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0C" w:rsidRDefault="0060410C" w:rsidP="0060410C">
      <w:pPr>
        <w:jc w:val="center"/>
        <w:rPr>
          <w:b/>
          <w:bCs/>
          <w:sz w:val="56"/>
          <w:szCs w:val="32"/>
          <w:lang w:val="en-GB"/>
        </w:rPr>
      </w:pPr>
    </w:p>
    <w:p w:rsidR="0060410C" w:rsidRDefault="0060410C" w:rsidP="0060410C">
      <w:pPr>
        <w:jc w:val="center"/>
        <w:rPr>
          <w:b/>
          <w:bCs/>
          <w:sz w:val="56"/>
          <w:szCs w:val="32"/>
          <w:lang w:val="en-GB"/>
        </w:rPr>
      </w:pPr>
    </w:p>
    <w:p w:rsidR="0060410C" w:rsidRDefault="0060410C" w:rsidP="0060410C">
      <w:pPr>
        <w:jc w:val="center"/>
        <w:rPr>
          <w:b/>
          <w:bCs/>
          <w:sz w:val="56"/>
          <w:szCs w:val="32"/>
          <w:lang w:val="en-GB"/>
        </w:rPr>
      </w:pPr>
    </w:p>
    <w:p w:rsidR="0060410C" w:rsidRDefault="0060410C" w:rsidP="0060410C">
      <w:pPr>
        <w:jc w:val="center"/>
        <w:rPr>
          <w:b/>
          <w:bCs/>
          <w:sz w:val="56"/>
          <w:szCs w:val="32"/>
          <w:lang w:val="en-GB"/>
        </w:rPr>
      </w:pPr>
    </w:p>
    <w:p w:rsidR="0060410C" w:rsidRDefault="0060410C" w:rsidP="0060410C">
      <w:pPr>
        <w:jc w:val="center"/>
        <w:rPr>
          <w:b/>
          <w:bCs/>
          <w:sz w:val="56"/>
          <w:szCs w:val="32"/>
          <w:lang w:val="en-GB"/>
        </w:rPr>
      </w:pPr>
      <w:r>
        <w:rPr>
          <w:b/>
          <w:bCs/>
          <w:sz w:val="56"/>
          <w:szCs w:val="32"/>
          <w:lang w:val="en-GB"/>
        </w:rPr>
        <w:t>RPW Instrument</w:t>
      </w:r>
    </w:p>
    <w:p w:rsidR="0060410C" w:rsidRDefault="0060410C" w:rsidP="0060410C">
      <w:pPr>
        <w:jc w:val="center"/>
        <w:rPr>
          <w:b/>
          <w:bCs/>
          <w:sz w:val="56"/>
          <w:szCs w:val="32"/>
          <w:lang w:val="en-GB"/>
        </w:rPr>
      </w:pPr>
    </w:p>
    <w:p w:rsidR="0060410C" w:rsidRDefault="0060410C" w:rsidP="0060410C">
      <w:pPr>
        <w:jc w:val="center"/>
        <w:rPr>
          <w:b/>
          <w:bCs/>
          <w:sz w:val="56"/>
          <w:szCs w:val="32"/>
          <w:lang w:val="en-GB"/>
        </w:rPr>
      </w:pPr>
    </w:p>
    <w:p w:rsidR="0060410C" w:rsidRDefault="0060410C" w:rsidP="0060410C">
      <w:pPr>
        <w:jc w:val="center"/>
        <w:rPr>
          <w:b/>
          <w:bCs/>
          <w:color w:val="999999"/>
          <w:sz w:val="56"/>
          <w:szCs w:val="32"/>
          <w:lang w:val="en-GB"/>
        </w:rPr>
      </w:pPr>
      <w:r>
        <w:rPr>
          <w:b/>
          <w:bCs/>
          <w:color w:val="999999"/>
          <w:sz w:val="56"/>
          <w:szCs w:val="32"/>
          <w:lang w:val="en-GB"/>
        </w:rPr>
        <w:t>LPP IP</w:t>
      </w:r>
    </w:p>
    <w:p w:rsidR="0060410C" w:rsidRDefault="0060410C" w:rsidP="0060410C">
      <w:pPr>
        <w:jc w:val="center"/>
        <w:rPr>
          <w:b/>
          <w:bCs/>
          <w:i/>
          <w:sz w:val="56"/>
          <w:szCs w:val="72"/>
          <w:lang w:val="en-GB"/>
        </w:rPr>
      </w:pPr>
      <w:r>
        <w:rPr>
          <w:b/>
          <w:bCs/>
          <w:color w:val="999999"/>
          <w:sz w:val="56"/>
          <w:szCs w:val="32"/>
          <w:lang w:val="en-GB"/>
        </w:rPr>
        <w:t>User’s Manual</w:t>
      </w:r>
    </w:p>
    <w:p w:rsidR="0060410C" w:rsidRDefault="0060410C" w:rsidP="0060410C">
      <w:pPr>
        <w:jc w:val="center"/>
        <w:rPr>
          <w:b/>
          <w:bCs/>
          <w:sz w:val="56"/>
          <w:szCs w:val="32"/>
          <w:lang w:val="en-GB"/>
        </w:rPr>
      </w:pPr>
    </w:p>
    <w:p w:rsidR="0060410C" w:rsidRDefault="0060410C" w:rsidP="0060410C">
      <w:pPr>
        <w:jc w:val="center"/>
        <w:rPr>
          <w:b/>
          <w:bCs/>
          <w:sz w:val="56"/>
          <w:szCs w:val="32"/>
          <w:lang w:val="en-GB"/>
        </w:rPr>
      </w:pPr>
    </w:p>
    <w:tbl>
      <w:tblPr>
        <w:tblW w:w="9639" w:type="dxa"/>
        <w:jc w:val="center"/>
        <w:tblBorders>
          <w:top w:val="single" w:sz="12" w:space="0" w:color="000000"/>
          <w:left w:val="single" w:sz="12" w:space="0" w:color="000000"/>
          <w:bottom w:val="single" w:sz="12" w:space="0" w:color="000000"/>
          <w:right w:val="single" w:sz="12" w:space="0" w:color="000000"/>
        </w:tblBorders>
        <w:tblLayout w:type="fixed"/>
        <w:tblCellMar>
          <w:left w:w="71" w:type="dxa"/>
          <w:right w:w="71" w:type="dxa"/>
        </w:tblCellMar>
        <w:tblLook w:val="0000"/>
      </w:tblPr>
      <w:tblGrid>
        <w:gridCol w:w="2677"/>
        <w:gridCol w:w="2676"/>
        <w:gridCol w:w="2143"/>
        <w:gridCol w:w="2143"/>
      </w:tblGrid>
      <w:tr w:rsidR="0060410C" w:rsidTr="00E431FD">
        <w:trPr>
          <w:jc w:val="center"/>
        </w:trPr>
        <w:tc>
          <w:tcPr>
            <w:tcW w:w="2677" w:type="dxa"/>
            <w:tcBorders>
              <w:top w:val="single" w:sz="12" w:space="0" w:color="auto"/>
              <w:left w:val="single" w:sz="12" w:space="0" w:color="auto"/>
              <w:bottom w:val="nil"/>
              <w:right w:val="single" w:sz="6" w:space="0" w:color="auto"/>
            </w:tcBorders>
            <w:shd w:val="clear" w:color="auto" w:fill="F3F3F3"/>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 xml:space="preserve">Prepared by: </w:t>
            </w:r>
          </w:p>
        </w:tc>
        <w:tc>
          <w:tcPr>
            <w:tcW w:w="2676" w:type="dxa"/>
            <w:tcBorders>
              <w:top w:val="single" w:sz="12" w:space="0" w:color="auto"/>
              <w:left w:val="single" w:sz="6" w:space="0" w:color="auto"/>
              <w:bottom w:val="nil"/>
              <w:right w:val="single" w:sz="6"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 xml:space="preserve">Function: </w:t>
            </w:r>
          </w:p>
        </w:tc>
        <w:tc>
          <w:tcPr>
            <w:tcW w:w="2143" w:type="dxa"/>
            <w:tcBorders>
              <w:top w:val="single" w:sz="12" w:space="0" w:color="auto"/>
              <w:left w:val="single" w:sz="6" w:space="0" w:color="auto"/>
              <w:bottom w:val="nil"/>
              <w:right w:val="single" w:sz="6"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 xml:space="preserve">Signature: </w:t>
            </w:r>
          </w:p>
        </w:tc>
        <w:tc>
          <w:tcPr>
            <w:tcW w:w="2143" w:type="dxa"/>
            <w:tcBorders>
              <w:top w:val="single" w:sz="12" w:space="0" w:color="auto"/>
              <w:left w:val="single" w:sz="6" w:space="0" w:color="auto"/>
              <w:bottom w:val="nil"/>
              <w:right w:val="single" w:sz="12"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Date</w:t>
            </w:r>
          </w:p>
        </w:tc>
      </w:tr>
      <w:tr w:rsidR="0060410C" w:rsidRPr="00FA3EE4" w:rsidTr="00E431FD">
        <w:trPr>
          <w:trHeight w:val="125"/>
          <w:jc w:val="center"/>
        </w:trPr>
        <w:tc>
          <w:tcPr>
            <w:tcW w:w="2677" w:type="dxa"/>
            <w:tcBorders>
              <w:top w:val="single" w:sz="6" w:space="0" w:color="000000"/>
              <w:left w:val="single" w:sz="12" w:space="0" w:color="auto"/>
              <w:bottom w:val="single" w:sz="6" w:space="0" w:color="000000"/>
              <w:right w:val="single" w:sz="6" w:space="0" w:color="auto"/>
            </w:tcBorders>
            <w:shd w:val="clear" w:color="auto" w:fill="FFFFFF"/>
            <w:vAlign w:val="center"/>
          </w:tcPr>
          <w:p w:rsidR="0060410C" w:rsidRDefault="0060410C" w:rsidP="00E431FD">
            <w:pPr>
              <w:pStyle w:val="En-tte"/>
              <w:spacing w:before="40" w:after="40"/>
              <w:rPr>
                <w:rFonts w:ascii="Calibri" w:eastAsia="Calibri" w:hAnsi="Calibri"/>
                <w:lang w:val="en-GB"/>
              </w:rPr>
            </w:pPr>
            <w:r>
              <w:rPr>
                <w:rFonts w:ascii="Calibri" w:eastAsia="Calibri" w:hAnsi="Calibri"/>
                <w:lang w:val="en-GB"/>
              </w:rPr>
              <w:t>J</w:t>
            </w:r>
            <w:r w:rsidR="00FA3EE4">
              <w:rPr>
                <w:rFonts w:ascii="Calibri" w:eastAsia="Calibri" w:hAnsi="Calibri"/>
                <w:lang w:val="en-GB"/>
              </w:rPr>
              <w:t>.</w:t>
            </w:r>
            <w:r>
              <w:rPr>
                <w:rFonts w:ascii="Calibri" w:eastAsia="Calibri" w:hAnsi="Calibri"/>
                <w:lang w:val="en-GB"/>
              </w:rPr>
              <w:t>-C. PELLION</w:t>
            </w:r>
          </w:p>
          <w:p w:rsidR="0060410C" w:rsidRDefault="00FA3EE4" w:rsidP="00E431FD">
            <w:pPr>
              <w:pStyle w:val="En-tte"/>
              <w:spacing w:before="40" w:after="40"/>
              <w:rPr>
                <w:rFonts w:ascii="Calibri" w:eastAsia="Calibri" w:hAnsi="Calibri"/>
                <w:lang w:val="en-GB"/>
              </w:rPr>
            </w:pPr>
            <w:r>
              <w:rPr>
                <w:rFonts w:ascii="Calibri" w:eastAsia="Calibri" w:hAnsi="Calibri"/>
                <w:lang w:val="en-GB"/>
              </w:rPr>
              <w:t>M. MORLOT</w:t>
            </w:r>
          </w:p>
        </w:tc>
        <w:tc>
          <w:tcPr>
            <w:tcW w:w="2676" w:type="dxa"/>
            <w:tcBorders>
              <w:top w:val="single" w:sz="6" w:space="0" w:color="000000"/>
              <w:left w:val="single" w:sz="6" w:space="0" w:color="auto"/>
              <w:bottom w:val="single" w:sz="6" w:space="0" w:color="000000"/>
              <w:right w:val="single" w:sz="6" w:space="0" w:color="auto"/>
            </w:tcBorders>
            <w:shd w:val="clear" w:color="auto" w:fill="FFFFFF"/>
            <w:vAlign w:val="center"/>
          </w:tcPr>
          <w:p w:rsidR="0060410C" w:rsidRDefault="0060410C" w:rsidP="00E431FD">
            <w:pPr>
              <w:pStyle w:val="En-tte"/>
              <w:spacing w:before="40" w:after="40"/>
              <w:ind w:left="170"/>
              <w:rPr>
                <w:rFonts w:ascii="Calibri" w:eastAsia="Calibri" w:hAnsi="Calibri"/>
                <w:lang w:val="en-GB"/>
              </w:rPr>
            </w:pPr>
            <w:r>
              <w:rPr>
                <w:rFonts w:ascii="Calibri" w:eastAsia="Calibri" w:hAnsi="Calibri"/>
                <w:lang w:val="en-GB"/>
              </w:rPr>
              <w:t>Engineer</w:t>
            </w:r>
          </w:p>
        </w:tc>
        <w:tc>
          <w:tcPr>
            <w:tcW w:w="2143" w:type="dxa"/>
            <w:tcBorders>
              <w:top w:val="single" w:sz="6" w:space="0" w:color="000000"/>
              <w:left w:val="single" w:sz="6" w:space="0" w:color="auto"/>
              <w:bottom w:val="single" w:sz="6" w:space="0" w:color="000000"/>
              <w:right w:val="single" w:sz="6" w:space="0" w:color="auto"/>
            </w:tcBorders>
            <w:shd w:val="clear" w:color="auto" w:fill="FFFFFF"/>
            <w:vAlign w:val="center"/>
          </w:tcPr>
          <w:p w:rsidR="0060410C" w:rsidRDefault="0060410C" w:rsidP="00E431FD">
            <w:pPr>
              <w:pStyle w:val="En-tte"/>
              <w:spacing w:before="40" w:after="40"/>
              <w:ind w:left="170"/>
              <w:rPr>
                <w:rFonts w:ascii="Calibri" w:eastAsia="Calibri" w:hAnsi="Calibri"/>
                <w:lang w:val="en-GB"/>
              </w:rPr>
            </w:pPr>
          </w:p>
        </w:tc>
        <w:tc>
          <w:tcPr>
            <w:tcW w:w="2143" w:type="dxa"/>
            <w:tcBorders>
              <w:top w:val="single" w:sz="6" w:space="0" w:color="000000"/>
              <w:left w:val="single" w:sz="6" w:space="0" w:color="auto"/>
              <w:bottom w:val="single" w:sz="6" w:space="0" w:color="000000"/>
              <w:right w:val="single" w:sz="12" w:space="0" w:color="auto"/>
            </w:tcBorders>
            <w:shd w:val="clear" w:color="auto" w:fill="FFFFFF"/>
            <w:vAlign w:val="center"/>
          </w:tcPr>
          <w:p w:rsidR="0060410C" w:rsidRDefault="0060410C" w:rsidP="00E431FD">
            <w:pPr>
              <w:pStyle w:val="En-tte"/>
              <w:spacing w:before="40" w:after="40"/>
              <w:ind w:left="170"/>
              <w:rPr>
                <w:rFonts w:ascii="Calibri" w:eastAsia="Calibri" w:hAnsi="Calibri"/>
                <w:lang w:val="en-GB"/>
              </w:rPr>
            </w:pPr>
          </w:p>
        </w:tc>
      </w:tr>
      <w:tr w:rsidR="0060410C" w:rsidRPr="00FA3EE4" w:rsidTr="00E431FD">
        <w:trPr>
          <w:jc w:val="center"/>
        </w:trPr>
        <w:tc>
          <w:tcPr>
            <w:tcW w:w="2677" w:type="dxa"/>
            <w:tcBorders>
              <w:top w:val="nil"/>
              <w:left w:val="single" w:sz="12" w:space="0" w:color="auto"/>
              <w:bottom w:val="nil"/>
              <w:right w:val="single" w:sz="6"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 xml:space="preserve">Approved by: </w:t>
            </w:r>
          </w:p>
        </w:tc>
        <w:tc>
          <w:tcPr>
            <w:tcW w:w="2676" w:type="dxa"/>
            <w:tcBorders>
              <w:top w:val="nil"/>
              <w:left w:val="single" w:sz="6" w:space="0" w:color="auto"/>
              <w:bottom w:val="nil"/>
              <w:right w:val="single" w:sz="6"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Function:</w:t>
            </w:r>
          </w:p>
        </w:tc>
        <w:tc>
          <w:tcPr>
            <w:tcW w:w="2143" w:type="dxa"/>
            <w:tcBorders>
              <w:top w:val="nil"/>
              <w:left w:val="single" w:sz="6" w:space="0" w:color="auto"/>
              <w:bottom w:val="nil"/>
              <w:right w:val="single" w:sz="6"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 xml:space="preserve">Signature: </w:t>
            </w:r>
          </w:p>
        </w:tc>
        <w:tc>
          <w:tcPr>
            <w:tcW w:w="2143" w:type="dxa"/>
            <w:tcBorders>
              <w:top w:val="nil"/>
              <w:left w:val="single" w:sz="6" w:space="0" w:color="auto"/>
              <w:bottom w:val="nil"/>
              <w:right w:val="single" w:sz="12"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Date</w:t>
            </w:r>
          </w:p>
        </w:tc>
      </w:tr>
      <w:tr w:rsidR="0060410C" w:rsidRPr="00FA3EE4" w:rsidTr="00E431FD">
        <w:trPr>
          <w:jc w:val="center"/>
        </w:trPr>
        <w:tc>
          <w:tcPr>
            <w:tcW w:w="2677" w:type="dxa"/>
            <w:tcBorders>
              <w:top w:val="single" w:sz="6" w:space="0" w:color="000000"/>
              <w:left w:val="single" w:sz="12" w:space="0" w:color="auto"/>
              <w:bottom w:val="single" w:sz="6" w:space="0" w:color="000000"/>
              <w:right w:val="single" w:sz="6" w:space="0" w:color="auto"/>
            </w:tcBorders>
            <w:vAlign w:val="center"/>
          </w:tcPr>
          <w:p w:rsidR="0060410C" w:rsidRDefault="0060410C" w:rsidP="00E431FD">
            <w:pPr>
              <w:pStyle w:val="En-tte"/>
              <w:spacing w:before="40" w:after="40"/>
              <w:ind w:left="170"/>
              <w:rPr>
                <w:rFonts w:ascii="Calibri" w:eastAsia="Calibri" w:hAnsi="Calibri"/>
                <w:lang w:val="en-GB"/>
              </w:rPr>
            </w:pPr>
          </w:p>
          <w:p w:rsidR="0060410C" w:rsidRDefault="0060410C" w:rsidP="00E431FD">
            <w:pPr>
              <w:pStyle w:val="En-tte"/>
              <w:spacing w:before="40" w:after="40"/>
              <w:ind w:left="170"/>
              <w:rPr>
                <w:rFonts w:ascii="Calibri" w:eastAsia="Calibri" w:hAnsi="Calibri"/>
                <w:lang w:val="en-GB"/>
              </w:rPr>
            </w:pPr>
          </w:p>
        </w:tc>
        <w:tc>
          <w:tcPr>
            <w:tcW w:w="2676" w:type="dxa"/>
            <w:tcBorders>
              <w:top w:val="single" w:sz="6" w:space="0" w:color="000000"/>
              <w:left w:val="single" w:sz="6" w:space="0" w:color="auto"/>
              <w:bottom w:val="single" w:sz="6" w:space="0" w:color="000000"/>
              <w:right w:val="single" w:sz="6" w:space="0" w:color="auto"/>
            </w:tcBorders>
            <w:vAlign w:val="center"/>
          </w:tcPr>
          <w:p w:rsidR="0060410C" w:rsidRDefault="0060410C" w:rsidP="00E431FD">
            <w:pPr>
              <w:pStyle w:val="En-tte"/>
              <w:spacing w:before="40" w:after="40"/>
              <w:ind w:left="170"/>
              <w:rPr>
                <w:rFonts w:ascii="Calibri" w:eastAsia="Calibri" w:hAnsi="Calibri"/>
                <w:lang w:val="en-GB"/>
              </w:rPr>
            </w:pPr>
          </w:p>
        </w:tc>
        <w:tc>
          <w:tcPr>
            <w:tcW w:w="2143" w:type="dxa"/>
            <w:tcBorders>
              <w:top w:val="single" w:sz="6" w:space="0" w:color="000000"/>
              <w:left w:val="single" w:sz="6" w:space="0" w:color="auto"/>
              <w:bottom w:val="single" w:sz="6" w:space="0" w:color="000000"/>
              <w:right w:val="single" w:sz="6" w:space="0" w:color="auto"/>
            </w:tcBorders>
            <w:vAlign w:val="center"/>
          </w:tcPr>
          <w:p w:rsidR="0060410C" w:rsidRDefault="0060410C" w:rsidP="00E431FD">
            <w:pPr>
              <w:pStyle w:val="En-tte"/>
              <w:spacing w:before="40" w:after="40"/>
              <w:ind w:left="170"/>
              <w:rPr>
                <w:rFonts w:ascii="Calibri" w:eastAsia="Calibri" w:hAnsi="Calibri"/>
                <w:lang w:val="en-GB"/>
              </w:rPr>
            </w:pPr>
          </w:p>
        </w:tc>
        <w:tc>
          <w:tcPr>
            <w:tcW w:w="2143" w:type="dxa"/>
            <w:tcBorders>
              <w:top w:val="single" w:sz="6" w:space="0" w:color="000000"/>
              <w:left w:val="single" w:sz="6" w:space="0" w:color="auto"/>
              <w:bottom w:val="single" w:sz="6" w:space="0" w:color="000000"/>
              <w:right w:val="single" w:sz="12" w:space="0" w:color="auto"/>
            </w:tcBorders>
            <w:vAlign w:val="center"/>
          </w:tcPr>
          <w:p w:rsidR="0060410C" w:rsidRDefault="0060410C" w:rsidP="00E431FD">
            <w:pPr>
              <w:pStyle w:val="En-tte"/>
              <w:spacing w:before="40" w:after="40"/>
              <w:ind w:left="170"/>
              <w:rPr>
                <w:rFonts w:ascii="Calibri" w:eastAsia="Calibri" w:hAnsi="Calibri"/>
                <w:lang w:val="en-GB"/>
              </w:rPr>
            </w:pPr>
          </w:p>
        </w:tc>
      </w:tr>
      <w:tr w:rsidR="0060410C" w:rsidRPr="00FA3EE4" w:rsidTr="00E431FD">
        <w:trPr>
          <w:jc w:val="center"/>
        </w:trPr>
        <w:tc>
          <w:tcPr>
            <w:tcW w:w="2677" w:type="dxa"/>
            <w:tcBorders>
              <w:top w:val="single" w:sz="6" w:space="0" w:color="000000"/>
              <w:left w:val="single" w:sz="12" w:space="0" w:color="auto"/>
              <w:bottom w:val="single" w:sz="6" w:space="0" w:color="000000"/>
              <w:right w:val="single" w:sz="6"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For application: </w:t>
            </w:r>
          </w:p>
        </w:tc>
        <w:tc>
          <w:tcPr>
            <w:tcW w:w="2676" w:type="dxa"/>
            <w:tcBorders>
              <w:top w:val="single" w:sz="6" w:space="0" w:color="000000"/>
              <w:left w:val="single" w:sz="6" w:space="0" w:color="auto"/>
              <w:bottom w:val="single" w:sz="6" w:space="0" w:color="000000"/>
              <w:right w:val="single" w:sz="6"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Function:</w:t>
            </w:r>
          </w:p>
        </w:tc>
        <w:tc>
          <w:tcPr>
            <w:tcW w:w="2143" w:type="dxa"/>
            <w:tcBorders>
              <w:top w:val="single" w:sz="6" w:space="0" w:color="000000"/>
              <w:left w:val="single" w:sz="6" w:space="0" w:color="auto"/>
              <w:bottom w:val="single" w:sz="6" w:space="0" w:color="000000"/>
              <w:right w:val="single" w:sz="6"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Signature: </w:t>
            </w:r>
          </w:p>
        </w:tc>
        <w:tc>
          <w:tcPr>
            <w:tcW w:w="2143" w:type="dxa"/>
            <w:tcBorders>
              <w:top w:val="single" w:sz="6" w:space="0" w:color="000000"/>
              <w:left w:val="single" w:sz="6" w:space="0" w:color="auto"/>
              <w:bottom w:val="single" w:sz="6" w:space="0" w:color="000000"/>
              <w:right w:val="single" w:sz="12" w:space="0" w:color="auto"/>
            </w:tcBorders>
            <w:shd w:val="pct5" w:color="auto" w:fill="auto"/>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Date</w:t>
            </w:r>
          </w:p>
        </w:tc>
      </w:tr>
      <w:tr w:rsidR="0060410C" w:rsidRPr="00FA3EE4" w:rsidTr="00E431FD">
        <w:trPr>
          <w:jc w:val="center"/>
        </w:trPr>
        <w:tc>
          <w:tcPr>
            <w:tcW w:w="2677" w:type="dxa"/>
            <w:tcBorders>
              <w:top w:val="single" w:sz="6" w:space="0" w:color="000000"/>
              <w:left w:val="single" w:sz="12" w:space="0" w:color="auto"/>
              <w:bottom w:val="single" w:sz="12" w:space="0" w:color="auto"/>
              <w:right w:val="single" w:sz="6" w:space="0" w:color="auto"/>
            </w:tcBorders>
            <w:vAlign w:val="center"/>
          </w:tcPr>
          <w:p w:rsidR="0060410C" w:rsidRDefault="0060410C" w:rsidP="00E431FD">
            <w:pPr>
              <w:pStyle w:val="En-tte"/>
              <w:spacing w:before="40" w:after="40"/>
              <w:ind w:left="170"/>
              <w:rPr>
                <w:rFonts w:ascii="Calibri" w:eastAsia="Calibri" w:hAnsi="Calibri"/>
                <w:lang w:val="en-GB"/>
              </w:rPr>
            </w:pPr>
          </w:p>
          <w:p w:rsidR="0060410C" w:rsidRDefault="0060410C" w:rsidP="00E431FD">
            <w:pPr>
              <w:pStyle w:val="En-tte"/>
              <w:spacing w:before="40" w:after="40"/>
              <w:ind w:left="170"/>
              <w:rPr>
                <w:rFonts w:ascii="Calibri" w:eastAsia="Calibri" w:hAnsi="Calibri"/>
                <w:lang w:val="en-GB"/>
              </w:rPr>
            </w:pPr>
          </w:p>
        </w:tc>
        <w:tc>
          <w:tcPr>
            <w:tcW w:w="2676" w:type="dxa"/>
            <w:tcBorders>
              <w:top w:val="single" w:sz="6" w:space="0" w:color="000000"/>
              <w:left w:val="single" w:sz="6" w:space="0" w:color="auto"/>
              <w:bottom w:val="single" w:sz="12" w:space="0" w:color="auto"/>
              <w:right w:val="single" w:sz="6" w:space="0" w:color="auto"/>
            </w:tcBorders>
            <w:vAlign w:val="center"/>
          </w:tcPr>
          <w:p w:rsidR="0060410C" w:rsidRDefault="0060410C" w:rsidP="00E431FD">
            <w:pPr>
              <w:pStyle w:val="En-tte"/>
              <w:spacing w:before="40" w:after="40"/>
              <w:ind w:left="170"/>
              <w:rPr>
                <w:rFonts w:ascii="Calibri" w:eastAsia="Calibri" w:hAnsi="Calibri"/>
                <w:lang w:val="en-GB"/>
              </w:rPr>
            </w:pPr>
          </w:p>
        </w:tc>
        <w:tc>
          <w:tcPr>
            <w:tcW w:w="2143" w:type="dxa"/>
            <w:tcBorders>
              <w:top w:val="single" w:sz="6" w:space="0" w:color="000000"/>
              <w:left w:val="single" w:sz="6" w:space="0" w:color="auto"/>
              <w:bottom w:val="single" w:sz="12" w:space="0" w:color="auto"/>
              <w:right w:val="single" w:sz="6" w:space="0" w:color="auto"/>
            </w:tcBorders>
            <w:vAlign w:val="center"/>
          </w:tcPr>
          <w:p w:rsidR="0060410C" w:rsidRDefault="0060410C" w:rsidP="00E431FD">
            <w:pPr>
              <w:pStyle w:val="En-tte"/>
              <w:spacing w:before="40" w:after="40"/>
              <w:ind w:left="170"/>
              <w:rPr>
                <w:rFonts w:ascii="Calibri" w:eastAsia="Calibri" w:hAnsi="Calibri"/>
                <w:lang w:val="en-GB"/>
              </w:rPr>
            </w:pPr>
          </w:p>
        </w:tc>
        <w:tc>
          <w:tcPr>
            <w:tcW w:w="2143" w:type="dxa"/>
            <w:tcBorders>
              <w:top w:val="single" w:sz="6" w:space="0" w:color="000000"/>
              <w:left w:val="single" w:sz="6" w:space="0" w:color="auto"/>
              <w:bottom w:val="single" w:sz="12" w:space="0" w:color="auto"/>
              <w:right w:val="single" w:sz="12" w:space="0" w:color="auto"/>
            </w:tcBorders>
            <w:vAlign w:val="center"/>
          </w:tcPr>
          <w:p w:rsidR="0060410C" w:rsidRDefault="0060410C" w:rsidP="00E431FD">
            <w:pPr>
              <w:pStyle w:val="En-tte"/>
              <w:spacing w:before="40" w:after="40"/>
              <w:ind w:left="170"/>
              <w:rPr>
                <w:rFonts w:ascii="Calibri" w:eastAsia="Calibri" w:hAnsi="Calibri"/>
                <w:lang w:val="en-GB"/>
              </w:rPr>
            </w:pPr>
          </w:p>
        </w:tc>
      </w:tr>
    </w:tbl>
    <w:p w:rsidR="0060410C" w:rsidRDefault="0060410C" w:rsidP="0060410C">
      <w:pPr>
        <w:rPr>
          <w:sz w:val="24"/>
          <w:lang w:val="en-GB"/>
        </w:rPr>
      </w:pPr>
    </w:p>
    <w:p w:rsidR="0060410C" w:rsidRDefault="0060410C" w:rsidP="0060410C">
      <w:pPr>
        <w:pStyle w:val="Corpsdetexte"/>
        <w:rPr>
          <w:rFonts w:ascii="Times New Roman" w:hAnsi="Times New Roman"/>
          <w:b/>
          <w:bCs/>
          <w:lang w:val="en-GB"/>
        </w:rPr>
        <w:sectPr w:rsidR="0060410C" w:rsidSect="0060410C">
          <w:headerReference w:type="even" r:id="rId8"/>
          <w:headerReference w:type="default" r:id="rId9"/>
          <w:headerReference w:type="first" r:id="rId10"/>
          <w:footerReference w:type="first" r:id="rId11"/>
          <w:pgSz w:w="11907" w:h="16840" w:code="9"/>
          <w:pgMar w:top="1134" w:right="1418" w:bottom="851" w:left="1418" w:header="567" w:footer="0" w:gutter="0"/>
          <w:cols w:space="720"/>
          <w:titlePg/>
        </w:sectPr>
      </w:pPr>
    </w:p>
    <w:p w:rsidR="0060410C" w:rsidRDefault="0060410C" w:rsidP="0060410C">
      <w:pPr>
        <w:jc w:val="center"/>
        <w:rPr>
          <w:b/>
          <w:bCs/>
          <w:sz w:val="32"/>
          <w:u w:val="single"/>
          <w:lang w:val="en-GB"/>
        </w:rPr>
      </w:pPr>
      <w:r>
        <w:rPr>
          <w:b/>
          <w:bCs/>
          <w:sz w:val="32"/>
          <w:u w:val="single"/>
          <w:lang w:val="en-GB"/>
        </w:rPr>
        <w:lastRenderedPageBreak/>
        <w:t>Change Record</w:t>
      </w:r>
    </w:p>
    <w:p w:rsidR="0060410C" w:rsidRDefault="0060410C" w:rsidP="0060410C">
      <w:pPr>
        <w:rPr>
          <w:sz w:val="24"/>
          <w:lang w:val="en-GB"/>
        </w:rPr>
      </w:pPr>
    </w:p>
    <w:tbl>
      <w:tblPr>
        <w:tblW w:w="5000" w:type="pct"/>
        <w:jc w:val="center"/>
        <w:tblLayout w:type="fixed"/>
        <w:tblCellMar>
          <w:left w:w="70" w:type="dxa"/>
          <w:right w:w="70" w:type="dxa"/>
        </w:tblCellMar>
        <w:tblLook w:val="0000"/>
      </w:tblPr>
      <w:tblGrid>
        <w:gridCol w:w="833"/>
        <w:gridCol w:w="1647"/>
        <w:gridCol w:w="1135"/>
        <w:gridCol w:w="5597"/>
      </w:tblGrid>
      <w:tr w:rsidR="0060410C" w:rsidTr="00E431FD">
        <w:trPr>
          <w:jc w:val="center"/>
        </w:trPr>
        <w:tc>
          <w:tcPr>
            <w:tcW w:w="452" w:type="pct"/>
            <w:tcBorders>
              <w:top w:val="single" w:sz="12" w:space="0" w:color="auto"/>
              <w:left w:val="single" w:sz="12" w:space="0" w:color="auto"/>
              <w:bottom w:val="single" w:sz="12" w:space="0" w:color="auto"/>
              <w:right w:val="single" w:sz="4" w:space="0" w:color="auto"/>
            </w:tcBorders>
            <w:shd w:val="clear" w:color="auto" w:fill="F3F3F3"/>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Ver.</w:t>
            </w:r>
          </w:p>
        </w:tc>
        <w:tc>
          <w:tcPr>
            <w:tcW w:w="894" w:type="pct"/>
            <w:tcBorders>
              <w:top w:val="single" w:sz="12" w:space="0" w:color="auto"/>
              <w:left w:val="single" w:sz="4" w:space="0" w:color="auto"/>
              <w:bottom w:val="single" w:sz="12" w:space="0" w:color="auto"/>
              <w:right w:val="single" w:sz="4" w:space="0" w:color="auto"/>
            </w:tcBorders>
            <w:shd w:val="clear" w:color="auto" w:fill="F3F3F3"/>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Date</w:t>
            </w:r>
          </w:p>
        </w:tc>
        <w:tc>
          <w:tcPr>
            <w:tcW w:w="616" w:type="pct"/>
            <w:tcBorders>
              <w:top w:val="single" w:sz="12" w:space="0" w:color="auto"/>
              <w:left w:val="single" w:sz="4" w:space="0" w:color="auto"/>
              <w:bottom w:val="single" w:sz="12" w:space="0" w:color="auto"/>
              <w:right w:val="single" w:sz="4" w:space="0" w:color="auto"/>
            </w:tcBorders>
            <w:shd w:val="clear" w:color="auto" w:fill="F3F3F3"/>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Authors</w:t>
            </w:r>
          </w:p>
        </w:tc>
        <w:tc>
          <w:tcPr>
            <w:tcW w:w="3038" w:type="pct"/>
            <w:tcBorders>
              <w:top w:val="single" w:sz="12" w:space="0" w:color="auto"/>
              <w:left w:val="single" w:sz="4" w:space="0" w:color="auto"/>
              <w:bottom w:val="single" w:sz="12" w:space="0" w:color="auto"/>
              <w:right w:val="single" w:sz="12" w:space="0" w:color="auto"/>
            </w:tcBorders>
            <w:shd w:val="clear" w:color="auto" w:fill="F3F3F3"/>
          </w:tcPr>
          <w:p w:rsidR="0060410C" w:rsidRDefault="0060410C" w:rsidP="00E431FD">
            <w:pPr>
              <w:pStyle w:val="En-tte"/>
              <w:spacing w:before="40" w:after="40"/>
              <w:ind w:left="170"/>
              <w:rPr>
                <w:rFonts w:ascii="Calibri" w:eastAsia="Calibri" w:hAnsi="Calibri"/>
                <w:b/>
                <w:bCs/>
                <w:lang w:val="en-GB"/>
              </w:rPr>
            </w:pPr>
            <w:r>
              <w:rPr>
                <w:rFonts w:ascii="Calibri" w:eastAsia="Calibri" w:hAnsi="Calibri"/>
                <w:b/>
                <w:bCs/>
                <w:lang w:val="en-GB"/>
              </w:rPr>
              <w:t>Modifications</w:t>
            </w:r>
          </w:p>
        </w:tc>
      </w:tr>
      <w:tr w:rsidR="0060410C" w:rsidTr="00E431FD">
        <w:trPr>
          <w:jc w:val="center"/>
        </w:trPr>
        <w:tc>
          <w:tcPr>
            <w:tcW w:w="452" w:type="pct"/>
            <w:tcBorders>
              <w:top w:val="single" w:sz="12" w:space="0" w:color="auto"/>
              <w:left w:val="single" w:sz="12" w:space="0" w:color="auto"/>
              <w:bottom w:val="single" w:sz="4" w:space="0" w:color="auto"/>
              <w:right w:val="single" w:sz="4" w:space="0" w:color="auto"/>
            </w:tcBorders>
          </w:tcPr>
          <w:p w:rsidR="0060410C" w:rsidRDefault="009F115F" w:rsidP="00E431FD">
            <w:pPr>
              <w:pStyle w:val="En-tte"/>
              <w:spacing w:before="40" w:after="40"/>
              <w:ind w:left="170"/>
              <w:rPr>
                <w:rFonts w:ascii="Calibri" w:eastAsia="Calibri" w:hAnsi="Calibri"/>
                <w:lang w:val="en-GB"/>
              </w:rPr>
            </w:pPr>
            <w:r>
              <w:rPr>
                <w:rFonts w:ascii="Calibri" w:eastAsia="Calibri" w:hAnsi="Calibri"/>
                <w:lang w:val="en-GB"/>
              </w:rPr>
              <w:t>2.1</w:t>
            </w:r>
          </w:p>
        </w:tc>
        <w:tc>
          <w:tcPr>
            <w:tcW w:w="894" w:type="pct"/>
            <w:tcBorders>
              <w:top w:val="single" w:sz="12" w:space="0" w:color="auto"/>
              <w:left w:val="single" w:sz="4" w:space="0" w:color="auto"/>
              <w:bottom w:val="single" w:sz="4" w:space="0" w:color="auto"/>
              <w:right w:val="single" w:sz="4" w:space="0" w:color="auto"/>
            </w:tcBorders>
          </w:tcPr>
          <w:p w:rsidR="0060410C" w:rsidRDefault="0060410C" w:rsidP="00E431FD">
            <w:pPr>
              <w:pStyle w:val="En-tte"/>
              <w:spacing w:before="40" w:after="40"/>
              <w:ind w:left="170"/>
              <w:rPr>
                <w:rFonts w:ascii="Calibri" w:eastAsia="Calibri" w:hAnsi="Calibri"/>
                <w:lang w:val="en-GB"/>
              </w:rPr>
            </w:pPr>
            <w:r>
              <w:rPr>
                <w:rFonts w:ascii="Calibri" w:eastAsia="Calibri" w:hAnsi="Calibri"/>
                <w:lang w:val="en-GB"/>
              </w:rPr>
              <w:t>04 SEP 2013</w:t>
            </w:r>
          </w:p>
        </w:tc>
        <w:tc>
          <w:tcPr>
            <w:tcW w:w="616" w:type="pct"/>
            <w:tcBorders>
              <w:top w:val="single" w:sz="12" w:space="0" w:color="auto"/>
              <w:left w:val="single" w:sz="4" w:space="0" w:color="auto"/>
              <w:bottom w:val="single" w:sz="4" w:space="0" w:color="auto"/>
              <w:right w:val="single" w:sz="4" w:space="0" w:color="auto"/>
            </w:tcBorders>
          </w:tcPr>
          <w:p w:rsidR="0060410C" w:rsidRDefault="0060410C" w:rsidP="00E431FD">
            <w:pPr>
              <w:pStyle w:val="En-tte"/>
              <w:spacing w:before="40" w:after="40"/>
              <w:ind w:left="170"/>
              <w:rPr>
                <w:rFonts w:ascii="Calibri" w:eastAsia="Calibri" w:hAnsi="Calibri"/>
                <w:lang w:val="en-GB"/>
              </w:rPr>
            </w:pPr>
            <w:r>
              <w:rPr>
                <w:rFonts w:ascii="Calibri" w:eastAsia="Calibri" w:hAnsi="Calibri"/>
                <w:lang w:val="en-GB"/>
              </w:rPr>
              <w:t>JCPE</w:t>
            </w:r>
          </w:p>
        </w:tc>
        <w:tc>
          <w:tcPr>
            <w:tcW w:w="3038" w:type="pct"/>
            <w:tcBorders>
              <w:top w:val="single" w:sz="12" w:space="0" w:color="auto"/>
              <w:left w:val="single" w:sz="4" w:space="0" w:color="auto"/>
              <w:bottom w:val="single" w:sz="4" w:space="0" w:color="auto"/>
              <w:right w:val="single" w:sz="12" w:space="0" w:color="auto"/>
            </w:tcBorders>
          </w:tcPr>
          <w:p w:rsidR="0060410C" w:rsidRDefault="0060410C" w:rsidP="000E00A8">
            <w:pPr>
              <w:pStyle w:val="En-tte"/>
              <w:spacing w:before="40" w:after="40"/>
              <w:rPr>
                <w:rFonts w:ascii="Calibri" w:eastAsia="Calibri" w:hAnsi="Calibri"/>
                <w:lang w:val="en-GB"/>
              </w:rPr>
            </w:pPr>
            <w:r>
              <w:rPr>
                <w:rFonts w:ascii="Calibri" w:eastAsia="Calibri" w:hAnsi="Calibri"/>
                <w:lang w:val="en-GB"/>
              </w:rPr>
              <w:t xml:space="preserve">First </w:t>
            </w:r>
            <w:r w:rsidR="000E00A8">
              <w:rPr>
                <w:rFonts w:ascii="Calibri" w:eastAsia="Calibri" w:hAnsi="Calibri"/>
                <w:lang w:val="en-GB"/>
              </w:rPr>
              <w:t>Released</w:t>
            </w:r>
          </w:p>
        </w:tc>
      </w:tr>
    </w:tbl>
    <w:p w:rsidR="0060410C" w:rsidRDefault="0060410C" w:rsidP="0060410C">
      <w:pPr>
        <w:rPr>
          <w:sz w:val="24"/>
          <w:lang w:val="en-GB"/>
        </w:rPr>
      </w:pPr>
    </w:p>
    <w:p w:rsidR="00770C5D" w:rsidRDefault="0060410C" w:rsidP="00A333B7">
      <w:pPr>
        <w:rPr>
          <w:lang w:val="en-US"/>
        </w:rPr>
      </w:pPr>
      <w:r>
        <w:rPr>
          <w:sz w:val="24"/>
          <w:lang w:val="en-GB"/>
        </w:rPr>
        <w:br w:type="page"/>
      </w:r>
    </w:p>
    <w:p w:rsidR="00AF7C6D" w:rsidRDefault="00C8764D">
      <w:pPr>
        <w:pStyle w:val="TM1"/>
        <w:tabs>
          <w:tab w:val="left" w:pos="440"/>
          <w:tab w:val="right" w:leader="dot" w:pos="9062"/>
        </w:tabs>
        <w:rPr>
          <w:rFonts w:asciiTheme="minorHAnsi" w:eastAsiaTheme="minorEastAsia" w:hAnsiTheme="minorHAnsi"/>
          <w:noProof/>
          <w:lang w:eastAsia="fr-FR"/>
        </w:rPr>
      </w:pPr>
      <w:r>
        <w:rPr>
          <w:lang w:val="en-US"/>
        </w:rPr>
        <w:lastRenderedPageBreak/>
        <w:fldChar w:fldCharType="begin"/>
      </w:r>
      <w:r w:rsidR="0004231B">
        <w:rPr>
          <w:lang w:val="en-US"/>
        </w:rPr>
        <w:instrText xml:space="preserve"> TOC \o "1-2" \h \z \u </w:instrText>
      </w:r>
      <w:r>
        <w:rPr>
          <w:lang w:val="en-US"/>
        </w:rPr>
        <w:fldChar w:fldCharType="separate"/>
      </w:r>
      <w:hyperlink w:anchor="_Toc372546781" w:history="1">
        <w:r w:rsidR="00AF7C6D" w:rsidRPr="006E0546">
          <w:rPr>
            <w:rStyle w:val="Lienhypertexte"/>
            <w:noProof/>
            <w:lang w:val="en-US" w:eastAsia="fr-FR"/>
          </w:rPr>
          <w:t>1</w:t>
        </w:r>
        <w:r w:rsidR="00AF7C6D">
          <w:rPr>
            <w:rFonts w:asciiTheme="minorHAnsi" w:eastAsiaTheme="minorEastAsia" w:hAnsiTheme="minorHAnsi"/>
            <w:noProof/>
            <w:lang w:eastAsia="fr-FR"/>
          </w:rPr>
          <w:tab/>
        </w:r>
        <w:r w:rsidR="00AF7C6D" w:rsidRPr="006E0546">
          <w:rPr>
            <w:rStyle w:val="Lienhypertexte"/>
            <w:noProof/>
            <w:lang w:val="en-US" w:eastAsia="fr-FR"/>
          </w:rPr>
          <w:t>Introduction</w:t>
        </w:r>
        <w:r w:rsidR="00AF7C6D">
          <w:rPr>
            <w:noProof/>
            <w:webHidden/>
          </w:rPr>
          <w:tab/>
        </w:r>
        <w:r w:rsidR="00AF7C6D">
          <w:rPr>
            <w:noProof/>
            <w:webHidden/>
          </w:rPr>
          <w:fldChar w:fldCharType="begin"/>
        </w:r>
        <w:r w:rsidR="00AF7C6D">
          <w:rPr>
            <w:noProof/>
            <w:webHidden/>
          </w:rPr>
          <w:instrText xml:space="preserve"> PAGEREF _Toc372546781 \h </w:instrText>
        </w:r>
        <w:r w:rsidR="00AF7C6D">
          <w:rPr>
            <w:noProof/>
            <w:webHidden/>
          </w:rPr>
        </w:r>
        <w:r w:rsidR="00AF7C6D">
          <w:rPr>
            <w:noProof/>
            <w:webHidden/>
          </w:rPr>
          <w:fldChar w:fldCharType="separate"/>
        </w:r>
        <w:r w:rsidR="00AF7C6D">
          <w:rPr>
            <w:noProof/>
            <w:webHidden/>
          </w:rPr>
          <w:t>4</w:t>
        </w:r>
        <w:r w:rsidR="00AF7C6D">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82" w:history="1">
        <w:r w:rsidRPr="006E0546">
          <w:rPr>
            <w:rStyle w:val="Lienhypertexte"/>
            <w:noProof/>
            <w:lang w:val="en-US" w:eastAsia="fr-FR"/>
          </w:rPr>
          <w:t>1.1</w:t>
        </w:r>
        <w:r>
          <w:rPr>
            <w:rFonts w:asciiTheme="minorHAnsi" w:eastAsiaTheme="minorEastAsia" w:hAnsiTheme="minorHAnsi"/>
            <w:noProof/>
            <w:lang w:eastAsia="fr-FR"/>
          </w:rPr>
          <w:tab/>
        </w:r>
        <w:r w:rsidRPr="006E0546">
          <w:rPr>
            <w:rStyle w:val="Lienhypertexte"/>
            <w:noProof/>
            <w:lang w:val="en-US" w:eastAsia="fr-FR"/>
          </w:rPr>
          <w:t>Reference documents</w:t>
        </w:r>
        <w:r>
          <w:rPr>
            <w:noProof/>
            <w:webHidden/>
          </w:rPr>
          <w:tab/>
        </w:r>
        <w:r>
          <w:rPr>
            <w:noProof/>
            <w:webHidden/>
          </w:rPr>
          <w:fldChar w:fldCharType="begin"/>
        </w:r>
        <w:r>
          <w:rPr>
            <w:noProof/>
            <w:webHidden/>
          </w:rPr>
          <w:instrText xml:space="preserve"> PAGEREF _Toc372546782 \h </w:instrText>
        </w:r>
        <w:r>
          <w:rPr>
            <w:noProof/>
            <w:webHidden/>
          </w:rPr>
        </w:r>
        <w:r>
          <w:rPr>
            <w:noProof/>
            <w:webHidden/>
          </w:rPr>
          <w:fldChar w:fldCharType="separate"/>
        </w:r>
        <w:r>
          <w:rPr>
            <w:noProof/>
            <w:webHidden/>
          </w:rPr>
          <w:t>4</w:t>
        </w:r>
        <w:r>
          <w:rPr>
            <w:noProof/>
            <w:webHidden/>
          </w:rPr>
          <w:fldChar w:fldCharType="end"/>
        </w:r>
      </w:hyperlink>
    </w:p>
    <w:p w:rsidR="00AF7C6D" w:rsidRDefault="00AF7C6D">
      <w:pPr>
        <w:pStyle w:val="TM1"/>
        <w:tabs>
          <w:tab w:val="left" w:pos="440"/>
          <w:tab w:val="right" w:leader="dot" w:pos="9062"/>
        </w:tabs>
        <w:rPr>
          <w:rFonts w:asciiTheme="minorHAnsi" w:eastAsiaTheme="minorEastAsia" w:hAnsiTheme="minorHAnsi"/>
          <w:noProof/>
          <w:lang w:eastAsia="fr-FR"/>
        </w:rPr>
      </w:pPr>
      <w:hyperlink w:anchor="_Toc372546783" w:history="1">
        <w:r w:rsidRPr="006E0546">
          <w:rPr>
            <w:rStyle w:val="Lienhypertexte"/>
            <w:noProof/>
            <w:lang w:val="en-US" w:eastAsia="fr-FR"/>
          </w:rPr>
          <w:t>2</w:t>
        </w:r>
        <w:r>
          <w:rPr>
            <w:rFonts w:asciiTheme="minorHAnsi" w:eastAsiaTheme="minorEastAsia" w:hAnsiTheme="minorHAnsi"/>
            <w:noProof/>
            <w:lang w:eastAsia="fr-FR"/>
          </w:rPr>
          <w:tab/>
        </w:r>
        <w:r w:rsidRPr="006E0546">
          <w:rPr>
            <w:rStyle w:val="Lienhypertexte"/>
            <w:noProof/>
            <w:lang w:val="en-US" w:eastAsia="fr-FR"/>
          </w:rPr>
          <w:t>Basic Module</w:t>
        </w:r>
        <w:r>
          <w:rPr>
            <w:noProof/>
            <w:webHidden/>
          </w:rPr>
          <w:tab/>
        </w:r>
        <w:r>
          <w:rPr>
            <w:noProof/>
            <w:webHidden/>
          </w:rPr>
          <w:fldChar w:fldCharType="begin"/>
        </w:r>
        <w:r>
          <w:rPr>
            <w:noProof/>
            <w:webHidden/>
          </w:rPr>
          <w:instrText xml:space="preserve"> PAGEREF _Toc372546783 \h </w:instrText>
        </w:r>
        <w:r>
          <w:rPr>
            <w:noProof/>
            <w:webHidden/>
          </w:rPr>
        </w:r>
        <w:r>
          <w:rPr>
            <w:noProof/>
            <w:webHidden/>
          </w:rPr>
          <w:fldChar w:fldCharType="separate"/>
        </w:r>
        <w:r>
          <w:rPr>
            <w:noProof/>
            <w:webHidden/>
          </w:rPr>
          <w:t>6</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84" w:history="1">
        <w:r w:rsidRPr="006E0546">
          <w:rPr>
            <w:rStyle w:val="Lienhypertexte"/>
            <w:noProof/>
            <w:lang w:val="en-US" w:eastAsia="fr-FR"/>
          </w:rPr>
          <w:t>2.1</w:t>
        </w:r>
        <w:r>
          <w:rPr>
            <w:rFonts w:asciiTheme="minorHAnsi" w:eastAsiaTheme="minorEastAsia" w:hAnsiTheme="minorHAnsi"/>
            <w:noProof/>
            <w:lang w:eastAsia="fr-FR"/>
          </w:rPr>
          <w:tab/>
        </w:r>
        <w:r w:rsidRPr="006E0546">
          <w:rPr>
            <w:rStyle w:val="Lienhypertexte"/>
            <w:noProof/>
            <w:lang w:val="en-US" w:eastAsia="fr-FR"/>
          </w:rPr>
          <w:t>lpp_FIFO</w:t>
        </w:r>
        <w:r>
          <w:rPr>
            <w:noProof/>
            <w:webHidden/>
          </w:rPr>
          <w:tab/>
        </w:r>
        <w:r>
          <w:rPr>
            <w:noProof/>
            <w:webHidden/>
          </w:rPr>
          <w:fldChar w:fldCharType="begin"/>
        </w:r>
        <w:r>
          <w:rPr>
            <w:noProof/>
            <w:webHidden/>
          </w:rPr>
          <w:instrText xml:space="preserve"> PAGEREF _Toc372546784 \h </w:instrText>
        </w:r>
        <w:r>
          <w:rPr>
            <w:noProof/>
            <w:webHidden/>
          </w:rPr>
        </w:r>
        <w:r>
          <w:rPr>
            <w:noProof/>
            <w:webHidden/>
          </w:rPr>
          <w:fldChar w:fldCharType="separate"/>
        </w:r>
        <w:r>
          <w:rPr>
            <w:noProof/>
            <w:webHidden/>
          </w:rPr>
          <w:t>6</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85" w:history="1">
        <w:r w:rsidRPr="006E0546">
          <w:rPr>
            <w:rStyle w:val="Lienhypertexte"/>
            <w:noProof/>
            <w:lang w:val="en-US" w:eastAsia="fr-FR"/>
          </w:rPr>
          <w:t>2.2</w:t>
        </w:r>
        <w:r>
          <w:rPr>
            <w:rFonts w:asciiTheme="minorHAnsi" w:eastAsiaTheme="minorEastAsia" w:hAnsiTheme="minorHAnsi"/>
            <w:noProof/>
            <w:lang w:eastAsia="fr-FR"/>
          </w:rPr>
          <w:tab/>
        </w:r>
        <w:r w:rsidRPr="006E0546">
          <w:rPr>
            <w:rStyle w:val="Lienhypertexte"/>
            <w:noProof/>
            <w:lang w:val="en-US" w:eastAsia="fr-FR"/>
          </w:rPr>
          <w:t>lppFIFOxN</w:t>
        </w:r>
        <w:r>
          <w:rPr>
            <w:noProof/>
            <w:webHidden/>
          </w:rPr>
          <w:tab/>
        </w:r>
        <w:r>
          <w:rPr>
            <w:noProof/>
            <w:webHidden/>
          </w:rPr>
          <w:fldChar w:fldCharType="begin"/>
        </w:r>
        <w:r>
          <w:rPr>
            <w:noProof/>
            <w:webHidden/>
          </w:rPr>
          <w:instrText xml:space="preserve"> PAGEREF _Toc372546785 \h </w:instrText>
        </w:r>
        <w:r>
          <w:rPr>
            <w:noProof/>
            <w:webHidden/>
          </w:rPr>
        </w:r>
        <w:r>
          <w:rPr>
            <w:noProof/>
            <w:webHidden/>
          </w:rPr>
          <w:fldChar w:fldCharType="separate"/>
        </w:r>
        <w:r>
          <w:rPr>
            <w:noProof/>
            <w:webHidden/>
          </w:rPr>
          <w:t>8</w:t>
        </w:r>
        <w:r>
          <w:rPr>
            <w:noProof/>
            <w:webHidden/>
          </w:rPr>
          <w:fldChar w:fldCharType="end"/>
        </w:r>
      </w:hyperlink>
    </w:p>
    <w:p w:rsidR="00AF7C6D" w:rsidRDefault="00AF7C6D">
      <w:pPr>
        <w:pStyle w:val="TM1"/>
        <w:tabs>
          <w:tab w:val="left" w:pos="440"/>
          <w:tab w:val="right" w:leader="dot" w:pos="9062"/>
        </w:tabs>
        <w:rPr>
          <w:rFonts w:asciiTheme="minorHAnsi" w:eastAsiaTheme="minorEastAsia" w:hAnsiTheme="minorHAnsi"/>
          <w:noProof/>
          <w:lang w:eastAsia="fr-FR"/>
        </w:rPr>
      </w:pPr>
      <w:hyperlink w:anchor="_Toc372546786" w:history="1">
        <w:r w:rsidRPr="006E0546">
          <w:rPr>
            <w:rStyle w:val="Lienhypertexte"/>
            <w:noProof/>
            <w:lang w:val="en-US" w:eastAsia="fr-FR"/>
          </w:rPr>
          <w:t>3</w:t>
        </w:r>
        <w:r>
          <w:rPr>
            <w:rFonts w:asciiTheme="minorHAnsi" w:eastAsiaTheme="minorEastAsia" w:hAnsiTheme="minorHAnsi"/>
            <w:noProof/>
            <w:lang w:eastAsia="fr-FR"/>
          </w:rPr>
          <w:tab/>
        </w:r>
        <w:r w:rsidRPr="006E0546">
          <w:rPr>
            <w:rStyle w:val="Lienhypertexte"/>
            <w:noProof/>
            <w:lang w:val="en-US" w:eastAsia="fr-FR"/>
          </w:rPr>
          <w:t>Subsystem/Complex Module</w:t>
        </w:r>
        <w:r>
          <w:rPr>
            <w:noProof/>
            <w:webHidden/>
          </w:rPr>
          <w:tab/>
        </w:r>
        <w:r>
          <w:rPr>
            <w:noProof/>
            <w:webHidden/>
          </w:rPr>
          <w:fldChar w:fldCharType="begin"/>
        </w:r>
        <w:r>
          <w:rPr>
            <w:noProof/>
            <w:webHidden/>
          </w:rPr>
          <w:instrText xml:space="preserve"> PAGEREF _Toc372546786 \h </w:instrText>
        </w:r>
        <w:r>
          <w:rPr>
            <w:noProof/>
            <w:webHidden/>
          </w:rPr>
        </w:r>
        <w:r>
          <w:rPr>
            <w:noProof/>
            <w:webHidden/>
          </w:rPr>
          <w:fldChar w:fldCharType="separate"/>
        </w:r>
        <w:r>
          <w:rPr>
            <w:noProof/>
            <w:webHidden/>
          </w:rPr>
          <w:t>10</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87" w:history="1">
        <w:r w:rsidRPr="006E0546">
          <w:rPr>
            <w:rStyle w:val="Lienhypertexte"/>
            <w:noProof/>
            <w:lang w:val="en-US" w:eastAsia="fr-FR"/>
          </w:rPr>
          <w:t>3.1</w:t>
        </w:r>
        <w:r>
          <w:rPr>
            <w:rFonts w:asciiTheme="minorHAnsi" w:eastAsiaTheme="minorEastAsia" w:hAnsiTheme="minorHAnsi"/>
            <w:noProof/>
            <w:lang w:eastAsia="fr-FR"/>
          </w:rPr>
          <w:tab/>
        </w:r>
        <w:r w:rsidRPr="006E0546">
          <w:rPr>
            <w:rStyle w:val="Lienhypertexte"/>
            <w:noProof/>
            <w:lang w:val="en-US" w:eastAsia="fr-FR"/>
          </w:rPr>
          <w:t>MatriceSpectrale</w:t>
        </w:r>
        <w:r>
          <w:rPr>
            <w:noProof/>
            <w:webHidden/>
          </w:rPr>
          <w:tab/>
        </w:r>
        <w:r>
          <w:rPr>
            <w:noProof/>
            <w:webHidden/>
          </w:rPr>
          <w:fldChar w:fldCharType="begin"/>
        </w:r>
        <w:r>
          <w:rPr>
            <w:noProof/>
            <w:webHidden/>
          </w:rPr>
          <w:instrText xml:space="preserve"> PAGEREF _Toc372546787 \h </w:instrText>
        </w:r>
        <w:r>
          <w:rPr>
            <w:noProof/>
            <w:webHidden/>
          </w:rPr>
        </w:r>
        <w:r>
          <w:rPr>
            <w:noProof/>
            <w:webHidden/>
          </w:rPr>
          <w:fldChar w:fldCharType="separate"/>
        </w:r>
        <w:r>
          <w:rPr>
            <w:noProof/>
            <w:webHidden/>
          </w:rPr>
          <w:t>10</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88" w:history="1">
        <w:r w:rsidRPr="006E0546">
          <w:rPr>
            <w:rStyle w:val="Lienhypertexte"/>
            <w:noProof/>
            <w:lang w:val="en-US" w:eastAsia="fr-FR"/>
          </w:rPr>
          <w:t>3.2</w:t>
        </w:r>
        <w:r>
          <w:rPr>
            <w:rFonts w:asciiTheme="minorHAnsi" w:eastAsiaTheme="minorEastAsia" w:hAnsiTheme="minorHAnsi"/>
            <w:noProof/>
            <w:lang w:eastAsia="fr-FR"/>
          </w:rPr>
          <w:tab/>
        </w:r>
        <w:r w:rsidRPr="006E0546">
          <w:rPr>
            <w:rStyle w:val="Lienhypertexte"/>
            <w:noProof/>
            <w:lang w:val="en-US" w:eastAsia="fr-FR"/>
          </w:rPr>
          <w:t>HeaderBuilder</w:t>
        </w:r>
        <w:r>
          <w:rPr>
            <w:noProof/>
            <w:webHidden/>
          </w:rPr>
          <w:tab/>
        </w:r>
        <w:r>
          <w:rPr>
            <w:noProof/>
            <w:webHidden/>
          </w:rPr>
          <w:fldChar w:fldCharType="begin"/>
        </w:r>
        <w:r>
          <w:rPr>
            <w:noProof/>
            <w:webHidden/>
          </w:rPr>
          <w:instrText xml:space="preserve"> PAGEREF _Toc372546788 \h </w:instrText>
        </w:r>
        <w:r>
          <w:rPr>
            <w:noProof/>
            <w:webHidden/>
          </w:rPr>
        </w:r>
        <w:r>
          <w:rPr>
            <w:noProof/>
            <w:webHidden/>
          </w:rPr>
          <w:fldChar w:fldCharType="separate"/>
        </w:r>
        <w:r>
          <w:rPr>
            <w:noProof/>
            <w:webHidden/>
          </w:rPr>
          <w:t>13</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89" w:history="1">
        <w:r w:rsidRPr="006E0546">
          <w:rPr>
            <w:rStyle w:val="Lienhypertexte"/>
            <w:noProof/>
            <w:lang w:val="en-US" w:eastAsia="fr-FR"/>
          </w:rPr>
          <w:t>3.3</w:t>
        </w:r>
        <w:r>
          <w:rPr>
            <w:rFonts w:asciiTheme="minorHAnsi" w:eastAsiaTheme="minorEastAsia" w:hAnsiTheme="minorHAnsi"/>
            <w:noProof/>
            <w:lang w:eastAsia="fr-FR"/>
          </w:rPr>
          <w:tab/>
        </w:r>
        <w:r w:rsidRPr="006E0546">
          <w:rPr>
            <w:rStyle w:val="Lienhypertexte"/>
            <w:noProof/>
            <w:lang w:val="en-US" w:eastAsia="fr-FR"/>
          </w:rPr>
          <w:t>DEMUX</w:t>
        </w:r>
        <w:r>
          <w:rPr>
            <w:noProof/>
            <w:webHidden/>
          </w:rPr>
          <w:tab/>
        </w:r>
        <w:r>
          <w:rPr>
            <w:noProof/>
            <w:webHidden/>
          </w:rPr>
          <w:fldChar w:fldCharType="begin"/>
        </w:r>
        <w:r>
          <w:rPr>
            <w:noProof/>
            <w:webHidden/>
          </w:rPr>
          <w:instrText xml:space="preserve"> PAGEREF _Toc372546789 \h </w:instrText>
        </w:r>
        <w:r>
          <w:rPr>
            <w:noProof/>
            <w:webHidden/>
          </w:rPr>
        </w:r>
        <w:r>
          <w:rPr>
            <w:noProof/>
            <w:webHidden/>
          </w:rPr>
          <w:fldChar w:fldCharType="separate"/>
        </w:r>
        <w:r>
          <w:rPr>
            <w:noProof/>
            <w:webHidden/>
          </w:rPr>
          <w:t>15</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90" w:history="1">
        <w:r w:rsidRPr="006E0546">
          <w:rPr>
            <w:rStyle w:val="Lienhypertexte"/>
            <w:noProof/>
            <w:lang w:val="en-US" w:eastAsia="fr-FR"/>
          </w:rPr>
          <w:t>3.4</w:t>
        </w:r>
        <w:r>
          <w:rPr>
            <w:rFonts w:asciiTheme="minorHAnsi" w:eastAsiaTheme="minorEastAsia" w:hAnsiTheme="minorHAnsi"/>
            <w:noProof/>
            <w:lang w:eastAsia="fr-FR"/>
          </w:rPr>
          <w:tab/>
        </w:r>
        <w:r w:rsidRPr="006E0546">
          <w:rPr>
            <w:rStyle w:val="Lienhypertexte"/>
            <w:noProof/>
            <w:lang w:val="en-US" w:eastAsia="fr-FR"/>
          </w:rPr>
          <w:t>IIR CEL Filter</w:t>
        </w:r>
        <w:r>
          <w:rPr>
            <w:noProof/>
            <w:webHidden/>
          </w:rPr>
          <w:tab/>
        </w:r>
        <w:r>
          <w:rPr>
            <w:noProof/>
            <w:webHidden/>
          </w:rPr>
          <w:fldChar w:fldCharType="begin"/>
        </w:r>
        <w:r>
          <w:rPr>
            <w:noProof/>
            <w:webHidden/>
          </w:rPr>
          <w:instrText xml:space="preserve"> PAGEREF _Toc372546790 \h </w:instrText>
        </w:r>
        <w:r>
          <w:rPr>
            <w:noProof/>
            <w:webHidden/>
          </w:rPr>
        </w:r>
        <w:r>
          <w:rPr>
            <w:noProof/>
            <w:webHidden/>
          </w:rPr>
          <w:fldChar w:fldCharType="separate"/>
        </w:r>
        <w:r>
          <w:rPr>
            <w:noProof/>
            <w:webHidden/>
          </w:rPr>
          <w:t>17</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91" w:history="1">
        <w:r w:rsidRPr="006E0546">
          <w:rPr>
            <w:rStyle w:val="Lienhypertexte"/>
            <w:noProof/>
            <w:lang w:val="en-US" w:eastAsia="fr-FR"/>
          </w:rPr>
          <w:t>3.5</w:t>
        </w:r>
        <w:r>
          <w:rPr>
            <w:rFonts w:asciiTheme="minorHAnsi" w:eastAsiaTheme="minorEastAsia" w:hAnsiTheme="minorHAnsi"/>
            <w:noProof/>
            <w:lang w:eastAsia="fr-FR"/>
          </w:rPr>
          <w:tab/>
        </w:r>
        <w:r w:rsidRPr="006E0546">
          <w:rPr>
            <w:rStyle w:val="Lienhypertexte"/>
            <w:noProof/>
            <w:lang w:val="en-US" w:eastAsia="fr-FR"/>
          </w:rPr>
          <w:t>DacDriver</w:t>
        </w:r>
        <w:r>
          <w:rPr>
            <w:noProof/>
            <w:webHidden/>
          </w:rPr>
          <w:tab/>
        </w:r>
        <w:r>
          <w:rPr>
            <w:noProof/>
            <w:webHidden/>
          </w:rPr>
          <w:fldChar w:fldCharType="begin"/>
        </w:r>
        <w:r>
          <w:rPr>
            <w:noProof/>
            <w:webHidden/>
          </w:rPr>
          <w:instrText xml:space="preserve"> PAGEREF _Toc372546791 \h </w:instrText>
        </w:r>
        <w:r>
          <w:rPr>
            <w:noProof/>
            <w:webHidden/>
          </w:rPr>
        </w:r>
        <w:r>
          <w:rPr>
            <w:noProof/>
            <w:webHidden/>
          </w:rPr>
          <w:fldChar w:fldCharType="separate"/>
        </w:r>
        <w:r>
          <w:rPr>
            <w:noProof/>
            <w:webHidden/>
          </w:rPr>
          <w:t>21</w:t>
        </w:r>
        <w:r>
          <w:rPr>
            <w:noProof/>
            <w:webHidden/>
          </w:rPr>
          <w:fldChar w:fldCharType="end"/>
        </w:r>
      </w:hyperlink>
    </w:p>
    <w:p w:rsidR="00AF7C6D" w:rsidRDefault="00AF7C6D">
      <w:pPr>
        <w:pStyle w:val="TM1"/>
        <w:tabs>
          <w:tab w:val="left" w:pos="440"/>
          <w:tab w:val="right" w:leader="dot" w:pos="9062"/>
        </w:tabs>
        <w:rPr>
          <w:rFonts w:asciiTheme="minorHAnsi" w:eastAsiaTheme="minorEastAsia" w:hAnsiTheme="minorHAnsi"/>
          <w:noProof/>
          <w:lang w:eastAsia="fr-FR"/>
        </w:rPr>
      </w:pPr>
      <w:hyperlink w:anchor="_Toc372546792" w:history="1">
        <w:r w:rsidRPr="006E0546">
          <w:rPr>
            <w:rStyle w:val="Lienhypertexte"/>
            <w:noProof/>
            <w:lang w:val="en-US" w:eastAsia="fr-FR"/>
          </w:rPr>
          <w:t>4</w:t>
        </w:r>
        <w:r>
          <w:rPr>
            <w:rFonts w:asciiTheme="minorHAnsi" w:eastAsiaTheme="minorEastAsia" w:hAnsiTheme="minorHAnsi"/>
            <w:noProof/>
            <w:lang w:eastAsia="fr-FR"/>
          </w:rPr>
          <w:tab/>
        </w:r>
        <w:r w:rsidRPr="006E0546">
          <w:rPr>
            <w:rStyle w:val="Lienhypertexte"/>
            <w:noProof/>
            <w:lang w:val="en-US" w:eastAsia="fr-FR"/>
          </w:rPr>
          <w:t>SoC Module</w:t>
        </w:r>
        <w:r>
          <w:rPr>
            <w:noProof/>
            <w:webHidden/>
          </w:rPr>
          <w:tab/>
        </w:r>
        <w:r>
          <w:rPr>
            <w:noProof/>
            <w:webHidden/>
          </w:rPr>
          <w:fldChar w:fldCharType="begin"/>
        </w:r>
        <w:r>
          <w:rPr>
            <w:noProof/>
            <w:webHidden/>
          </w:rPr>
          <w:instrText xml:space="preserve"> PAGEREF _Toc372546792 \h </w:instrText>
        </w:r>
        <w:r>
          <w:rPr>
            <w:noProof/>
            <w:webHidden/>
          </w:rPr>
        </w:r>
        <w:r>
          <w:rPr>
            <w:noProof/>
            <w:webHidden/>
          </w:rPr>
          <w:fldChar w:fldCharType="separate"/>
        </w:r>
        <w:r>
          <w:rPr>
            <w:noProof/>
            <w:webHidden/>
          </w:rPr>
          <w:t>23</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93" w:history="1">
        <w:r w:rsidRPr="006E0546">
          <w:rPr>
            <w:rStyle w:val="Lienhypertexte"/>
            <w:noProof/>
            <w:lang w:val="en-US" w:eastAsia="fr-FR"/>
          </w:rPr>
          <w:t>4.1</w:t>
        </w:r>
        <w:r>
          <w:rPr>
            <w:rFonts w:asciiTheme="minorHAnsi" w:eastAsiaTheme="minorEastAsia" w:hAnsiTheme="minorHAnsi"/>
            <w:noProof/>
            <w:lang w:eastAsia="fr-FR"/>
          </w:rPr>
          <w:tab/>
        </w:r>
        <w:r w:rsidRPr="006E0546">
          <w:rPr>
            <w:rStyle w:val="Lienhypertexte"/>
            <w:noProof/>
            <w:lang w:val="en-US" w:eastAsia="fr-FR"/>
          </w:rPr>
          <w:t>apb_lfr_time_management</w:t>
        </w:r>
        <w:r>
          <w:rPr>
            <w:noProof/>
            <w:webHidden/>
          </w:rPr>
          <w:tab/>
        </w:r>
        <w:r>
          <w:rPr>
            <w:noProof/>
            <w:webHidden/>
          </w:rPr>
          <w:fldChar w:fldCharType="begin"/>
        </w:r>
        <w:r>
          <w:rPr>
            <w:noProof/>
            <w:webHidden/>
          </w:rPr>
          <w:instrText xml:space="preserve"> PAGEREF _Toc372546793 \h </w:instrText>
        </w:r>
        <w:r>
          <w:rPr>
            <w:noProof/>
            <w:webHidden/>
          </w:rPr>
        </w:r>
        <w:r>
          <w:rPr>
            <w:noProof/>
            <w:webHidden/>
          </w:rPr>
          <w:fldChar w:fldCharType="separate"/>
        </w:r>
        <w:r>
          <w:rPr>
            <w:noProof/>
            <w:webHidden/>
          </w:rPr>
          <w:t>23</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94" w:history="1">
        <w:r w:rsidRPr="006E0546">
          <w:rPr>
            <w:rStyle w:val="Lienhypertexte"/>
            <w:noProof/>
            <w:lang w:val="en-US" w:eastAsia="fr-FR"/>
          </w:rPr>
          <w:t>4.2</w:t>
        </w:r>
        <w:r>
          <w:rPr>
            <w:rFonts w:asciiTheme="minorHAnsi" w:eastAsiaTheme="minorEastAsia" w:hAnsiTheme="minorHAnsi"/>
            <w:noProof/>
            <w:lang w:eastAsia="fr-FR"/>
          </w:rPr>
          <w:tab/>
        </w:r>
        <w:r w:rsidRPr="006E0546">
          <w:rPr>
            <w:rStyle w:val="Lienhypertexte"/>
            <w:noProof/>
            <w:lang w:val="en-US" w:eastAsia="fr-FR"/>
          </w:rPr>
          <w:t>apb_lfr_time_management_v2</w:t>
        </w:r>
        <w:r>
          <w:rPr>
            <w:noProof/>
            <w:webHidden/>
          </w:rPr>
          <w:tab/>
        </w:r>
        <w:r>
          <w:rPr>
            <w:noProof/>
            <w:webHidden/>
          </w:rPr>
          <w:fldChar w:fldCharType="begin"/>
        </w:r>
        <w:r>
          <w:rPr>
            <w:noProof/>
            <w:webHidden/>
          </w:rPr>
          <w:instrText xml:space="preserve"> PAGEREF _Toc372546794 \h </w:instrText>
        </w:r>
        <w:r>
          <w:rPr>
            <w:noProof/>
            <w:webHidden/>
          </w:rPr>
        </w:r>
        <w:r>
          <w:rPr>
            <w:noProof/>
            <w:webHidden/>
          </w:rPr>
          <w:fldChar w:fldCharType="separate"/>
        </w:r>
        <w:r>
          <w:rPr>
            <w:noProof/>
            <w:webHidden/>
          </w:rPr>
          <w:t>25</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95" w:history="1">
        <w:r w:rsidRPr="006E0546">
          <w:rPr>
            <w:rStyle w:val="Lienhypertexte"/>
            <w:noProof/>
            <w:lang w:val="en-US" w:eastAsia="fr-FR"/>
          </w:rPr>
          <w:t>4.3</w:t>
        </w:r>
        <w:r>
          <w:rPr>
            <w:rFonts w:asciiTheme="minorHAnsi" w:eastAsiaTheme="minorEastAsia" w:hAnsiTheme="minorHAnsi"/>
            <w:noProof/>
            <w:lang w:eastAsia="fr-FR"/>
          </w:rPr>
          <w:tab/>
        </w:r>
        <w:r w:rsidRPr="006E0546">
          <w:rPr>
            <w:rStyle w:val="Lienhypertexte"/>
            <w:noProof/>
            <w:lang w:val="en-US" w:eastAsia="fr-FR"/>
          </w:rPr>
          <w:t>APB_DAC</w:t>
        </w:r>
        <w:r>
          <w:rPr>
            <w:noProof/>
            <w:webHidden/>
          </w:rPr>
          <w:tab/>
        </w:r>
        <w:r>
          <w:rPr>
            <w:noProof/>
            <w:webHidden/>
          </w:rPr>
          <w:fldChar w:fldCharType="begin"/>
        </w:r>
        <w:r>
          <w:rPr>
            <w:noProof/>
            <w:webHidden/>
          </w:rPr>
          <w:instrText xml:space="preserve"> PAGEREF _Toc372546795 \h </w:instrText>
        </w:r>
        <w:r>
          <w:rPr>
            <w:noProof/>
            <w:webHidden/>
          </w:rPr>
        </w:r>
        <w:r>
          <w:rPr>
            <w:noProof/>
            <w:webHidden/>
          </w:rPr>
          <w:fldChar w:fldCharType="separate"/>
        </w:r>
        <w:r>
          <w:rPr>
            <w:noProof/>
            <w:webHidden/>
          </w:rPr>
          <w:t>26</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96" w:history="1">
        <w:r w:rsidRPr="006E0546">
          <w:rPr>
            <w:rStyle w:val="Lienhypertexte"/>
            <w:noProof/>
            <w:lang w:val="en-US" w:eastAsia="fr-FR"/>
          </w:rPr>
          <w:t>4.4</w:t>
        </w:r>
        <w:r>
          <w:rPr>
            <w:rFonts w:asciiTheme="minorHAnsi" w:eastAsiaTheme="minorEastAsia" w:hAnsiTheme="minorHAnsi"/>
            <w:noProof/>
            <w:lang w:eastAsia="fr-FR"/>
          </w:rPr>
          <w:tab/>
        </w:r>
        <w:r w:rsidRPr="006E0546">
          <w:rPr>
            <w:rStyle w:val="Lienhypertexte"/>
            <w:noProof/>
          </w:rPr>
          <w:t>APB_FIFO</w:t>
        </w:r>
        <w:r>
          <w:rPr>
            <w:noProof/>
            <w:webHidden/>
          </w:rPr>
          <w:tab/>
        </w:r>
        <w:r>
          <w:rPr>
            <w:noProof/>
            <w:webHidden/>
          </w:rPr>
          <w:fldChar w:fldCharType="begin"/>
        </w:r>
        <w:r>
          <w:rPr>
            <w:noProof/>
            <w:webHidden/>
          </w:rPr>
          <w:instrText xml:space="preserve"> PAGEREF _Toc372546796 \h </w:instrText>
        </w:r>
        <w:r>
          <w:rPr>
            <w:noProof/>
            <w:webHidden/>
          </w:rPr>
        </w:r>
        <w:r>
          <w:rPr>
            <w:noProof/>
            <w:webHidden/>
          </w:rPr>
          <w:fldChar w:fldCharType="separate"/>
        </w:r>
        <w:r>
          <w:rPr>
            <w:noProof/>
            <w:webHidden/>
          </w:rPr>
          <w:t>28</w:t>
        </w:r>
        <w:r>
          <w:rPr>
            <w:noProof/>
            <w:webHidden/>
          </w:rPr>
          <w:fldChar w:fldCharType="end"/>
        </w:r>
      </w:hyperlink>
    </w:p>
    <w:p w:rsidR="00AF7C6D" w:rsidRDefault="00AF7C6D">
      <w:pPr>
        <w:pStyle w:val="TM2"/>
        <w:rPr>
          <w:rFonts w:asciiTheme="minorHAnsi" w:eastAsiaTheme="minorEastAsia" w:hAnsiTheme="minorHAnsi"/>
          <w:noProof/>
          <w:lang w:eastAsia="fr-FR"/>
        </w:rPr>
      </w:pPr>
      <w:hyperlink w:anchor="_Toc372546797" w:history="1">
        <w:r w:rsidRPr="006E0546">
          <w:rPr>
            <w:rStyle w:val="Lienhypertexte"/>
            <w:noProof/>
            <w:lang w:val="en-US" w:eastAsia="fr-FR"/>
          </w:rPr>
          <w:t>4.5</w:t>
        </w:r>
        <w:r>
          <w:rPr>
            <w:rFonts w:asciiTheme="minorHAnsi" w:eastAsiaTheme="minorEastAsia" w:hAnsiTheme="minorHAnsi"/>
            <w:noProof/>
            <w:lang w:eastAsia="fr-FR"/>
          </w:rPr>
          <w:tab/>
        </w:r>
        <w:r w:rsidRPr="006E0546">
          <w:rPr>
            <w:rStyle w:val="Lienhypertexte"/>
            <w:noProof/>
            <w:lang w:val="en-US" w:eastAsia="fr-FR"/>
          </w:rPr>
          <w:t>Spectral Matrix DMA</w:t>
        </w:r>
        <w:r>
          <w:rPr>
            <w:noProof/>
            <w:webHidden/>
          </w:rPr>
          <w:tab/>
        </w:r>
        <w:r>
          <w:rPr>
            <w:noProof/>
            <w:webHidden/>
          </w:rPr>
          <w:fldChar w:fldCharType="begin"/>
        </w:r>
        <w:r>
          <w:rPr>
            <w:noProof/>
            <w:webHidden/>
          </w:rPr>
          <w:instrText xml:space="preserve"> PAGEREF _Toc372546797 \h </w:instrText>
        </w:r>
        <w:r>
          <w:rPr>
            <w:noProof/>
            <w:webHidden/>
          </w:rPr>
        </w:r>
        <w:r>
          <w:rPr>
            <w:noProof/>
            <w:webHidden/>
          </w:rPr>
          <w:fldChar w:fldCharType="separate"/>
        </w:r>
        <w:r>
          <w:rPr>
            <w:noProof/>
            <w:webHidden/>
          </w:rPr>
          <w:t>34</w:t>
        </w:r>
        <w:r>
          <w:rPr>
            <w:noProof/>
            <w:webHidden/>
          </w:rPr>
          <w:fldChar w:fldCharType="end"/>
        </w:r>
      </w:hyperlink>
    </w:p>
    <w:p w:rsidR="0041543D" w:rsidRPr="0041543D" w:rsidRDefault="00C8764D" w:rsidP="0041543D">
      <w:pPr>
        <w:rPr>
          <w:lang w:val="en-US"/>
        </w:rPr>
      </w:pPr>
      <w:r>
        <w:rPr>
          <w:lang w:val="en-US"/>
        </w:rPr>
        <w:fldChar w:fldCharType="end"/>
      </w:r>
    </w:p>
    <w:p w:rsidR="00770C5D" w:rsidRDefault="00770C5D">
      <w:pPr>
        <w:spacing w:after="200"/>
        <w:jc w:val="left"/>
        <w:rPr>
          <w:rFonts w:eastAsiaTheme="majorEastAsia" w:cstheme="majorBidi"/>
          <w:b/>
          <w:bCs/>
          <w:sz w:val="28"/>
          <w:szCs w:val="28"/>
          <w:lang w:val="en-US" w:eastAsia="fr-FR"/>
        </w:rPr>
      </w:pPr>
      <w:r>
        <w:rPr>
          <w:lang w:val="en-US" w:eastAsia="fr-FR"/>
        </w:rPr>
        <w:br w:type="page"/>
      </w:r>
    </w:p>
    <w:p w:rsidR="0041543D" w:rsidRDefault="0041543D" w:rsidP="0041543D">
      <w:pPr>
        <w:pStyle w:val="Titre1"/>
        <w:rPr>
          <w:lang w:val="en-US" w:eastAsia="fr-FR"/>
        </w:rPr>
      </w:pPr>
      <w:bookmarkStart w:id="0" w:name="_Toc372546781"/>
      <w:r>
        <w:rPr>
          <w:lang w:val="en-US" w:eastAsia="fr-FR"/>
        </w:rPr>
        <w:lastRenderedPageBreak/>
        <w:t>Introduction</w:t>
      </w:r>
      <w:bookmarkEnd w:id="0"/>
    </w:p>
    <w:p w:rsidR="0041543D" w:rsidRDefault="00770C5D" w:rsidP="0041543D">
      <w:pPr>
        <w:rPr>
          <w:lang w:val="en-US" w:eastAsia="fr-FR"/>
        </w:rPr>
      </w:pPr>
      <w:r w:rsidRPr="00770C5D">
        <w:rPr>
          <w:lang w:val="en-US" w:eastAsia="fr-FR"/>
        </w:rPr>
        <w:t>This document describes specific IP cores provided wit</w:t>
      </w:r>
      <w:r>
        <w:rPr>
          <w:lang w:val="en-US" w:eastAsia="fr-FR"/>
        </w:rPr>
        <w:t>h the LPPLIB IP library. When applicable, the cores use the GRLIP plug</w:t>
      </w:r>
      <w:r w:rsidR="00BA405F">
        <w:rPr>
          <w:lang w:val="en-US" w:eastAsia="fr-FR"/>
        </w:rPr>
        <w:t xml:space="preserve"> </w:t>
      </w:r>
      <w:r>
        <w:rPr>
          <w:lang w:val="en-US" w:eastAsia="fr-FR"/>
        </w:rPr>
        <w:t>&amp;</w:t>
      </w:r>
      <w:r w:rsidR="00BA405F">
        <w:rPr>
          <w:lang w:val="en-US" w:eastAsia="fr-FR"/>
        </w:rPr>
        <w:t xml:space="preserve"> </w:t>
      </w:r>
      <w:r>
        <w:rPr>
          <w:lang w:val="en-US" w:eastAsia="fr-FR"/>
        </w:rPr>
        <w:t>play configuration method as described in the “GRLIB User’s Manual</w:t>
      </w:r>
      <w:r w:rsidR="00BA405F">
        <w:rPr>
          <w:lang w:val="en-US" w:eastAsia="fr-FR"/>
        </w:rPr>
        <w:t>”</w:t>
      </w:r>
      <w:r>
        <w:rPr>
          <w:lang w:val="en-US" w:eastAsia="fr-FR"/>
        </w:rPr>
        <w:t xml:space="preserve"> [RD1].</w:t>
      </w:r>
    </w:p>
    <w:p w:rsidR="00770C5D" w:rsidRDefault="00770C5D" w:rsidP="00770C5D">
      <w:pPr>
        <w:pStyle w:val="Titre2"/>
        <w:rPr>
          <w:lang w:val="en-US" w:eastAsia="fr-FR"/>
        </w:rPr>
      </w:pPr>
      <w:bookmarkStart w:id="1" w:name="_Toc372546782"/>
      <w:r>
        <w:rPr>
          <w:lang w:val="en-US" w:eastAsia="fr-FR"/>
        </w:rPr>
        <w:t>Reference documents</w:t>
      </w:r>
      <w:bookmarkEnd w:id="1"/>
    </w:p>
    <w:tbl>
      <w:tblPr>
        <w:tblStyle w:val="Grilledutableau"/>
        <w:tblW w:w="0" w:type="auto"/>
        <w:tblLook w:val="04A0"/>
      </w:tblPr>
      <w:tblGrid>
        <w:gridCol w:w="817"/>
        <w:gridCol w:w="5324"/>
        <w:gridCol w:w="3071"/>
      </w:tblGrid>
      <w:tr w:rsidR="00770C5D" w:rsidTr="00770C5D">
        <w:tc>
          <w:tcPr>
            <w:tcW w:w="817" w:type="dxa"/>
            <w:shd w:val="clear" w:color="auto" w:fill="BFBFBF" w:themeFill="background1" w:themeFillShade="BF"/>
          </w:tcPr>
          <w:p w:rsidR="00770C5D" w:rsidRPr="00770C5D" w:rsidRDefault="00770C5D" w:rsidP="00770C5D">
            <w:pPr>
              <w:rPr>
                <w:b/>
                <w:lang w:val="en-US" w:eastAsia="fr-FR"/>
              </w:rPr>
            </w:pPr>
            <w:r w:rsidRPr="00770C5D">
              <w:rPr>
                <w:b/>
                <w:lang w:val="en-US" w:eastAsia="fr-FR"/>
              </w:rPr>
              <w:t>#</w:t>
            </w:r>
          </w:p>
        </w:tc>
        <w:tc>
          <w:tcPr>
            <w:tcW w:w="5324" w:type="dxa"/>
            <w:shd w:val="clear" w:color="auto" w:fill="BFBFBF" w:themeFill="background1" w:themeFillShade="BF"/>
          </w:tcPr>
          <w:p w:rsidR="00770C5D" w:rsidRPr="00770C5D" w:rsidRDefault="00770C5D" w:rsidP="00770C5D">
            <w:pPr>
              <w:rPr>
                <w:b/>
                <w:lang w:val="en-US" w:eastAsia="fr-FR"/>
              </w:rPr>
            </w:pPr>
            <w:r w:rsidRPr="00770C5D">
              <w:rPr>
                <w:b/>
                <w:lang w:val="en-US" w:eastAsia="fr-FR"/>
              </w:rPr>
              <w:t>Title</w:t>
            </w:r>
          </w:p>
        </w:tc>
        <w:tc>
          <w:tcPr>
            <w:tcW w:w="3071" w:type="dxa"/>
            <w:shd w:val="clear" w:color="auto" w:fill="BFBFBF" w:themeFill="background1" w:themeFillShade="BF"/>
          </w:tcPr>
          <w:p w:rsidR="00770C5D" w:rsidRPr="00770C5D" w:rsidRDefault="00770C5D" w:rsidP="00770C5D">
            <w:pPr>
              <w:rPr>
                <w:b/>
                <w:lang w:val="en-US" w:eastAsia="fr-FR"/>
              </w:rPr>
            </w:pPr>
            <w:r w:rsidRPr="00770C5D">
              <w:rPr>
                <w:b/>
                <w:lang w:val="en-US" w:eastAsia="fr-FR"/>
              </w:rPr>
              <w:t>Version</w:t>
            </w:r>
          </w:p>
        </w:tc>
      </w:tr>
      <w:tr w:rsidR="00770C5D" w:rsidRPr="00AF7C6D" w:rsidTr="00770C5D">
        <w:tc>
          <w:tcPr>
            <w:tcW w:w="817" w:type="dxa"/>
          </w:tcPr>
          <w:p w:rsidR="00770C5D" w:rsidRPr="00770C5D" w:rsidRDefault="00770C5D" w:rsidP="00770C5D">
            <w:pPr>
              <w:rPr>
                <w:b/>
                <w:lang w:val="en-US" w:eastAsia="fr-FR"/>
              </w:rPr>
            </w:pPr>
            <w:r w:rsidRPr="00770C5D">
              <w:rPr>
                <w:b/>
                <w:lang w:val="en-US" w:eastAsia="fr-FR"/>
              </w:rPr>
              <w:t>RD1</w:t>
            </w:r>
          </w:p>
        </w:tc>
        <w:tc>
          <w:tcPr>
            <w:tcW w:w="5324" w:type="dxa"/>
          </w:tcPr>
          <w:p w:rsidR="00770C5D" w:rsidRDefault="00770C5D" w:rsidP="00770C5D">
            <w:pPr>
              <w:rPr>
                <w:lang w:val="en-US" w:eastAsia="fr-FR"/>
              </w:rPr>
            </w:pPr>
            <w:r>
              <w:rPr>
                <w:lang w:val="en-US" w:eastAsia="fr-FR"/>
              </w:rPr>
              <w:t>GRLIB User’s Manual</w:t>
            </w:r>
            <w:r w:rsidR="00730707">
              <w:rPr>
                <w:lang w:val="en-US" w:eastAsia="fr-FR"/>
              </w:rPr>
              <w:t xml:space="preserve"> (grlib.pdf)</w:t>
            </w:r>
          </w:p>
        </w:tc>
        <w:tc>
          <w:tcPr>
            <w:tcW w:w="3071" w:type="dxa"/>
          </w:tcPr>
          <w:p w:rsidR="00770C5D" w:rsidRDefault="00770C5D" w:rsidP="00770C5D">
            <w:pPr>
              <w:rPr>
                <w:lang w:val="en-US" w:eastAsia="fr-FR"/>
              </w:rPr>
            </w:pPr>
          </w:p>
        </w:tc>
      </w:tr>
      <w:tr w:rsidR="00770C5D" w:rsidRPr="00AF7C6D" w:rsidTr="00770C5D">
        <w:tc>
          <w:tcPr>
            <w:tcW w:w="817" w:type="dxa"/>
          </w:tcPr>
          <w:p w:rsidR="00770C5D" w:rsidRPr="00770C5D" w:rsidRDefault="00730707" w:rsidP="00770C5D">
            <w:pPr>
              <w:rPr>
                <w:b/>
                <w:lang w:val="en-US" w:eastAsia="fr-FR"/>
              </w:rPr>
            </w:pPr>
            <w:r>
              <w:rPr>
                <w:b/>
                <w:lang w:val="en-US" w:eastAsia="fr-FR"/>
              </w:rPr>
              <w:t>RD2</w:t>
            </w:r>
          </w:p>
        </w:tc>
        <w:tc>
          <w:tcPr>
            <w:tcW w:w="5324" w:type="dxa"/>
          </w:tcPr>
          <w:p w:rsidR="00770C5D" w:rsidRDefault="00730707" w:rsidP="00770C5D">
            <w:pPr>
              <w:rPr>
                <w:lang w:val="en-US" w:eastAsia="fr-FR"/>
              </w:rPr>
            </w:pPr>
            <w:r>
              <w:rPr>
                <w:lang w:val="en-US" w:eastAsia="fr-FR"/>
              </w:rPr>
              <w:t>GRLIB IP Library User’s Manual (grip.pdf)</w:t>
            </w:r>
          </w:p>
        </w:tc>
        <w:tc>
          <w:tcPr>
            <w:tcW w:w="3071" w:type="dxa"/>
          </w:tcPr>
          <w:p w:rsidR="00770C5D" w:rsidRDefault="00770C5D" w:rsidP="00770C5D">
            <w:pPr>
              <w:rPr>
                <w:lang w:val="en-US" w:eastAsia="fr-FR"/>
              </w:rPr>
            </w:pPr>
          </w:p>
        </w:tc>
      </w:tr>
    </w:tbl>
    <w:p w:rsidR="00106F1B" w:rsidRDefault="00106F1B" w:rsidP="00180142">
      <w:pPr>
        <w:pStyle w:val="Titre1"/>
        <w:numPr>
          <w:ilvl w:val="0"/>
          <w:numId w:val="0"/>
        </w:numPr>
        <w:rPr>
          <w:lang w:val="en-US" w:eastAsia="fr-FR"/>
        </w:rPr>
      </w:pPr>
    </w:p>
    <w:p w:rsidR="00106F1B" w:rsidRDefault="00106F1B" w:rsidP="00106F1B">
      <w:pPr>
        <w:rPr>
          <w:rFonts w:eastAsiaTheme="majorEastAsia" w:cstheme="majorBidi"/>
          <w:sz w:val="32"/>
          <w:szCs w:val="28"/>
          <w:u w:val="single"/>
          <w:lang w:val="en-US" w:eastAsia="fr-FR"/>
        </w:rPr>
      </w:pPr>
      <w:r>
        <w:rPr>
          <w:lang w:val="en-US" w:eastAsia="fr-FR"/>
        </w:rPr>
        <w:br w:type="page"/>
      </w:r>
    </w:p>
    <w:p w:rsidR="007F04AE" w:rsidRDefault="007F04AE" w:rsidP="007F04AE">
      <w:pPr>
        <w:jc w:val="center"/>
        <w:rPr>
          <w:lang w:val="en-US" w:eastAsia="fr-FR"/>
        </w:rPr>
      </w:pPr>
    </w:p>
    <w:p w:rsidR="007F04AE" w:rsidRDefault="007F04AE" w:rsidP="007F04AE">
      <w:pPr>
        <w:rPr>
          <w:rFonts w:eastAsiaTheme="majorEastAsia" w:cstheme="majorBidi"/>
          <w:sz w:val="32"/>
          <w:szCs w:val="28"/>
          <w:u w:val="single"/>
          <w:lang w:val="en-US" w:eastAsia="fr-FR"/>
        </w:rPr>
      </w:pPr>
      <w:r>
        <w:rPr>
          <w:lang w:val="en-US" w:eastAsia="fr-FR"/>
        </w:rPr>
        <w:br w:type="page"/>
      </w:r>
    </w:p>
    <w:p w:rsidR="0037561D" w:rsidRDefault="00106F1B" w:rsidP="00106F1B">
      <w:pPr>
        <w:pStyle w:val="Titre1"/>
        <w:rPr>
          <w:lang w:val="en-US" w:eastAsia="fr-FR"/>
        </w:rPr>
      </w:pPr>
      <w:bookmarkStart w:id="2" w:name="_Toc372546783"/>
      <w:r>
        <w:rPr>
          <w:lang w:val="en-US" w:eastAsia="fr-FR"/>
        </w:rPr>
        <w:lastRenderedPageBreak/>
        <w:t>Basic Module</w:t>
      </w:r>
      <w:bookmarkEnd w:id="2"/>
    </w:p>
    <w:p w:rsidR="00DB2DE7" w:rsidRPr="00D134A2" w:rsidRDefault="00DB2DE7" w:rsidP="00DB2DE7">
      <w:pPr>
        <w:pStyle w:val="Titre2"/>
        <w:rPr>
          <w:lang w:val="en-US" w:eastAsia="fr-FR"/>
        </w:rPr>
      </w:pPr>
      <w:bookmarkStart w:id="3" w:name="_Toc372546784"/>
      <w:r>
        <w:rPr>
          <w:lang w:val="en-US" w:eastAsia="fr-FR"/>
        </w:rPr>
        <w:t>lpp_FIFO</w:t>
      </w:r>
      <w:bookmarkEnd w:id="3"/>
    </w:p>
    <w:p w:rsidR="00DB2DE7" w:rsidRDefault="00DB2DE7" w:rsidP="00DB2DE7">
      <w:pPr>
        <w:pStyle w:val="Titre3"/>
        <w:rPr>
          <w:lang w:val="en-US" w:eastAsia="fr-FR"/>
        </w:rPr>
      </w:pPr>
      <w:r>
        <w:rPr>
          <w:lang w:val="en-US" w:eastAsia="fr-FR"/>
        </w:rPr>
        <w:t>Overview</w:t>
      </w:r>
    </w:p>
    <w:p w:rsidR="00DB2DE7" w:rsidRDefault="00DB2DE7" w:rsidP="00DB2DE7">
      <w:pPr>
        <w:rPr>
          <w:lang w:val="en-US" w:eastAsia="fr-FR"/>
        </w:rPr>
      </w:pPr>
      <w:r>
        <w:rPr>
          <w:lang w:val="en-US" w:eastAsia="fr-FR"/>
        </w:rPr>
        <w:t>Here is the lpp fifo IP structure, based on a classical fifo one.</w:t>
      </w:r>
    </w:p>
    <w:p w:rsidR="00DB2DE7" w:rsidRDefault="00DB2DE7" w:rsidP="00DB2DE7">
      <w:pPr>
        <w:rPr>
          <w:lang w:val="en-US" w:eastAsia="fr-FR"/>
        </w:rPr>
      </w:pPr>
    </w:p>
    <w:p w:rsidR="00DB2DE7" w:rsidRDefault="00DB2DE7" w:rsidP="00DB2DE7">
      <w:pPr>
        <w:jc w:val="center"/>
        <w:rPr>
          <w:lang w:val="en-US" w:eastAsia="fr-FR"/>
        </w:rPr>
      </w:pPr>
      <w:r>
        <w:rPr>
          <w:noProof/>
          <w:lang w:eastAsia="fr-FR"/>
        </w:rPr>
        <w:drawing>
          <wp:inline distT="0" distB="0" distL="0" distR="0">
            <wp:extent cx="4676775" cy="21621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76775" cy="2162175"/>
                    </a:xfrm>
                    <a:prstGeom prst="rect">
                      <a:avLst/>
                    </a:prstGeom>
                    <a:noFill/>
                    <a:ln w="9525">
                      <a:noFill/>
                      <a:miter lim="800000"/>
                      <a:headEnd/>
                      <a:tailEnd/>
                    </a:ln>
                  </pic:spPr>
                </pic:pic>
              </a:graphicData>
            </a:graphic>
          </wp:inline>
        </w:drawing>
      </w:r>
    </w:p>
    <w:p w:rsidR="00DB2DE7" w:rsidRDefault="00DB2DE7" w:rsidP="00DB2DE7">
      <w:pPr>
        <w:jc w:val="center"/>
        <w:rPr>
          <w:lang w:val="en-US" w:eastAsia="fr-FR"/>
        </w:rPr>
      </w:pPr>
    </w:p>
    <w:p w:rsidR="00DB2DE7" w:rsidRDefault="00DB2DE7" w:rsidP="00DB2DE7">
      <w:pPr>
        <w:pStyle w:val="Titre3"/>
        <w:rPr>
          <w:lang w:val="en-US" w:eastAsia="fr-FR"/>
        </w:rPr>
      </w:pPr>
      <w:r>
        <w:rPr>
          <w:lang w:val="en-US" w:eastAsia="fr-FR"/>
        </w:rPr>
        <w:t>Operation</w:t>
      </w:r>
    </w:p>
    <w:p w:rsidR="00DB2DE7" w:rsidRDefault="00DB2DE7" w:rsidP="00DB2DE7">
      <w:pPr>
        <w:rPr>
          <w:lang w:val="en-US" w:eastAsia="fr-FR"/>
        </w:rPr>
      </w:pPr>
      <w:r>
        <w:rPr>
          <w:lang w:val="en-US" w:eastAsia="fr-FR"/>
        </w:rPr>
        <w:t>Some upgrades are done, in regard to a classical fifo (like the actel one):</w:t>
      </w:r>
    </w:p>
    <w:p w:rsidR="00DB2DE7" w:rsidRDefault="00DB2DE7" w:rsidP="00DB2DE7">
      <w:pPr>
        <w:rPr>
          <w:lang w:val="en-US" w:eastAsia="fr-FR"/>
        </w:rPr>
      </w:pPr>
    </w:p>
    <w:p w:rsidR="00DB2DE7" w:rsidRDefault="00DB2DE7" w:rsidP="00DB2DE7">
      <w:pPr>
        <w:rPr>
          <w:lang w:val="en-US" w:eastAsia="fr-FR"/>
        </w:rPr>
      </w:pPr>
      <w:r>
        <w:rPr>
          <w:lang w:val="en-US" w:eastAsia="fr-FR"/>
        </w:rPr>
        <w:tab/>
      </w:r>
      <w:r w:rsidRPr="006174E2">
        <w:rPr>
          <w:lang w:val="en-US" w:eastAsia="fr-FR"/>
        </w:rPr>
        <w:t>Especially</w:t>
      </w:r>
      <w:r>
        <w:rPr>
          <w:lang w:val="en-US" w:eastAsia="fr-FR"/>
        </w:rPr>
        <w:t xml:space="preserve"> a Reuse function, which, via an input bit (ReUse), can lock the fifo in a Full state. So all the same data are available in output, and can be read again and again. The fifo never came to the Empty state, and the writing process is not allowed anymore.</w:t>
      </w:r>
    </w:p>
    <w:p w:rsidR="00DB2DE7" w:rsidRDefault="00DB2DE7" w:rsidP="00DB2DE7">
      <w:pPr>
        <w:rPr>
          <w:lang w:val="en-US" w:eastAsia="fr-FR"/>
        </w:rPr>
      </w:pPr>
      <w:r>
        <w:rPr>
          <w:lang w:val="en-US" w:eastAsia="fr-FR"/>
        </w:rPr>
        <w:t>Set to ‘1’ the ReUse signal to use this function.</w:t>
      </w:r>
    </w:p>
    <w:p w:rsidR="00DB2DE7" w:rsidRDefault="00DB2DE7" w:rsidP="00DB2DE7">
      <w:pPr>
        <w:rPr>
          <w:lang w:val="en-US" w:eastAsia="fr-FR"/>
        </w:rPr>
      </w:pPr>
      <w:r>
        <w:rPr>
          <w:lang w:val="en-US" w:eastAsia="fr-FR"/>
        </w:rPr>
        <w:t>A generic signal allows or not the use of this function (Enable_ReUse).</w:t>
      </w:r>
    </w:p>
    <w:p w:rsidR="00DB2DE7" w:rsidRDefault="00DB2DE7" w:rsidP="00DB2DE7">
      <w:pPr>
        <w:rPr>
          <w:lang w:val="en-US" w:eastAsia="fr-FR"/>
        </w:rPr>
      </w:pPr>
    </w:p>
    <w:p w:rsidR="00DB2DE7" w:rsidRDefault="00DB2DE7" w:rsidP="00DB2DE7">
      <w:pPr>
        <w:rPr>
          <w:lang w:val="en-US" w:eastAsia="fr-FR"/>
        </w:rPr>
      </w:pPr>
      <w:r>
        <w:rPr>
          <w:lang w:val="en-US" w:eastAsia="fr-FR"/>
        </w:rPr>
        <w:tab/>
        <w:t>The Mem_use generic signal controls the memory type used with the fifo:</w:t>
      </w:r>
    </w:p>
    <w:p w:rsidR="00DB2DE7" w:rsidRDefault="00DB2DE7" w:rsidP="00DB2DE7">
      <w:pPr>
        <w:pStyle w:val="Paragraphedeliste"/>
        <w:numPr>
          <w:ilvl w:val="0"/>
          <w:numId w:val="6"/>
        </w:numPr>
        <w:rPr>
          <w:lang w:val="en-US" w:eastAsia="fr-FR"/>
        </w:rPr>
      </w:pPr>
      <w:r>
        <w:rPr>
          <w:lang w:val="en-US" w:eastAsia="fr-FR"/>
        </w:rPr>
        <w:t>Mem_use = use_RAM : an external RAM is used.</w:t>
      </w:r>
    </w:p>
    <w:p w:rsidR="00DB2DE7" w:rsidRPr="008A1D8B" w:rsidRDefault="00DB2DE7" w:rsidP="00DB2DE7">
      <w:pPr>
        <w:pStyle w:val="Paragraphedeliste"/>
        <w:numPr>
          <w:ilvl w:val="0"/>
          <w:numId w:val="6"/>
        </w:numPr>
        <w:rPr>
          <w:lang w:val="en-US" w:eastAsia="fr-FR"/>
        </w:rPr>
      </w:pPr>
      <w:r>
        <w:rPr>
          <w:lang w:val="en-US" w:eastAsia="fr-FR"/>
        </w:rPr>
        <w:t xml:space="preserve">Mem_use = use_CEL : a VHDL IP simulates the RAM (useful in simulation debug mode)  </w:t>
      </w:r>
    </w:p>
    <w:p w:rsidR="00DB2DE7" w:rsidRPr="004D4B74" w:rsidRDefault="00DB2DE7" w:rsidP="00DB2DE7">
      <w:pPr>
        <w:pStyle w:val="Titre3"/>
        <w:rPr>
          <w:lang w:val="en-US" w:eastAsia="fr-FR"/>
        </w:rPr>
      </w:pPr>
      <w:r>
        <w:rPr>
          <w:lang w:val="en-US" w:eastAsia="fr-FR"/>
        </w:rPr>
        <w:t>Registers</w:t>
      </w:r>
    </w:p>
    <w:p w:rsidR="00DB2DE7" w:rsidRPr="00DD6284" w:rsidRDefault="00DB2DE7" w:rsidP="00DB2DE7">
      <w:pPr>
        <w:pStyle w:val="Paragraphedeliste"/>
        <w:rPr>
          <w:lang w:val="en-US" w:eastAsia="fr-FR"/>
        </w:rPr>
      </w:pPr>
      <w:r>
        <w:rPr>
          <w:lang w:val="en-US" w:eastAsia="fr-FR"/>
        </w:rPr>
        <w:t>N/A</w:t>
      </w:r>
    </w:p>
    <w:p w:rsidR="00DB2DE7" w:rsidRDefault="00DB2DE7" w:rsidP="00DB2DE7">
      <w:pPr>
        <w:pStyle w:val="Titre3"/>
        <w:rPr>
          <w:lang w:val="en-US" w:eastAsia="fr-FR"/>
        </w:rPr>
      </w:pPr>
      <w:r>
        <w:rPr>
          <w:lang w:val="en-US" w:eastAsia="fr-FR"/>
        </w:rPr>
        <w:t>Vendor and device identifiers</w:t>
      </w:r>
    </w:p>
    <w:p w:rsidR="00DB2DE7" w:rsidRPr="00730707" w:rsidRDefault="00DB2DE7" w:rsidP="00DB2DE7">
      <w:pPr>
        <w:pStyle w:val="Paragraphedeliste"/>
        <w:rPr>
          <w:lang w:val="en-US" w:eastAsia="fr-FR"/>
        </w:rPr>
      </w:pPr>
      <w:r>
        <w:rPr>
          <w:lang w:val="en-US" w:eastAsia="fr-FR"/>
        </w:rPr>
        <w:t>N/A</w:t>
      </w:r>
    </w:p>
    <w:p w:rsidR="00DB2DE7" w:rsidRDefault="00DB2DE7" w:rsidP="00DB2DE7">
      <w:pPr>
        <w:pStyle w:val="Titre3"/>
        <w:rPr>
          <w:lang w:val="en-US" w:eastAsia="fr-FR"/>
        </w:rPr>
      </w:pPr>
      <w:r>
        <w:rPr>
          <w:lang w:val="en-US" w:eastAsia="fr-FR"/>
        </w:rPr>
        <w:t>Configuration options</w:t>
      </w:r>
    </w:p>
    <w:tbl>
      <w:tblPr>
        <w:tblW w:w="8500" w:type="dxa"/>
        <w:tblInd w:w="55" w:type="dxa"/>
        <w:tblCellMar>
          <w:left w:w="70" w:type="dxa"/>
          <w:right w:w="70" w:type="dxa"/>
        </w:tblCellMar>
        <w:tblLook w:val="04A0"/>
      </w:tblPr>
      <w:tblGrid>
        <w:gridCol w:w="1720"/>
        <w:gridCol w:w="3640"/>
        <w:gridCol w:w="1940"/>
        <w:gridCol w:w="1200"/>
      </w:tblGrid>
      <w:tr w:rsidR="00DB2DE7" w:rsidRPr="007819EA" w:rsidTr="00AB0534">
        <w:trPr>
          <w:trHeight w:val="300"/>
        </w:trPr>
        <w:tc>
          <w:tcPr>
            <w:tcW w:w="1720" w:type="dxa"/>
            <w:tcBorders>
              <w:top w:val="single" w:sz="8" w:space="0" w:color="auto"/>
              <w:left w:val="single" w:sz="8" w:space="0" w:color="auto"/>
              <w:bottom w:val="single" w:sz="8" w:space="0" w:color="auto"/>
              <w:right w:val="single" w:sz="8" w:space="0" w:color="auto"/>
            </w:tcBorders>
            <w:shd w:val="clear" w:color="000000" w:fill="BFBFBF"/>
            <w:hideMark/>
          </w:tcPr>
          <w:p w:rsidR="00DB2DE7" w:rsidRPr="007819EA" w:rsidRDefault="00DB2DE7"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Generic</w:t>
            </w:r>
          </w:p>
        </w:tc>
        <w:tc>
          <w:tcPr>
            <w:tcW w:w="3640" w:type="dxa"/>
            <w:tcBorders>
              <w:top w:val="single" w:sz="8" w:space="0" w:color="auto"/>
              <w:left w:val="nil"/>
              <w:bottom w:val="single" w:sz="8" w:space="0" w:color="auto"/>
              <w:right w:val="single" w:sz="8" w:space="0" w:color="auto"/>
            </w:tcBorders>
            <w:shd w:val="clear" w:color="000000" w:fill="BFBFBF"/>
            <w:hideMark/>
          </w:tcPr>
          <w:p w:rsidR="00DB2DE7" w:rsidRPr="007819EA" w:rsidRDefault="00DB2DE7"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Function</w:t>
            </w:r>
          </w:p>
        </w:tc>
        <w:tc>
          <w:tcPr>
            <w:tcW w:w="1940" w:type="dxa"/>
            <w:tcBorders>
              <w:top w:val="single" w:sz="8" w:space="0" w:color="auto"/>
              <w:left w:val="nil"/>
              <w:bottom w:val="single" w:sz="8" w:space="0" w:color="auto"/>
              <w:right w:val="single" w:sz="8" w:space="0" w:color="auto"/>
            </w:tcBorders>
            <w:shd w:val="clear" w:color="000000" w:fill="BFBFBF"/>
            <w:hideMark/>
          </w:tcPr>
          <w:p w:rsidR="00DB2DE7" w:rsidRPr="007819EA" w:rsidRDefault="00DB2DE7"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Allowed range</w:t>
            </w:r>
          </w:p>
        </w:tc>
        <w:tc>
          <w:tcPr>
            <w:tcW w:w="1200" w:type="dxa"/>
            <w:tcBorders>
              <w:top w:val="single" w:sz="8" w:space="0" w:color="auto"/>
              <w:left w:val="nil"/>
              <w:bottom w:val="single" w:sz="8" w:space="0" w:color="auto"/>
              <w:right w:val="single" w:sz="8" w:space="0" w:color="auto"/>
            </w:tcBorders>
            <w:shd w:val="clear" w:color="000000" w:fill="BFBFBF"/>
            <w:hideMark/>
          </w:tcPr>
          <w:p w:rsidR="00DB2DE7" w:rsidRPr="007819EA" w:rsidRDefault="00DB2DE7"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Default</w:t>
            </w:r>
          </w:p>
        </w:tc>
      </w:tr>
      <w:tr w:rsidR="00DB2DE7"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B2DE7" w:rsidRPr="007819EA" w:rsidRDefault="00DB2DE7" w:rsidP="00AB0534">
            <w:pPr>
              <w:spacing w:line="240" w:lineRule="auto"/>
              <w:rPr>
                <w:rFonts w:eastAsia="Times New Roman" w:cs="Times New Roman"/>
                <w:color w:val="000000"/>
                <w:lang w:val="en-US" w:eastAsia="fr-FR"/>
              </w:rPr>
            </w:pPr>
            <w:r w:rsidRPr="006B0541">
              <w:rPr>
                <w:rFonts w:eastAsia="Times New Roman" w:cs="Times New Roman"/>
                <w:color w:val="000000"/>
                <w:lang w:val="en-US" w:eastAsia="fr-FR"/>
              </w:rPr>
              <w:t>tech</w:t>
            </w:r>
          </w:p>
        </w:tc>
        <w:tc>
          <w:tcPr>
            <w:tcW w:w="36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target technology</w:t>
            </w:r>
          </w:p>
        </w:tc>
        <w:tc>
          <w:tcPr>
            <w:tcW w:w="19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apa3</w:t>
            </w:r>
          </w:p>
        </w:tc>
      </w:tr>
      <w:tr w:rsidR="00DB2DE7"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Mem_use</w:t>
            </w:r>
          </w:p>
        </w:tc>
        <w:tc>
          <w:tcPr>
            <w:tcW w:w="36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memory type used</w:t>
            </w:r>
          </w:p>
        </w:tc>
        <w:tc>
          <w:tcPr>
            <w:tcW w:w="19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use_RAM</w:t>
            </w:r>
          </w:p>
        </w:tc>
      </w:tr>
      <w:tr w:rsidR="00DB2DE7"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Enable_ReUse</w:t>
            </w:r>
          </w:p>
        </w:tc>
        <w:tc>
          <w:tcPr>
            <w:tcW w:w="36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allows the ReUse function</w:t>
            </w:r>
          </w:p>
        </w:tc>
        <w:tc>
          <w:tcPr>
            <w:tcW w:w="19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w:t>
            </w:r>
            <w:r w:rsidRPr="006B0541">
              <w:rPr>
                <w:rFonts w:eastAsia="Times New Roman" w:cs="Times New Roman"/>
                <w:color w:val="000000"/>
                <w:lang w:val="en-US" w:eastAsia="fr-FR"/>
              </w:rPr>
              <w:t>0</w:t>
            </w:r>
            <w:r>
              <w:rPr>
                <w:rFonts w:eastAsia="Times New Roman" w:cs="Times New Roman"/>
                <w:color w:val="000000"/>
                <w:lang w:val="en-US" w:eastAsia="fr-FR"/>
              </w:rPr>
              <w:t>’</w:t>
            </w:r>
          </w:p>
        </w:tc>
      </w:tr>
      <w:tr w:rsidR="00DB2DE7"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lastRenderedPageBreak/>
              <w:t>DataSz</w:t>
            </w:r>
          </w:p>
        </w:tc>
        <w:tc>
          <w:tcPr>
            <w:tcW w:w="36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data size</w:t>
            </w:r>
          </w:p>
        </w:tc>
        <w:tc>
          <w:tcPr>
            <w:tcW w:w="19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1 to 32</w:t>
            </w:r>
          </w:p>
        </w:tc>
        <w:tc>
          <w:tcPr>
            <w:tcW w:w="120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8</w:t>
            </w:r>
          </w:p>
        </w:tc>
      </w:tr>
      <w:tr w:rsidR="00DB2DE7"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AddrSz</w:t>
            </w:r>
          </w:p>
        </w:tc>
        <w:tc>
          <w:tcPr>
            <w:tcW w:w="364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val="en-US" w:eastAsia="fr-FR"/>
              </w:rPr>
            </w:pPr>
            <w:r w:rsidRPr="006B0541">
              <w:rPr>
                <w:rFonts w:eastAsia="Times New Roman" w:cs="Times New Roman"/>
                <w:color w:val="000000"/>
                <w:lang w:val="en-US" w:eastAsia="fr-FR"/>
              </w:rPr>
              <w:t>address size</w:t>
            </w:r>
          </w:p>
        </w:tc>
        <w:tc>
          <w:tcPr>
            <w:tcW w:w="1940" w:type="dxa"/>
            <w:tcBorders>
              <w:top w:val="nil"/>
              <w:left w:val="nil"/>
              <w:bottom w:val="single" w:sz="8" w:space="0" w:color="auto"/>
              <w:right w:val="single" w:sz="8" w:space="0" w:color="auto"/>
            </w:tcBorders>
            <w:shd w:val="clear" w:color="auto" w:fill="auto"/>
            <w:noWrap/>
            <w:vAlign w:val="bottom"/>
            <w:hideMark/>
          </w:tcPr>
          <w:p w:rsidR="00DB2DE7" w:rsidRPr="006B0541" w:rsidRDefault="00DB2DE7" w:rsidP="00AB0534">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 </w:t>
            </w:r>
            <w:r>
              <w:rPr>
                <w:rFonts w:ascii="Calibri" w:eastAsia="Times New Roman" w:hAnsi="Calibri" w:cs="Calibri"/>
                <w:color w:val="000000"/>
                <w:lang w:val="en-US" w:eastAsia="fr-FR"/>
              </w:rPr>
              <w:t>2 to 12</w:t>
            </w:r>
          </w:p>
        </w:tc>
        <w:tc>
          <w:tcPr>
            <w:tcW w:w="1200" w:type="dxa"/>
            <w:tcBorders>
              <w:top w:val="nil"/>
              <w:left w:val="nil"/>
              <w:bottom w:val="single" w:sz="8" w:space="0" w:color="auto"/>
              <w:right w:val="single" w:sz="8" w:space="0" w:color="auto"/>
            </w:tcBorders>
            <w:shd w:val="clear" w:color="auto" w:fill="auto"/>
            <w:hideMark/>
          </w:tcPr>
          <w:p w:rsidR="00DB2DE7" w:rsidRPr="006B0541" w:rsidRDefault="00DB2DE7"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8</w:t>
            </w:r>
          </w:p>
        </w:tc>
      </w:tr>
    </w:tbl>
    <w:p w:rsidR="00DB2DE7" w:rsidRPr="00886416" w:rsidRDefault="00DB2DE7" w:rsidP="00DB2DE7">
      <w:pPr>
        <w:rPr>
          <w:lang w:val="en-US" w:eastAsia="fr-FR"/>
        </w:rPr>
      </w:pPr>
    </w:p>
    <w:p w:rsidR="00DB2DE7" w:rsidRDefault="00DB2DE7" w:rsidP="00DB2DE7">
      <w:pPr>
        <w:pStyle w:val="Titre3"/>
        <w:rPr>
          <w:lang w:val="en-US" w:eastAsia="fr-FR"/>
        </w:rPr>
      </w:pPr>
      <w:r>
        <w:rPr>
          <w:lang w:val="en-US" w:eastAsia="fr-FR"/>
        </w:rPr>
        <w:t>Signal descriptions</w:t>
      </w:r>
    </w:p>
    <w:tbl>
      <w:tblPr>
        <w:tblW w:w="9280" w:type="dxa"/>
        <w:tblInd w:w="55" w:type="dxa"/>
        <w:tblCellMar>
          <w:left w:w="70" w:type="dxa"/>
          <w:right w:w="70" w:type="dxa"/>
        </w:tblCellMar>
        <w:tblLook w:val="04A0"/>
      </w:tblPr>
      <w:tblGrid>
        <w:gridCol w:w="1220"/>
        <w:gridCol w:w="3060"/>
        <w:gridCol w:w="1360"/>
        <w:gridCol w:w="2760"/>
        <w:gridCol w:w="880"/>
      </w:tblGrid>
      <w:tr w:rsidR="00DB2DE7" w:rsidRPr="00B742C0" w:rsidTr="00AB0534">
        <w:trPr>
          <w:trHeight w:val="300"/>
        </w:trPr>
        <w:tc>
          <w:tcPr>
            <w:tcW w:w="1220" w:type="dxa"/>
            <w:tcBorders>
              <w:top w:val="single" w:sz="8" w:space="0" w:color="auto"/>
              <w:left w:val="single" w:sz="8" w:space="0" w:color="auto"/>
              <w:bottom w:val="single" w:sz="8" w:space="0" w:color="auto"/>
              <w:right w:val="single" w:sz="8" w:space="0" w:color="auto"/>
            </w:tcBorders>
            <w:shd w:val="clear" w:color="000000" w:fill="BFBFBF"/>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Signal name</w:t>
            </w:r>
          </w:p>
        </w:tc>
        <w:tc>
          <w:tcPr>
            <w:tcW w:w="3060" w:type="dxa"/>
            <w:tcBorders>
              <w:top w:val="single" w:sz="8" w:space="0" w:color="auto"/>
              <w:left w:val="nil"/>
              <w:bottom w:val="single" w:sz="8" w:space="0" w:color="auto"/>
              <w:right w:val="single" w:sz="8" w:space="0" w:color="auto"/>
            </w:tcBorders>
            <w:shd w:val="clear" w:color="000000" w:fill="BFBFBF"/>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Field</w:t>
            </w:r>
          </w:p>
        </w:tc>
        <w:tc>
          <w:tcPr>
            <w:tcW w:w="1360" w:type="dxa"/>
            <w:tcBorders>
              <w:top w:val="single" w:sz="8" w:space="0" w:color="auto"/>
              <w:left w:val="nil"/>
              <w:bottom w:val="single" w:sz="8" w:space="0" w:color="auto"/>
              <w:right w:val="single" w:sz="8" w:space="0" w:color="auto"/>
            </w:tcBorders>
            <w:shd w:val="clear" w:color="000000" w:fill="BFBFBF"/>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Type</w:t>
            </w:r>
          </w:p>
        </w:tc>
        <w:tc>
          <w:tcPr>
            <w:tcW w:w="2760" w:type="dxa"/>
            <w:tcBorders>
              <w:top w:val="single" w:sz="8" w:space="0" w:color="auto"/>
              <w:left w:val="nil"/>
              <w:bottom w:val="single" w:sz="8" w:space="0" w:color="auto"/>
              <w:right w:val="single" w:sz="8" w:space="0" w:color="auto"/>
            </w:tcBorders>
            <w:shd w:val="clear" w:color="000000" w:fill="BFBFBF"/>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Function</w:t>
            </w:r>
          </w:p>
        </w:tc>
        <w:tc>
          <w:tcPr>
            <w:tcW w:w="880" w:type="dxa"/>
            <w:tcBorders>
              <w:top w:val="single" w:sz="8" w:space="0" w:color="auto"/>
              <w:left w:val="nil"/>
              <w:bottom w:val="single" w:sz="8" w:space="0" w:color="auto"/>
              <w:right w:val="single" w:sz="8" w:space="0" w:color="auto"/>
            </w:tcBorders>
            <w:shd w:val="clear" w:color="000000" w:fill="BFBFBF"/>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Active</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rstn</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reset</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ReUse</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val="en-US" w:eastAsia="fr-FR"/>
              </w:rPr>
            </w:pPr>
            <w:r w:rsidRPr="00B742C0">
              <w:rPr>
                <w:rFonts w:eastAsia="Times New Roman" w:cs="Times New Roman"/>
                <w:color w:val="000000"/>
                <w:lang w:val="en-US" w:eastAsia="fr-FR"/>
              </w:rPr>
              <w:t>Ask for the reuse function</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r</w:t>
            </w:r>
            <w:r w:rsidRPr="00B742C0">
              <w:rPr>
                <w:rFonts w:eastAsia="Times New Roman" w:cs="Times New Roman"/>
                <w:color w:val="000000"/>
                <w:lang w:eastAsia="fr-FR"/>
              </w:rPr>
              <w:t>clk</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Read clock</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ren</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Read instruction</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rdata</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DataSz</w:t>
            </w:r>
            <w:r w:rsidRPr="00B742C0">
              <w:rPr>
                <w:rFonts w:eastAsia="Times New Roman" w:cs="Times New Roman"/>
                <w:color w:val="000000"/>
                <w:lang w:eastAsia="fr-FR"/>
              </w:rPr>
              <w:t>-1 downto 0</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xml:space="preserve">Read </w:t>
            </w:r>
            <w:r>
              <w:rPr>
                <w:rFonts w:eastAsia="Times New Roman" w:cs="Times New Roman"/>
                <w:color w:val="000000"/>
                <w:lang w:val="en-US" w:eastAsia="fr-FR"/>
              </w:rPr>
              <w:t>d</w:t>
            </w:r>
            <w:r w:rsidRPr="00B742C0">
              <w:rPr>
                <w:rFonts w:eastAsia="Times New Roman" w:cs="Times New Roman"/>
                <w:color w:val="000000"/>
                <w:lang w:val="en-US" w:eastAsia="fr-FR"/>
              </w:rPr>
              <w:t>ata register</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empty</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Empty flag</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raddr</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AddrSz</w:t>
            </w:r>
            <w:r w:rsidRPr="00B742C0">
              <w:rPr>
                <w:rFonts w:eastAsia="Times New Roman" w:cs="Times New Roman"/>
                <w:color w:val="000000"/>
                <w:lang w:eastAsia="fr-FR"/>
              </w:rPr>
              <w:t>-1 downto 0</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OUT</w:t>
            </w:r>
            <w:r w:rsidRPr="00B742C0">
              <w:rPr>
                <w:rFonts w:eastAsia="Times New Roman" w:cs="Times New Roman"/>
                <w:color w:val="000000"/>
                <w:lang w:val="en-US" w:eastAsia="fr-FR"/>
              </w:rPr>
              <w:t>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Read</w:t>
            </w:r>
            <w:r w:rsidRPr="00B742C0">
              <w:rPr>
                <w:rFonts w:eastAsia="Times New Roman" w:cs="Times New Roman"/>
                <w:color w:val="000000"/>
                <w:lang w:val="en-US" w:eastAsia="fr-FR"/>
              </w:rPr>
              <w:t xml:space="preserve"> address register</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wclk</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Write</w:t>
            </w:r>
            <w:r w:rsidRPr="00B742C0">
              <w:rPr>
                <w:rFonts w:eastAsia="Times New Roman" w:cs="Times New Roman"/>
                <w:color w:val="000000"/>
                <w:lang w:val="en-US" w:eastAsia="fr-FR"/>
              </w:rPr>
              <w:t xml:space="preserve"> clock</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wen</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Write</w:t>
            </w:r>
            <w:r w:rsidRPr="00B742C0">
              <w:rPr>
                <w:rFonts w:eastAsia="Times New Roman" w:cs="Times New Roman"/>
                <w:color w:val="000000"/>
                <w:lang w:val="en-US" w:eastAsia="fr-FR"/>
              </w:rPr>
              <w:t xml:space="preserve"> instruction</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wdata</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DataSz</w:t>
            </w:r>
            <w:r w:rsidRPr="00B742C0">
              <w:rPr>
                <w:rFonts w:eastAsia="Times New Roman" w:cs="Times New Roman"/>
                <w:color w:val="000000"/>
                <w:lang w:eastAsia="fr-FR"/>
              </w:rPr>
              <w:t>-1 downto 0</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IN</w:t>
            </w:r>
            <w:r w:rsidRPr="00B742C0">
              <w:rPr>
                <w:rFonts w:eastAsia="Times New Roman" w:cs="Times New Roman"/>
                <w:color w:val="000000"/>
                <w:lang w:val="en-US" w:eastAsia="fr-FR"/>
              </w:rPr>
              <w:t>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Write</w:t>
            </w:r>
            <w:r w:rsidRPr="00B742C0">
              <w:rPr>
                <w:rFonts w:eastAsia="Times New Roman" w:cs="Times New Roman"/>
                <w:color w:val="000000"/>
                <w:lang w:val="en-US" w:eastAsia="fr-FR"/>
              </w:rPr>
              <w:t xml:space="preserve"> </w:t>
            </w:r>
            <w:r>
              <w:rPr>
                <w:rFonts w:eastAsia="Times New Roman" w:cs="Times New Roman"/>
                <w:color w:val="000000"/>
                <w:lang w:val="en-US" w:eastAsia="fr-FR"/>
              </w:rPr>
              <w:t>d</w:t>
            </w:r>
            <w:r w:rsidRPr="00B742C0">
              <w:rPr>
                <w:rFonts w:eastAsia="Times New Roman" w:cs="Times New Roman"/>
                <w:color w:val="000000"/>
                <w:lang w:val="en-US" w:eastAsia="fr-FR"/>
              </w:rPr>
              <w:t>ata register</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full</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Full</w:t>
            </w:r>
            <w:r w:rsidRPr="00B742C0">
              <w:rPr>
                <w:rFonts w:eastAsia="Times New Roman" w:cs="Times New Roman"/>
                <w:color w:val="000000"/>
                <w:lang w:val="en-US" w:eastAsia="fr-FR"/>
              </w:rPr>
              <w:t xml:space="preserve"> flag</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DB2DE7"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waddr</w:t>
            </w:r>
          </w:p>
        </w:tc>
        <w:tc>
          <w:tcPr>
            <w:tcW w:w="30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eastAsia="fr-FR"/>
              </w:rPr>
              <w:t>AddrSz</w:t>
            </w:r>
            <w:r w:rsidRPr="00B742C0">
              <w:rPr>
                <w:rFonts w:eastAsia="Times New Roman" w:cs="Times New Roman"/>
                <w:color w:val="000000"/>
                <w:lang w:eastAsia="fr-FR"/>
              </w:rPr>
              <w:t>-1 downto 0</w:t>
            </w:r>
          </w:p>
        </w:tc>
        <w:tc>
          <w:tcPr>
            <w:tcW w:w="13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OUT</w:t>
            </w:r>
            <w:r w:rsidRPr="00B742C0">
              <w:rPr>
                <w:rFonts w:eastAsia="Times New Roman" w:cs="Times New Roman"/>
                <w:color w:val="000000"/>
                <w:lang w:val="en-US" w:eastAsia="fr-FR"/>
              </w:rPr>
              <w:t>PUT</w:t>
            </w:r>
          </w:p>
        </w:tc>
        <w:tc>
          <w:tcPr>
            <w:tcW w:w="276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Pr>
                <w:rFonts w:eastAsia="Times New Roman" w:cs="Times New Roman"/>
                <w:color w:val="000000"/>
                <w:lang w:val="en-US" w:eastAsia="fr-FR"/>
              </w:rPr>
              <w:t>Write</w:t>
            </w:r>
            <w:r w:rsidRPr="00B742C0">
              <w:rPr>
                <w:rFonts w:eastAsia="Times New Roman" w:cs="Times New Roman"/>
                <w:color w:val="000000"/>
                <w:lang w:val="en-US" w:eastAsia="fr-FR"/>
              </w:rPr>
              <w:t xml:space="preserve"> address register</w:t>
            </w:r>
          </w:p>
        </w:tc>
        <w:tc>
          <w:tcPr>
            <w:tcW w:w="8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p>
        </w:tc>
      </w:tr>
    </w:tbl>
    <w:p w:rsidR="00DB2DE7" w:rsidRPr="00B742C0" w:rsidRDefault="00DB2DE7" w:rsidP="00DB2DE7">
      <w:pPr>
        <w:rPr>
          <w:lang w:val="en-US" w:eastAsia="fr-FR"/>
        </w:rPr>
      </w:pPr>
    </w:p>
    <w:p w:rsidR="00DB2DE7" w:rsidRDefault="00DB2DE7" w:rsidP="00DB2DE7">
      <w:pPr>
        <w:pStyle w:val="Titre3"/>
        <w:rPr>
          <w:lang w:val="en-US" w:eastAsia="fr-FR"/>
        </w:rPr>
      </w:pPr>
      <w:r>
        <w:rPr>
          <w:lang w:val="en-US" w:eastAsia="fr-FR"/>
        </w:rPr>
        <w:t>Library dependencies</w:t>
      </w:r>
    </w:p>
    <w:p w:rsidR="00DB2DE7" w:rsidRDefault="00DB2DE7" w:rsidP="00DB2DE7">
      <w:pPr>
        <w:rPr>
          <w:lang w:val="en-US" w:eastAsia="fr-FR"/>
        </w:rPr>
      </w:pPr>
      <w:r>
        <w:rPr>
          <w:lang w:val="en-US" w:eastAsia="fr-FR"/>
        </w:rPr>
        <w:t>The following table shows libraries used when instantiating the core (VHDL libraries).</w:t>
      </w:r>
    </w:p>
    <w:p w:rsidR="00DB2DE7" w:rsidRDefault="00DB2DE7" w:rsidP="00DB2DE7">
      <w:pPr>
        <w:rPr>
          <w:lang w:val="en-US" w:eastAsia="fr-FR"/>
        </w:rPr>
      </w:pPr>
    </w:p>
    <w:tbl>
      <w:tblPr>
        <w:tblW w:w="3260" w:type="dxa"/>
        <w:tblInd w:w="2908" w:type="dxa"/>
        <w:tblCellMar>
          <w:left w:w="70" w:type="dxa"/>
          <w:right w:w="70" w:type="dxa"/>
        </w:tblCellMar>
        <w:tblLook w:val="04A0"/>
      </w:tblPr>
      <w:tblGrid>
        <w:gridCol w:w="1180"/>
        <w:gridCol w:w="2080"/>
      </w:tblGrid>
      <w:tr w:rsidR="00DB2DE7" w:rsidRPr="00B742C0" w:rsidTr="00AB0534">
        <w:trPr>
          <w:trHeight w:val="315"/>
        </w:trPr>
        <w:tc>
          <w:tcPr>
            <w:tcW w:w="1180" w:type="dxa"/>
            <w:tcBorders>
              <w:top w:val="single" w:sz="8" w:space="0" w:color="auto"/>
              <w:left w:val="single" w:sz="8" w:space="0" w:color="auto"/>
              <w:bottom w:val="nil"/>
              <w:right w:val="single" w:sz="8" w:space="0" w:color="auto"/>
            </w:tcBorders>
            <w:shd w:val="clear" w:color="000000" w:fill="BFBFBF"/>
            <w:hideMark/>
          </w:tcPr>
          <w:p w:rsidR="00DB2DE7" w:rsidRPr="00B742C0" w:rsidRDefault="00DB2DE7"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Library</w:t>
            </w:r>
          </w:p>
        </w:tc>
        <w:tc>
          <w:tcPr>
            <w:tcW w:w="2080" w:type="dxa"/>
            <w:tcBorders>
              <w:top w:val="single" w:sz="8" w:space="0" w:color="auto"/>
              <w:left w:val="nil"/>
              <w:bottom w:val="single" w:sz="8" w:space="0" w:color="auto"/>
              <w:right w:val="single" w:sz="8" w:space="0" w:color="auto"/>
            </w:tcBorders>
            <w:shd w:val="clear" w:color="000000" w:fill="BFBFBF"/>
            <w:hideMark/>
          </w:tcPr>
          <w:p w:rsidR="00DB2DE7" w:rsidRPr="00B742C0" w:rsidRDefault="00DB2DE7"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Package</w:t>
            </w:r>
          </w:p>
        </w:tc>
      </w:tr>
      <w:tr w:rsidR="00DB2DE7" w:rsidRPr="00B742C0" w:rsidTr="00AB0534">
        <w:trPr>
          <w:trHeight w:val="315"/>
        </w:trPr>
        <w:tc>
          <w:tcPr>
            <w:tcW w:w="1180" w:type="dxa"/>
            <w:tcBorders>
              <w:top w:val="single" w:sz="8" w:space="0" w:color="auto"/>
              <w:left w:val="single" w:sz="8" w:space="0" w:color="auto"/>
              <w:bottom w:val="nil"/>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ieee</w:t>
            </w:r>
          </w:p>
        </w:tc>
        <w:tc>
          <w:tcPr>
            <w:tcW w:w="2080" w:type="dxa"/>
            <w:tcBorders>
              <w:top w:val="nil"/>
              <w:left w:val="nil"/>
              <w:bottom w:val="single" w:sz="8" w:space="0" w:color="auto"/>
              <w:right w:val="single" w:sz="8" w:space="0" w:color="auto"/>
            </w:tcBorders>
            <w:shd w:val="clear" w:color="auto" w:fill="auto"/>
            <w:hideMark/>
          </w:tcPr>
          <w:p w:rsidR="00DB2DE7" w:rsidRPr="00B742C0" w:rsidRDefault="00DB2DE7"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std_logic_1164</w:t>
            </w:r>
          </w:p>
        </w:tc>
      </w:tr>
      <w:tr w:rsidR="00DB2DE7" w:rsidRPr="00B742C0" w:rsidTr="00AB0534">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DB2DE7" w:rsidRPr="00B742C0" w:rsidRDefault="00DB2DE7"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DB2DE7" w:rsidRPr="00B742C0" w:rsidRDefault="00DB2DE7"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numeric_std</w:t>
            </w:r>
          </w:p>
        </w:tc>
      </w:tr>
      <w:tr w:rsidR="00DB2DE7" w:rsidRPr="00B742C0" w:rsidTr="00AB0534">
        <w:trPr>
          <w:trHeight w:val="315"/>
        </w:trPr>
        <w:tc>
          <w:tcPr>
            <w:tcW w:w="11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B2DE7" w:rsidRPr="00B742C0" w:rsidRDefault="00DB2DE7"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techmap</w:t>
            </w:r>
          </w:p>
        </w:tc>
        <w:tc>
          <w:tcPr>
            <w:tcW w:w="2080" w:type="dxa"/>
            <w:tcBorders>
              <w:top w:val="nil"/>
              <w:left w:val="nil"/>
              <w:bottom w:val="single" w:sz="8" w:space="0" w:color="auto"/>
              <w:right w:val="single" w:sz="8" w:space="0" w:color="auto"/>
            </w:tcBorders>
            <w:shd w:val="clear" w:color="auto" w:fill="auto"/>
            <w:noWrap/>
            <w:vAlign w:val="bottom"/>
            <w:hideMark/>
          </w:tcPr>
          <w:p w:rsidR="00DB2DE7" w:rsidRPr="00B742C0" w:rsidRDefault="00DB2DE7"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gencomp</w:t>
            </w:r>
          </w:p>
        </w:tc>
      </w:tr>
      <w:tr w:rsidR="00DB2DE7" w:rsidRPr="00B742C0" w:rsidTr="00AB0534">
        <w:trPr>
          <w:trHeight w:val="315"/>
        </w:trPr>
        <w:tc>
          <w:tcPr>
            <w:tcW w:w="1180" w:type="dxa"/>
            <w:tcBorders>
              <w:top w:val="single" w:sz="4" w:space="0" w:color="auto"/>
              <w:left w:val="single" w:sz="8" w:space="0" w:color="auto"/>
              <w:right w:val="single" w:sz="8" w:space="0" w:color="auto"/>
            </w:tcBorders>
            <w:shd w:val="clear" w:color="auto" w:fill="auto"/>
            <w:noWrap/>
            <w:vAlign w:val="bottom"/>
            <w:hideMark/>
          </w:tcPr>
          <w:p w:rsidR="00DB2DE7" w:rsidRPr="00B742C0" w:rsidRDefault="00DB2DE7"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w:t>
            </w:r>
          </w:p>
        </w:tc>
        <w:tc>
          <w:tcPr>
            <w:tcW w:w="2080" w:type="dxa"/>
            <w:tcBorders>
              <w:top w:val="nil"/>
              <w:left w:val="nil"/>
              <w:bottom w:val="single" w:sz="8" w:space="0" w:color="auto"/>
              <w:right w:val="single" w:sz="8" w:space="0" w:color="auto"/>
            </w:tcBorders>
            <w:shd w:val="clear" w:color="auto" w:fill="auto"/>
            <w:noWrap/>
            <w:vAlign w:val="bottom"/>
            <w:hideMark/>
          </w:tcPr>
          <w:p w:rsidR="00DB2DE7" w:rsidRPr="00B742C0" w:rsidRDefault="00DB2DE7"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lpp_memory</w:t>
            </w:r>
          </w:p>
        </w:tc>
      </w:tr>
      <w:tr w:rsidR="00DB2DE7" w:rsidRPr="00B742C0" w:rsidTr="00AB0534">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DB2DE7" w:rsidRPr="00B742C0" w:rsidRDefault="00DB2DE7"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DB2DE7" w:rsidRPr="00B742C0" w:rsidRDefault="00DB2DE7" w:rsidP="00AB0534">
            <w:pPr>
              <w:spacing w:line="240" w:lineRule="auto"/>
              <w:jc w:val="left"/>
              <w:rPr>
                <w:rFonts w:ascii="Calibri" w:eastAsia="Times New Roman" w:hAnsi="Calibri" w:cs="Calibri"/>
                <w:color w:val="000000"/>
                <w:lang w:eastAsia="fr-FR"/>
              </w:rPr>
            </w:pPr>
            <w:r>
              <w:rPr>
                <w:rFonts w:ascii="Calibri" w:eastAsia="Times New Roman" w:hAnsi="Calibri" w:cs="Calibri"/>
                <w:color w:val="000000"/>
                <w:lang w:eastAsia="fr-FR"/>
              </w:rPr>
              <w:t>iir_filter</w:t>
            </w:r>
          </w:p>
        </w:tc>
      </w:tr>
    </w:tbl>
    <w:p w:rsidR="00DB2DE7" w:rsidRPr="00B742C0" w:rsidRDefault="00DB2DE7" w:rsidP="00DB2DE7">
      <w:pPr>
        <w:rPr>
          <w:lang w:val="en-US" w:eastAsia="fr-FR"/>
        </w:rPr>
      </w:pPr>
    </w:p>
    <w:p w:rsidR="00DB2DE7" w:rsidRDefault="00DB2DE7" w:rsidP="00DB2DE7">
      <w:pPr>
        <w:pStyle w:val="Titre3"/>
        <w:rPr>
          <w:lang w:val="en-US" w:eastAsia="fr-FR"/>
        </w:rPr>
      </w:pPr>
      <w:r>
        <w:rPr>
          <w:lang w:val="en-US" w:eastAsia="fr-FR"/>
        </w:rPr>
        <w:t>Instantiation</w:t>
      </w:r>
    </w:p>
    <w:p w:rsidR="00DB2DE7" w:rsidRPr="00B742C0" w:rsidRDefault="00DB2DE7" w:rsidP="00DB2DE7">
      <w:pPr>
        <w:rPr>
          <w:lang w:val="en-US" w:eastAsia="fr-FR"/>
        </w:rPr>
      </w:pPr>
      <w:r>
        <w:rPr>
          <w:rFonts w:cs="Times New Roman"/>
          <w:lang w:val="en-US"/>
        </w:rPr>
        <w:t xml:space="preserve">Here is an </w:t>
      </w:r>
      <w:r w:rsidRPr="00B742C0">
        <w:rPr>
          <w:rFonts w:cs="Times New Roman"/>
          <w:lang w:val="en-US"/>
        </w:rPr>
        <w:t xml:space="preserve">example </w:t>
      </w:r>
      <w:r>
        <w:rPr>
          <w:rFonts w:cs="Times New Roman"/>
          <w:lang w:val="en-US"/>
        </w:rPr>
        <w:t>of</w:t>
      </w:r>
      <w:r w:rsidRPr="00B742C0">
        <w:rPr>
          <w:rFonts w:cs="Times New Roman"/>
          <w:lang w:val="en-US"/>
        </w:rPr>
        <w:t xml:space="preserve"> how the </w:t>
      </w:r>
      <w:r>
        <w:rPr>
          <w:rFonts w:cs="Times New Roman"/>
          <w:lang w:val="en-US"/>
        </w:rPr>
        <w:t>fifo</w:t>
      </w:r>
      <w:r w:rsidRPr="00B742C0">
        <w:rPr>
          <w:rFonts w:cs="Times New Roman"/>
          <w:lang w:val="en-US"/>
        </w:rPr>
        <w:t xml:space="preserve"> can be instantiated.</w:t>
      </w:r>
    </w:p>
    <w:p w:rsidR="00DB2DE7" w:rsidRPr="00B742C0" w:rsidRDefault="00DB2DE7" w:rsidP="00DB2DE7">
      <w:pPr>
        <w:rPr>
          <w:lang w:val="en-US" w:eastAsia="fr-FR"/>
        </w:rPr>
      </w:pPr>
    </w:p>
    <w:p w:rsidR="00DB2DE7" w:rsidRDefault="00DB2DE7" w:rsidP="00DB2DE7">
      <w:pPr>
        <w:jc w:val="left"/>
        <w:rPr>
          <w:color w:val="0070C0"/>
          <w:lang w:val="en-US" w:eastAsia="fr-FR"/>
        </w:rPr>
      </w:pPr>
      <w:r>
        <w:rPr>
          <w:lang w:val="en-US" w:eastAsia="fr-FR"/>
        </w:rPr>
        <w:t>MEM0</w:t>
      </w:r>
      <w:r w:rsidRPr="00B742C0">
        <w:rPr>
          <w:lang w:val="en-US" w:eastAsia="fr-FR"/>
        </w:rPr>
        <w:t xml:space="preserve"> :</w:t>
      </w:r>
      <w:r>
        <w:rPr>
          <w:lang w:val="en-US" w:eastAsia="fr-FR"/>
        </w:rPr>
        <w:t xml:space="preserve"> lpp_fifo</w:t>
      </w:r>
      <w:r w:rsidRPr="00D94873">
        <w:rPr>
          <w:color w:val="0070C0"/>
          <w:lang w:val="en-US" w:eastAsia="fr-FR"/>
        </w:rPr>
        <w:t xml:space="preserve"> </w:t>
      </w:r>
    </w:p>
    <w:p w:rsidR="00DB2DE7" w:rsidRPr="00A2255F" w:rsidRDefault="00DB2DE7" w:rsidP="00DB2DE7">
      <w:pPr>
        <w:jc w:val="left"/>
        <w:rPr>
          <w:lang w:val="en-US" w:eastAsia="fr-FR"/>
        </w:rPr>
      </w:pPr>
      <w:r>
        <w:rPr>
          <w:color w:val="0070C0"/>
          <w:lang w:val="en-US" w:eastAsia="fr-FR"/>
        </w:rPr>
        <w:tab/>
      </w:r>
      <w:r w:rsidRPr="00D94873">
        <w:rPr>
          <w:color w:val="0070C0"/>
          <w:lang w:val="en-US" w:eastAsia="fr-FR"/>
        </w:rPr>
        <w:t xml:space="preserve"> generic map </w:t>
      </w:r>
      <w:r w:rsidRPr="00A2255F">
        <w:rPr>
          <w:lang w:val="en-US" w:eastAsia="fr-FR"/>
        </w:rPr>
        <w:t>(</w:t>
      </w:r>
      <w:r w:rsidRPr="00A2255F">
        <w:rPr>
          <w:lang w:val="en-US" w:eastAsia="fr-FR"/>
        </w:rPr>
        <w:tab/>
        <w:t>tech =&gt; apa3,</w:t>
      </w:r>
    </w:p>
    <w:p w:rsidR="00DB2DE7" w:rsidRPr="00A2255F" w:rsidRDefault="00DB2DE7" w:rsidP="00DB2DE7">
      <w:pPr>
        <w:ind w:left="1416" w:firstLine="708"/>
        <w:jc w:val="left"/>
        <w:rPr>
          <w:lang w:val="en-US" w:eastAsia="fr-FR"/>
        </w:rPr>
      </w:pPr>
      <w:r w:rsidRPr="00A2255F">
        <w:rPr>
          <w:lang w:val="en-US" w:eastAsia="fr-FR"/>
        </w:rPr>
        <w:t>Mem_use =&gt; use_RAM,</w:t>
      </w:r>
    </w:p>
    <w:p w:rsidR="00DB2DE7" w:rsidRPr="00A2255F" w:rsidRDefault="00DB2DE7" w:rsidP="00DB2DE7">
      <w:pPr>
        <w:ind w:left="1416" w:firstLine="708"/>
        <w:jc w:val="left"/>
        <w:rPr>
          <w:lang w:val="en-US" w:eastAsia="fr-FR"/>
        </w:rPr>
      </w:pPr>
      <w:r w:rsidRPr="00A2255F">
        <w:rPr>
          <w:lang w:val="en-US" w:eastAsia="fr-FR"/>
        </w:rPr>
        <w:t>Enable_ReUse =&gt; ‘</w:t>
      </w:r>
      <w:r>
        <w:rPr>
          <w:lang w:val="en-US" w:eastAsia="fr-FR"/>
        </w:rPr>
        <w:t>1</w:t>
      </w:r>
      <w:r w:rsidRPr="00A2255F">
        <w:rPr>
          <w:lang w:val="en-US" w:eastAsia="fr-FR"/>
        </w:rPr>
        <w:t>’,</w:t>
      </w:r>
    </w:p>
    <w:p w:rsidR="00DB2DE7" w:rsidRPr="00A2255F" w:rsidRDefault="00DB2DE7" w:rsidP="00DB2DE7">
      <w:pPr>
        <w:ind w:left="1416" w:firstLine="708"/>
        <w:jc w:val="left"/>
        <w:rPr>
          <w:lang w:val="en-US" w:eastAsia="fr-FR"/>
        </w:rPr>
      </w:pPr>
      <w:r w:rsidRPr="00A2255F">
        <w:rPr>
          <w:lang w:val="en-US" w:eastAsia="fr-FR"/>
        </w:rPr>
        <w:t>Data_sz =&gt; 16,</w:t>
      </w:r>
    </w:p>
    <w:p w:rsidR="00DB2DE7" w:rsidRPr="00A2255F" w:rsidRDefault="00DB2DE7" w:rsidP="00DB2DE7">
      <w:pPr>
        <w:ind w:left="1416" w:firstLine="708"/>
        <w:jc w:val="left"/>
        <w:rPr>
          <w:lang w:val="en-US" w:eastAsia="fr-FR"/>
        </w:rPr>
      </w:pPr>
      <w:r w:rsidRPr="00A2255F">
        <w:rPr>
          <w:lang w:val="en-US" w:eastAsia="fr-FR"/>
        </w:rPr>
        <w:t>Addr_sz =&gt; 8)</w:t>
      </w:r>
    </w:p>
    <w:p w:rsidR="00DB2DE7" w:rsidRDefault="00DB2DE7" w:rsidP="00DB2DE7">
      <w:pPr>
        <w:ind w:left="708"/>
        <w:jc w:val="left"/>
        <w:rPr>
          <w:color w:val="0070C0"/>
          <w:lang w:val="en-US" w:eastAsia="fr-FR"/>
        </w:rPr>
      </w:pPr>
      <w:r>
        <w:rPr>
          <w:color w:val="0070C0"/>
          <w:lang w:val="en-US" w:eastAsia="fr-FR"/>
        </w:rPr>
        <w:t>p</w:t>
      </w:r>
      <w:r w:rsidRPr="00D94873">
        <w:rPr>
          <w:color w:val="0070C0"/>
          <w:lang w:val="en-US" w:eastAsia="fr-FR"/>
        </w:rPr>
        <w:t>ort</w:t>
      </w:r>
      <w:r>
        <w:rPr>
          <w:color w:val="0070C0"/>
          <w:lang w:val="en-US" w:eastAsia="fr-FR"/>
        </w:rPr>
        <w:t xml:space="preserve"> ma</w:t>
      </w:r>
      <w:r w:rsidRPr="00D94873">
        <w:rPr>
          <w:color w:val="0070C0"/>
          <w:lang w:val="en-US" w:eastAsia="fr-FR"/>
        </w:rPr>
        <w:t>p</w:t>
      </w:r>
      <w:r>
        <w:rPr>
          <w:color w:val="0070C0"/>
          <w:lang w:val="en-US" w:eastAsia="fr-FR"/>
        </w:rPr>
        <w:t xml:space="preserve"> </w:t>
      </w:r>
      <w:r w:rsidRPr="00A2255F">
        <w:rPr>
          <w:lang w:val="en-US" w:eastAsia="fr-FR"/>
        </w:rPr>
        <w:t>(rst</w:t>
      </w:r>
      <w:r>
        <w:rPr>
          <w:lang w:val="en-US" w:eastAsia="fr-FR"/>
        </w:rPr>
        <w:t>n</w:t>
      </w:r>
      <w:r w:rsidRPr="00A2255F">
        <w:rPr>
          <w:lang w:val="en-US" w:eastAsia="fr-FR"/>
        </w:rPr>
        <w:t>,</w:t>
      </w:r>
      <w:r>
        <w:rPr>
          <w:lang w:val="en-US" w:eastAsia="fr-FR"/>
        </w:rPr>
        <w:t xml:space="preserve"> </w:t>
      </w:r>
      <w:r w:rsidRPr="00A2255F">
        <w:rPr>
          <w:lang w:val="en-US" w:eastAsia="fr-FR"/>
        </w:rPr>
        <w:t>ReUse,</w:t>
      </w:r>
      <w:r>
        <w:rPr>
          <w:lang w:val="en-US" w:eastAsia="fr-FR"/>
        </w:rPr>
        <w:t xml:space="preserve"> </w:t>
      </w:r>
      <w:r w:rsidRPr="00A2255F">
        <w:rPr>
          <w:lang w:val="en-US" w:eastAsia="fr-FR"/>
        </w:rPr>
        <w:t>rclk,</w:t>
      </w:r>
      <w:r>
        <w:rPr>
          <w:lang w:val="en-US" w:eastAsia="fr-FR"/>
        </w:rPr>
        <w:t xml:space="preserve"> </w:t>
      </w:r>
      <w:r w:rsidRPr="00A2255F">
        <w:rPr>
          <w:lang w:val="en-US" w:eastAsia="fr-FR"/>
        </w:rPr>
        <w:t>Ren,</w:t>
      </w:r>
      <w:r>
        <w:rPr>
          <w:lang w:val="en-US" w:eastAsia="fr-FR"/>
        </w:rPr>
        <w:t xml:space="preserve"> </w:t>
      </w:r>
      <w:r w:rsidRPr="00A2255F">
        <w:rPr>
          <w:lang w:val="en-US" w:eastAsia="fr-FR"/>
        </w:rPr>
        <w:t>RDATA,</w:t>
      </w:r>
      <w:r>
        <w:rPr>
          <w:lang w:val="en-US" w:eastAsia="fr-FR"/>
        </w:rPr>
        <w:t xml:space="preserve"> </w:t>
      </w:r>
      <w:r w:rsidRPr="00A2255F">
        <w:rPr>
          <w:lang w:val="en-US" w:eastAsia="fr-FR"/>
        </w:rPr>
        <w:t>Empty,</w:t>
      </w:r>
      <w:r>
        <w:rPr>
          <w:lang w:val="en-US" w:eastAsia="fr-FR"/>
        </w:rPr>
        <w:t xml:space="preserve"> </w:t>
      </w:r>
      <w:r w:rsidRPr="00A2255F">
        <w:rPr>
          <w:lang w:val="en-US" w:eastAsia="fr-FR"/>
        </w:rPr>
        <w:t>RADDR,</w:t>
      </w:r>
      <w:r>
        <w:rPr>
          <w:lang w:val="en-US" w:eastAsia="fr-FR"/>
        </w:rPr>
        <w:t xml:space="preserve"> </w:t>
      </w:r>
      <w:r w:rsidRPr="00A2255F">
        <w:rPr>
          <w:lang w:val="en-US" w:eastAsia="fr-FR"/>
        </w:rPr>
        <w:t>wclk,</w:t>
      </w:r>
      <w:r>
        <w:rPr>
          <w:lang w:val="en-US" w:eastAsia="fr-FR"/>
        </w:rPr>
        <w:t xml:space="preserve"> </w:t>
      </w:r>
      <w:r w:rsidRPr="00A2255F">
        <w:rPr>
          <w:lang w:val="en-US" w:eastAsia="fr-FR"/>
        </w:rPr>
        <w:t>Wen,</w:t>
      </w:r>
      <w:r>
        <w:rPr>
          <w:lang w:val="en-US" w:eastAsia="fr-FR"/>
        </w:rPr>
        <w:t xml:space="preserve"> </w:t>
      </w:r>
      <w:r w:rsidRPr="00A2255F">
        <w:rPr>
          <w:lang w:val="en-US" w:eastAsia="fr-FR"/>
        </w:rPr>
        <w:t>WDATA,</w:t>
      </w:r>
      <w:r>
        <w:rPr>
          <w:lang w:val="en-US" w:eastAsia="fr-FR"/>
        </w:rPr>
        <w:t xml:space="preserve"> </w:t>
      </w:r>
      <w:r w:rsidRPr="00A2255F">
        <w:rPr>
          <w:lang w:val="en-US" w:eastAsia="fr-FR"/>
        </w:rPr>
        <w:t>Full,</w:t>
      </w:r>
      <w:r>
        <w:rPr>
          <w:lang w:val="en-US" w:eastAsia="fr-FR"/>
        </w:rPr>
        <w:t xml:space="preserve"> </w:t>
      </w:r>
      <w:r w:rsidRPr="00A2255F">
        <w:rPr>
          <w:lang w:val="en-US" w:eastAsia="fr-FR"/>
        </w:rPr>
        <w:t>WADDR);</w:t>
      </w:r>
    </w:p>
    <w:p w:rsidR="00D331BE" w:rsidRPr="006174E2" w:rsidRDefault="0037561D" w:rsidP="00D331BE">
      <w:pPr>
        <w:pStyle w:val="Titre2"/>
        <w:rPr>
          <w:lang w:val="en-US" w:eastAsia="fr-FR"/>
        </w:rPr>
      </w:pPr>
      <w:r>
        <w:rPr>
          <w:lang w:val="en-US" w:eastAsia="fr-FR"/>
        </w:rPr>
        <w:br w:type="page"/>
      </w:r>
      <w:bookmarkStart w:id="4" w:name="_Toc372546785"/>
      <w:r w:rsidR="00D331BE">
        <w:rPr>
          <w:lang w:val="en-US" w:eastAsia="fr-FR"/>
        </w:rPr>
        <w:lastRenderedPageBreak/>
        <w:t>lpp</w:t>
      </w:r>
      <w:r w:rsidR="00D331BE" w:rsidRPr="006174E2">
        <w:rPr>
          <w:lang w:val="en-US" w:eastAsia="fr-FR"/>
        </w:rPr>
        <w:t>FIFO</w:t>
      </w:r>
      <w:r w:rsidR="00D331BE">
        <w:rPr>
          <w:lang w:val="en-US" w:eastAsia="fr-FR"/>
        </w:rPr>
        <w:t>xN</w:t>
      </w:r>
      <w:bookmarkEnd w:id="4"/>
    </w:p>
    <w:p w:rsidR="00D331BE" w:rsidRDefault="00D331BE" w:rsidP="00D331BE">
      <w:pPr>
        <w:pStyle w:val="Titre3"/>
        <w:rPr>
          <w:lang w:val="en-US" w:eastAsia="fr-FR"/>
        </w:rPr>
      </w:pPr>
      <w:r>
        <w:rPr>
          <w:lang w:val="en-US" w:eastAsia="fr-FR"/>
        </w:rPr>
        <w:t>Overview</w:t>
      </w:r>
    </w:p>
    <w:p w:rsidR="00D331BE" w:rsidRDefault="00D331BE" w:rsidP="00D331BE">
      <w:pPr>
        <w:rPr>
          <w:lang w:val="en-US" w:eastAsia="fr-FR"/>
        </w:rPr>
      </w:pPr>
      <w:r>
        <w:rPr>
          <w:lang w:val="en-US" w:eastAsia="fr-FR"/>
        </w:rPr>
        <w:t>Here is the lppFIFOxN IP structure. It’s an instantiation of multiple lpp_fifo IP.</w:t>
      </w:r>
    </w:p>
    <w:p w:rsidR="00D331BE" w:rsidRDefault="00D331BE" w:rsidP="00D331BE">
      <w:pPr>
        <w:rPr>
          <w:lang w:val="en-US" w:eastAsia="fr-FR"/>
        </w:rPr>
      </w:pPr>
    </w:p>
    <w:p w:rsidR="00D331BE" w:rsidRDefault="00D331BE" w:rsidP="00D331BE">
      <w:pPr>
        <w:rPr>
          <w:lang w:val="en-US" w:eastAsia="fr-FR"/>
        </w:rPr>
      </w:pPr>
      <w:r>
        <w:rPr>
          <w:noProof/>
          <w:lang w:eastAsia="fr-FR"/>
        </w:rPr>
        <w:drawing>
          <wp:inline distT="0" distB="0" distL="0" distR="0">
            <wp:extent cx="5305425" cy="2876550"/>
            <wp:effectExtent l="19050" t="0" r="9525" b="0"/>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305425" cy="2876550"/>
                    </a:xfrm>
                    <a:prstGeom prst="rect">
                      <a:avLst/>
                    </a:prstGeom>
                    <a:noFill/>
                    <a:ln w="9525">
                      <a:noFill/>
                      <a:miter lim="800000"/>
                      <a:headEnd/>
                      <a:tailEnd/>
                    </a:ln>
                  </pic:spPr>
                </pic:pic>
              </a:graphicData>
            </a:graphic>
          </wp:inline>
        </w:drawing>
      </w:r>
    </w:p>
    <w:p w:rsidR="00D331BE" w:rsidRDefault="00D331BE" w:rsidP="00D331BE">
      <w:pPr>
        <w:rPr>
          <w:lang w:val="en-US" w:eastAsia="fr-FR"/>
        </w:rPr>
      </w:pPr>
    </w:p>
    <w:p w:rsidR="00D331BE" w:rsidRDefault="00D331BE" w:rsidP="00D331BE">
      <w:pPr>
        <w:jc w:val="center"/>
        <w:rPr>
          <w:lang w:val="en-US" w:eastAsia="fr-FR"/>
        </w:rPr>
      </w:pPr>
    </w:p>
    <w:p w:rsidR="00D331BE" w:rsidRDefault="00D331BE" w:rsidP="00D331BE">
      <w:pPr>
        <w:pStyle w:val="Titre3"/>
        <w:rPr>
          <w:lang w:val="en-US" w:eastAsia="fr-FR"/>
        </w:rPr>
      </w:pPr>
      <w:r>
        <w:rPr>
          <w:lang w:val="en-US" w:eastAsia="fr-FR"/>
        </w:rPr>
        <w:t>Operation</w:t>
      </w:r>
    </w:p>
    <w:p w:rsidR="00D331BE" w:rsidRDefault="00D331BE" w:rsidP="00D331BE">
      <w:pPr>
        <w:rPr>
          <w:lang w:val="en-US" w:eastAsia="fr-FR"/>
        </w:rPr>
      </w:pPr>
      <w:r>
        <w:rPr>
          <w:lang w:val="en-US" w:eastAsia="fr-FR"/>
        </w:rPr>
        <w:tab/>
        <w:t>The lppFIFOxN can instantiate more than one fifo in the same IP, a VHDL generic signal configure this option (</w:t>
      </w:r>
      <w:r w:rsidRPr="00516FF0">
        <w:rPr>
          <w:lang w:val="en-US" w:eastAsia="fr-FR"/>
        </w:rPr>
        <w:t>FifoCnt</w:t>
      </w:r>
      <w:r>
        <w:rPr>
          <w:lang w:val="en-US" w:eastAsia="fr-FR"/>
        </w:rPr>
        <w:t>). That means, for two fifo (</w:t>
      </w:r>
      <w:r w:rsidRPr="00516FF0">
        <w:rPr>
          <w:lang w:val="en-US" w:eastAsia="fr-FR"/>
        </w:rPr>
        <w:t>FifoCnt</w:t>
      </w:r>
      <w:r>
        <w:rPr>
          <w:lang w:val="en-US" w:eastAsia="fr-FR"/>
        </w:rPr>
        <w:t>=2), the Full flag signal became a two bits vector, one for the first fifo (Full(0)) and the other one for the second (Full(1)). In the same way the Rdata x bits vector became a 2x bits vector. Etc…</w:t>
      </w:r>
    </w:p>
    <w:p w:rsidR="00D331BE" w:rsidRDefault="00D331BE" w:rsidP="00D331BE">
      <w:pPr>
        <w:rPr>
          <w:lang w:val="en-US" w:eastAsia="fr-FR"/>
        </w:rPr>
      </w:pPr>
    </w:p>
    <w:p w:rsidR="00D331BE" w:rsidRPr="004D4B74" w:rsidRDefault="00D331BE" w:rsidP="00D331BE">
      <w:pPr>
        <w:pStyle w:val="Titre3"/>
        <w:rPr>
          <w:lang w:val="en-US" w:eastAsia="fr-FR"/>
        </w:rPr>
      </w:pPr>
      <w:r>
        <w:rPr>
          <w:lang w:val="en-US" w:eastAsia="fr-FR"/>
        </w:rPr>
        <w:t>Registers</w:t>
      </w:r>
    </w:p>
    <w:p w:rsidR="00D331BE" w:rsidRDefault="00D331BE" w:rsidP="00D331BE">
      <w:pPr>
        <w:pStyle w:val="Paragraphedeliste"/>
        <w:rPr>
          <w:lang w:val="en-US" w:eastAsia="fr-FR"/>
        </w:rPr>
      </w:pPr>
      <w:r>
        <w:rPr>
          <w:lang w:val="en-US" w:eastAsia="fr-FR"/>
        </w:rPr>
        <w:t>N/A</w:t>
      </w:r>
    </w:p>
    <w:p w:rsidR="00D331BE" w:rsidRPr="00DD6284" w:rsidRDefault="00D331BE" w:rsidP="00D331BE">
      <w:pPr>
        <w:rPr>
          <w:lang w:val="en-US" w:eastAsia="fr-FR"/>
        </w:rPr>
      </w:pPr>
    </w:p>
    <w:p w:rsidR="00D331BE" w:rsidRDefault="00D331BE" w:rsidP="00D331BE">
      <w:pPr>
        <w:pStyle w:val="Titre3"/>
        <w:rPr>
          <w:lang w:val="en-US" w:eastAsia="fr-FR"/>
        </w:rPr>
      </w:pPr>
      <w:r>
        <w:rPr>
          <w:lang w:val="en-US" w:eastAsia="fr-FR"/>
        </w:rPr>
        <w:t>Vendor and device identifiers</w:t>
      </w:r>
    </w:p>
    <w:p w:rsidR="00D331BE" w:rsidRDefault="00D331BE" w:rsidP="00D331BE">
      <w:pPr>
        <w:pStyle w:val="Paragraphedeliste"/>
        <w:rPr>
          <w:lang w:val="en-US" w:eastAsia="fr-FR"/>
        </w:rPr>
      </w:pPr>
      <w:r>
        <w:rPr>
          <w:lang w:val="en-US" w:eastAsia="fr-FR"/>
        </w:rPr>
        <w:t>N/A</w:t>
      </w:r>
    </w:p>
    <w:p w:rsidR="00D331BE" w:rsidRPr="00730707" w:rsidRDefault="00D331BE" w:rsidP="00D331BE">
      <w:pPr>
        <w:rPr>
          <w:lang w:val="en-US" w:eastAsia="fr-FR"/>
        </w:rPr>
      </w:pPr>
    </w:p>
    <w:p w:rsidR="00D331BE" w:rsidRDefault="00D331BE" w:rsidP="00D331BE">
      <w:pPr>
        <w:pStyle w:val="Titre3"/>
        <w:rPr>
          <w:lang w:val="en-US" w:eastAsia="fr-FR"/>
        </w:rPr>
      </w:pPr>
      <w:r>
        <w:rPr>
          <w:lang w:val="en-US" w:eastAsia="fr-FR"/>
        </w:rPr>
        <w:t>Configuration options</w:t>
      </w:r>
    </w:p>
    <w:tbl>
      <w:tblPr>
        <w:tblW w:w="8500" w:type="dxa"/>
        <w:tblInd w:w="55" w:type="dxa"/>
        <w:tblCellMar>
          <w:left w:w="70" w:type="dxa"/>
          <w:right w:w="70" w:type="dxa"/>
        </w:tblCellMar>
        <w:tblLook w:val="04A0"/>
      </w:tblPr>
      <w:tblGrid>
        <w:gridCol w:w="1720"/>
        <w:gridCol w:w="3640"/>
        <w:gridCol w:w="1940"/>
        <w:gridCol w:w="1200"/>
      </w:tblGrid>
      <w:tr w:rsidR="00D331BE" w:rsidRPr="006B0541" w:rsidTr="00AB0534">
        <w:trPr>
          <w:trHeight w:val="300"/>
        </w:trPr>
        <w:tc>
          <w:tcPr>
            <w:tcW w:w="1720" w:type="dxa"/>
            <w:tcBorders>
              <w:top w:val="single" w:sz="8" w:space="0" w:color="auto"/>
              <w:left w:val="single" w:sz="8" w:space="0" w:color="auto"/>
              <w:bottom w:val="single" w:sz="8" w:space="0" w:color="auto"/>
              <w:right w:val="single" w:sz="8" w:space="0" w:color="auto"/>
            </w:tcBorders>
            <w:shd w:val="clear" w:color="000000" w:fill="BFBFBF"/>
            <w:hideMark/>
          </w:tcPr>
          <w:p w:rsidR="00D331BE" w:rsidRPr="006B0541" w:rsidRDefault="00D331BE" w:rsidP="00AB0534">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Generic</w:t>
            </w:r>
          </w:p>
        </w:tc>
        <w:tc>
          <w:tcPr>
            <w:tcW w:w="3640" w:type="dxa"/>
            <w:tcBorders>
              <w:top w:val="single" w:sz="8" w:space="0" w:color="auto"/>
              <w:left w:val="nil"/>
              <w:bottom w:val="single" w:sz="8" w:space="0" w:color="auto"/>
              <w:right w:val="single" w:sz="8" w:space="0" w:color="auto"/>
            </w:tcBorders>
            <w:shd w:val="clear" w:color="000000" w:fill="BFBFBF"/>
            <w:hideMark/>
          </w:tcPr>
          <w:p w:rsidR="00D331BE" w:rsidRPr="006B0541" w:rsidRDefault="00D331BE" w:rsidP="00AB0534">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Function</w:t>
            </w:r>
          </w:p>
        </w:tc>
        <w:tc>
          <w:tcPr>
            <w:tcW w:w="1940" w:type="dxa"/>
            <w:tcBorders>
              <w:top w:val="single" w:sz="8" w:space="0" w:color="auto"/>
              <w:left w:val="nil"/>
              <w:bottom w:val="single" w:sz="8" w:space="0" w:color="auto"/>
              <w:right w:val="single" w:sz="8" w:space="0" w:color="auto"/>
            </w:tcBorders>
            <w:shd w:val="clear" w:color="000000" w:fill="BFBFBF"/>
            <w:hideMark/>
          </w:tcPr>
          <w:p w:rsidR="00D331BE" w:rsidRPr="006B0541" w:rsidRDefault="00D331BE" w:rsidP="00AB0534">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Allowed range</w:t>
            </w:r>
          </w:p>
        </w:tc>
        <w:tc>
          <w:tcPr>
            <w:tcW w:w="1200" w:type="dxa"/>
            <w:tcBorders>
              <w:top w:val="single" w:sz="8" w:space="0" w:color="auto"/>
              <w:left w:val="nil"/>
              <w:bottom w:val="single" w:sz="8" w:space="0" w:color="auto"/>
              <w:right w:val="single" w:sz="8" w:space="0" w:color="auto"/>
            </w:tcBorders>
            <w:shd w:val="clear" w:color="000000" w:fill="BFBFBF"/>
            <w:hideMark/>
          </w:tcPr>
          <w:p w:rsidR="00D331BE" w:rsidRPr="006B0541" w:rsidRDefault="00D331BE" w:rsidP="00AB0534">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Default</w:t>
            </w:r>
          </w:p>
        </w:tc>
      </w:tr>
      <w:tr w:rsidR="00D331BE"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tech</w:t>
            </w:r>
          </w:p>
        </w:tc>
        <w:tc>
          <w:tcPr>
            <w:tcW w:w="36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target technology</w:t>
            </w:r>
          </w:p>
        </w:tc>
        <w:tc>
          <w:tcPr>
            <w:tcW w:w="19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apa3</w:t>
            </w:r>
          </w:p>
        </w:tc>
      </w:tr>
      <w:tr w:rsidR="00D331BE"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Mem_use</w:t>
            </w:r>
          </w:p>
        </w:tc>
        <w:tc>
          <w:tcPr>
            <w:tcW w:w="36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memory type used</w:t>
            </w:r>
          </w:p>
        </w:tc>
        <w:tc>
          <w:tcPr>
            <w:tcW w:w="19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use_RAM</w:t>
            </w:r>
          </w:p>
        </w:tc>
      </w:tr>
      <w:tr w:rsidR="00D331BE"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Data_sz</w:t>
            </w:r>
          </w:p>
        </w:tc>
        <w:tc>
          <w:tcPr>
            <w:tcW w:w="36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data size</w:t>
            </w:r>
          </w:p>
        </w:tc>
        <w:tc>
          <w:tcPr>
            <w:tcW w:w="19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1 to 32</w:t>
            </w:r>
          </w:p>
        </w:tc>
        <w:tc>
          <w:tcPr>
            <w:tcW w:w="120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8</w:t>
            </w:r>
          </w:p>
        </w:tc>
      </w:tr>
      <w:tr w:rsidR="00D331BE"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Addr_sz</w:t>
            </w:r>
          </w:p>
        </w:tc>
        <w:tc>
          <w:tcPr>
            <w:tcW w:w="36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val="en-US" w:eastAsia="fr-FR"/>
              </w:rPr>
            </w:pPr>
            <w:r w:rsidRPr="006B0541">
              <w:rPr>
                <w:rFonts w:eastAsia="Times New Roman" w:cs="Times New Roman"/>
                <w:color w:val="000000"/>
                <w:lang w:val="en-US" w:eastAsia="fr-FR"/>
              </w:rPr>
              <w:t>address size</w:t>
            </w:r>
          </w:p>
        </w:tc>
        <w:tc>
          <w:tcPr>
            <w:tcW w:w="1940" w:type="dxa"/>
            <w:tcBorders>
              <w:top w:val="nil"/>
              <w:left w:val="nil"/>
              <w:bottom w:val="single" w:sz="8" w:space="0" w:color="auto"/>
              <w:right w:val="single" w:sz="8" w:space="0" w:color="auto"/>
            </w:tcBorders>
            <w:shd w:val="clear" w:color="auto" w:fill="auto"/>
            <w:vAlign w:val="bottom"/>
            <w:hideMark/>
          </w:tcPr>
          <w:p w:rsidR="00D331BE" w:rsidRPr="006B0541" w:rsidRDefault="00D331BE" w:rsidP="00AB0534">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 </w:t>
            </w:r>
            <w:r>
              <w:rPr>
                <w:rFonts w:ascii="Calibri" w:eastAsia="Times New Roman" w:hAnsi="Calibri" w:cs="Calibri"/>
                <w:color w:val="000000"/>
                <w:lang w:val="en-US" w:eastAsia="fr-FR"/>
              </w:rPr>
              <w:t>2 to 12</w:t>
            </w:r>
          </w:p>
        </w:tc>
        <w:tc>
          <w:tcPr>
            <w:tcW w:w="120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8</w:t>
            </w:r>
          </w:p>
        </w:tc>
      </w:tr>
      <w:tr w:rsidR="00D331BE"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Enable_ReUse</w:t>
            </w:r>
          </w:p>
        </w:tc>
        <w:tc>
          <w:tcPr>
            <w:tcW w:w="36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allows the ReUse function</w:t>
            </w:r>
          </w:p>
        </w:tc>
        <w:tc>
          <w:tcPr>
            <w:tcW w:w="19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w:t>
            </w:r>
            <w:r w:rsidRPr="006B0541">
              <w:rPr>
                <w:rFonts w:eastAsia="Times New Roman" w:cs="Times New Roman"/>
                <w:color w:val="000000"/>
                <w:lang w:val="en-US" w:eastAsia="fr-FR"/>
              </w:rPr>
              <w:t>0</w:t>
            </w:r>
            <w:r>
              <w:rPr>
                <w:rFonts w:eastAsia="Times New Roman" w:cs="Times New Roman"/>
                <w:color w:val="000000"/>
                <w:lang w:val="en-US" w:eastAsia="fr-FR"/>
              </w:rPr>
              <w:t>’</w:t>
            </w:r>
          </w:p>
        </w:tc>
      </w:tr>
      <w:tr w:rsidR="00D331BE"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eastAsia="fr-FR"/>
              </w:rPr>
              <w:lastRenderedPageBreak/>
              <w:t>FifoCnt</w:t>
            </w:r>
          </w:p>
        </w:tc>
        <w:tc>
          <w:tcPr>
            <w:tcW w:w="364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val="en-US" w:eastAsia="fr-FR"/>
              </w:rPr>
            </w:pPr>
            <w:r w:rsidRPr="006B0541">
              <w:rPr>
                <w:rFonts w:eastAsia="Times New Roman" w:cs="Times New Roman"/>
                <w:color w:val="000000"/>
                <w:lang w:val="en-US" w:eastAsia="fr-FR"/>
              </w:rPr>
              <w:t>number of fifo instantiate in the IP</w:t>
            </w:r>
          </w:p>
        </w:tc>
        <w:tc>
          <w:tcPr>
            <w:tcW w:w="1940" w:type="dxa"/>
            <w:tcBorders>
              <w:top w:val="nil"/>
              <w:left w:val="nil"/>
              <w:bottom w:val="single" w:sz="8" w:space="0" w:color="auto"/>
              <w:right w:val="single" w:sz="8" w:space="0" w:color="auto"/>
            </w:tcBorders>
            <w:shd w:val="clear" w:color="auto" w:fill="auto"/>
            <w:noWrap/>
            <w:vAlign w:val="bottom"/>
            <w:hideMark/>
          </w:tcPr>
          <w:p w:rsidR="00D331BE" w:rsidRPr="006B0541" w:rsidRDefault="00D331BE" w:rsidP="00AB0534">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D331BE" w:rsidRPr="006B0541" w:rsidRDefault="00D331BE"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1</w:t>
            </w:r>
          </w:p>
        </w:tc>
      </w:tr>
    </w:tbl>
    <w:p w:rsidR="00D331BE" w:rsidRDefault="00D331BE" w:rsidP="00D331BE">
      <w:pPr>
        <w:pStyle w:val="Titre3"/>
        <w:rPr>
          <w:lang w:val="en-US" w:eastAsia="fr-FR"/>
        </w:rPr>
      </w:pPr>
      <w:r>
        <w:rPr>
          <w:lang w:val="en-US" w:eastAsia="fr-FR"/>
        </w:rPr>
        <w:t>Signal descriptions</w:t>
      </w:r>
    </w:p>
    <w:tbl>
      <w:tblPr>
        <w:tblW w:w="9280" w:type="dxa"/>
        <w:tblInd w:w="55" w:type="dxa"/>
        <w:tblCellMar>
          <w:left w:w="70" w:type="dxa"/>
          <w:right w:w="70" w:type="dxa"/>
        </w:tblCellMar>
        <w:tblLook w:val="04A0"/>
      </w:tblPr>
      <w:tblGrid>
        <w:gridCol w:w="1220"/>
        <w:gridCol w:w="3060"/>
        <w:gridCol w:w="1360"/>
        <w:gridCol w:w="2760"/>
        <w:gridCol w:w="880"/>
      </w:tblGrid>
      <w:tr w:rsidR="00D331BE" w:rsidRPr="00B742C0" w:rsidTr="00AB0534">
        <w:trPr>
          <w:trHeight w:val="300"/>
        </w:trPr>
        <w:tc>
          <w:tcPr>
            <w:tcW w:w="1220" w:type="dxa"/>
            <w:tcBorders>
              <w:top w:val="single" w:sz="8" w:space="0" w:color="auto"/>
              <w:left w:val="single" w:sz="8" w:space="0" w:color="auto"/>
              <w:bottom w:val="single" w:sz="8" w:space="0" w:color="auto"/>
              <w:right w:val="single" w:sz="8" w:space="0" w:color="auto"/>
            </w:tcBorders>
            <w:shd w:val="clear" w:color="000000" w:fill="BFBFBF"/>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Signal name</w:t>
            </w:r>
          </w:p>
        </w:tc>
        <w:tc>
          <w:tcPr>
            <w:tcW w:w="3060" w:type="dxa"/>
            <w:tcBorders>
              <w:top w:val="single" w:sz="8" w:space="0" w:color="auto"/>
              <w:left w:val="nil"/>
              <w:bottom w:val="single" w:sz="8" w:space="0" w:color="auto"/>
              <w:right w:val="single" w:sz="8" w:space="0" w:color="auto"/>
            </w:tcBorders>
            <w:shd w:val="clear" w:color="000000" w:fill="BFBFBF"/>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Field</w:t>
            </w:r>
          </w:p>
        </w:tc>
        <w:tc>
          <w:tcPr>
            <w:tcW w:w="1360" w:type="dxa"/>
            <w:tcBorders>
              <w:top w:val="single" w:sz="8" w:space="0" w:color="auto"/>
              <w:left w:val="nil"/>
              <w:bottom w:val="single" w:sz="8" w:space="0" w:color="auto"/>
              <w:right w:val="single" w:sz="8" w:space="0" w:color="auto"/>
            </w:tcBorders>
            <w:shd w:val="clear" w:color="000000" w:fill="BFBFBF"/>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Type</w:t>
            </w:r>
          </w:p>
        </w:tc>
        <w:tc>
          <w:tcPr>
            <w:tcW w:w="2760" w:type="dxa"/>
            <w:tcBorders>
              <w:top w:val="single" w:sz="8" w:space="0" w:color="auto"/>
              <w:left w:val="nil"/>
              <w:bottom w:val="single" w:sz="8" w:space="0" w:color="auto"/>
              <w:right w:val="single" w:sz="8" w:space="0" w:color="auto"/>
            </w:tcBorders>
            <w:shd w:val="clear" w:color="000000" w:fill="BFBFBF"/>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Function</w:t>
            </w:r>
          </w:p>
        </w:tc>
        <w:tc>
          <w:tcPr>
            <w:tcW w:w="880" w:type="dxa"/>
            <w:tcBorders>
              <w:top w:val="single" w:sz="8" w:space="0" w:color="auto"/>
              <w:left w:val="nil"/>
              <w:bottom w:val="single" w:sz="8" w:space="0" w:color="auto"/>
              <w:right w:val="single" w:sz="8" w:space="0" w:color="auto"/>
            </w:tcBorders>
            <w:shd w:val="clear" w:color="000000" w:fill="BFBFBF"/>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Active</w:t>
            </w: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rstn</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reset</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wclk</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Write</w:t>
            </w:r>
            <w:r w:rsidRPr="00B742C0">
              <w:rPr>
                <w:rFonts w:eastAsia="Times New Roman" w:cs="Times New Roman"/>
                <w:color w:val="000000"/>
                <w:lang w:val="en-US" w:eastAsia="fr-FR"/>
              </w:rPr>
              <w:t xml:space="preserve"> clock</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r</w:t>
            </w:r>
            <w:r w:rsidRPr="00B742C0">
              <w:rPr>
                <w:rFonts w:eastAsia="Times New Roman" w:cs="Times New Roman"/>
                <w:color w:val="000000"/>
                <w:lang w:eastAsia="fr-FR"/>
              </w:rPr>
              <w:t>clk</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Read clock</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ReUse</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val="en-US" w:eastAsia="fr-FR"/>
              </w:rPr>
            </w:pPr>
            <w:r w:rsidRPr="00B742C0">
              <w:rPr>
                <w:rFonts w:eastAsia="Times New Roman" w:cs="Times New Roman"/>
                <w:color w:val="000000"/>
                <w:lang w:val="en-US" w:eastAsia="fr-FR"/>
              </w:rPr>
              <w:t>Ask for the reuse function</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wen</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Write</w:t>
            </w:r>
            <w:r w:rsidRPr="00B742C0">
              <w:rPr>
                <w:rFonts w:eastAsia="Times New Roman" w:cs="Times New Roman"/>
                <w:color w:val="000000"/>
                <w:lang w:val="en-US" w:eastAsia="fr-FR"/>
              </w:rPr>
              <w:t xml:space="preserve"> instruction</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ren</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Read instruction</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wdata</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lang w:val="en-US" w:eastAsia="fr-FR"/>
              </w:rPr>
              <w:t>(FifoCnt *</w:t>
            </w:r>
            <w:r>
              <w:rPr>
                <w:rFonts w:eastAsia="Times New Roman" w:cs="Times New Roman"/>
                <w:color w:val="000000"/>
                <w:lang w:eastAsia="fr-FR"/>
              </w:rPr>
              <w:t>Data_sz)</w:t>
            </w:r>
            <w:r w:rsidRPr="00B742C0">
              <w:rPr>
                <w:rFonts w:eastAsia="Times New Roman" w:cs="Times New Roman"/>
                <w:color w:val="000000"/>
                <w:lang w:eastAsia="fr-FR"/>
              </w:rPr>
              <w:t>-1 downto 0</w:t>
            </w: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IN</w:t>
            </w:r>
            <w:r w:rsidRPr="00B742C0">
              <w:rPr>
                <w:rFonts w:eastAsia="Times New Roman" w:cs="Times New Roman"/>
                <w:color w:val="000000"/>
                <w:lang w:val="en-US" w:eastAsia="fr-FR"/>
              </w:rPr>
              <w:t>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Write</w:t>
            </w:r>
            <w:r w:rsidRPr="00B742C0">
              <w:rPr>
                <w:rFonts w:eastAsia="Times New Roman" w:cs="Times New Roman"/>
                <w:color w:val="000000"/>
                <w:lang w:val="en-US" w:eastAsia="fr-FR"/>
              </w:rPr>
              <w:t xml:space="preserve"> </w:t>
            </w:r>
            <w:r>
              <w:rPr>
                <w:rFonts w:eastAsia="Times New Roman" w:cs="Times New Roman"/>
                <w:color w:val="000000"/>
                <w:lang w:val="en-US" w:eastAsia="fr-FR"/>
              </w:rPr>
              <w:t>d</w:t>
            </w:r>
            <w:r w:rsidRPr="00B742C0">
              <w:rPr>
                <w:rFonts w:eastAsia="Times New Roman" w:cs="Times New Roman"/>
                <w:color w:val="000000"/>
                <w:lang w:val="en-US" w:eastAsia="fr-FR"/>
              </w:rPr>
              <w:t>ata register</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rdata</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lang w:val="en-US" w:eastAsia="fr-FR"/>
              </w:rPr>
              <w:t>(FifoCnt *</w:t>
            </w:r>
            <w:r>
              <w:rPr>
                <w:rFonts w:eastAsia="Times New Roman" w:cs="Times New Roman"/>
                <w:color w:val="000000"/>
                <w:lang w:eastAsia="fr-FR"/>
              </w:rPr>
              <w:t>Data_sz)</w:t>
            </w:r>
            <w:r w:rsidRPr="00B742C0">
              <w:rPr>
                <w:rFonts w:eastAsia="Times New Roman" w:cs="Times New Roman"/>
                <w:color w:val="000000"/>
                <w:lang w:eastAsia="fr-FR"/>
              </w:rPr>
              <w:t>-1 downto 0</w:t>
            </w: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xml:space="preserve">Read </w:t>
            </w:r>
            <w:r>
              <w:rPr>
                <w:rFonts w:eastAsia="Times New Roman" w:cs="Times New Roman"/>
                <w:color w:val="000000"/>
                <w:lang w:val="en-US" w:eastAsia="fr-FR"/>
              </w:rPr>
              <w:t>d</w:t>
            </w:r>
            <w:r w:rsidRPr="00B742C0">
              <w:rPr>
                <w:rFonts w:eastAsia="Times New Roman" w:cs="Times New Roman"/>
                <w:color w:val="000000"/>
                <w:lang w:val="en-US" w:eastAsia="fr-FR"/>
              </w:rPr>
              <w:t>ata register</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full</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val="en-US" w:eastAsia="fr-FR"/>
              </w:rPr>
              <w:t>Full</w:t>
            </w:r>
            <w:r w:rsidRPr="00B742C0">
              <w:rPr>
                <w:rFonts w:eastAsia="Times New Roman" w:cs="Times New Roman"/>
                <w:color w:val="000000"/>
                <w:lang w:val="en-US" w:eastAsia="fr-FR"/>
              </w:rPr>
              <w:t xml:space="preserve"> flag</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D331BE"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D331BE" w:rsidRPr="00B742C0" w:rsidRDefault="00D331BE" w:rsidP="00AB0534">
            <w:pPr>
              <w:spacing w:line="240" w:lineRule="auto"/>
              <w:rPr>
                <w:rFonts w:eastAsia="Times New Roman" w:cs="Times New Roman"/>
                <w:color w:val="000000"/>
                <w:lang w:eastAsia="fr-FR"/>
              </w:rPr>
            </w:pPr>
            <w:r>
              <w:rPr>
                <w:rFonts w:eastAsia="Times New Roman" w:cs="Times New Roman"/>
                <w:color w:val="000000"/>
                <w:lang w:eastAsia="fr-FR"/>
              </w:rPr>
              <w:t>empty</w:t>
            </w:r>
          </w:p>
        </w:tc>
        <w:tc>
          <w:tcPr>
            <w:tcW w:w="30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p>
        </w:tc>
        <w:tc>
          <w:tcPr>
            <w:tcW w:w="13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Empty flag</w:t>
            </w:r>
          </w:p>
        </w:tc>
        <w:tc>
          <w:tcPr>
            <w:tcW w:w="8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bl>
    <w:p w:rsidR="00D331BE" w:rsidRPr="00B742C0" w:rsidRDefault="00D331BE" w:rsidP="00D331BE">
      <w:pPr>
        <w:rPr>
          <w:lang w:val="en-US" w:eastAsia="fr-FR"/>
        </w:rPr>
      </w:pPr>
    </w:p>
    <w:p w:rsidR="00D331BE" w:rsidRDefault="00D331BE" w:rsidP="00D331BE">
      <w:pPr>
        <w:pStyle w:val="Titre3"/>
        <w:rPr>
          <w:lang w:val="en-US" w:eastAsia="fr-FR"/>
        </w:rPr>
      </w:pPr>
      <w:r>
        <w:rPr>
          <w:lang w:val="en-US" w:eastAsia="fr-FR"/>
        </w:rPr>
        <w:t>Library dependencies</w:t>
      </w:r>
    </w:p>
    <w:p w:rsidR="00D331BE" w:rsidRDefault="00D331BE" w:rsidP="00D331BE">
      <w:pPr>
        <w:rPr>
          <w:lang w:val="en-US" w:eastAsia="fr-FR"/>
        </w:rPr>
      </w:pPr>
      <w:r>
        <w:rPr>
          <w:lang w:val="en-US" w:eastAsia="fr-FR"/>
        </w:rPr>
        <w:t>The following table shows libraries used when instantiating the core (VHDL libraries).</w:t>
      </w:r>
    </w:p>
    <w:p w:rsidR="00D331BE" w:rsidRDefault="00D331BE" w:rsidP="00D331BE">
      <w:pPr>
        <w:rPr>
          <w:lang w:val="en-US" w:eastAsia="fr-FR"/>
        </w:rPr>
      </w:pPr>
    </w:p>
    <w:tbl>
      <w:tblPr>
        <w:tblW w:w="3260" w:type="dxa"/>
        <w:tblInd w:w="2908" w:type="dxa"/>
        <w:tblCellMar>
          <w:left w:w="70" w:type="dxa"/>
          <w:right w:w="70" w:type="dxa"/>
        </w:tblCellMar>
        <w:tblLook w:val="04A0"/>
      </w:tblPr>
      <w:tblGrid>
        <w:gridCol w:w="1180"/>
        <w:gridCol w:w="2080"/>
      </w:tblGrid>
      <w:tr w:rsidR="00D331BE" w:rsidRPr="00B742C0" w:rsidTr="00AB0534">
        <w:trPr>
          <w:trHeight w:val="315"/>
        </w:trPr>
        <w:tc>
          <w:tcPr>
            <w:tcW w:w="1180" w:type="dxa"/>
            <w:tcBorders>
              <w:top w:val="single" w:sz="8" w:space="0" w:color="auto"/>
              <w:left w:val="single" w:sz="8" w:space="0" w:color="auto"/>
              <w:bottom w:val="nil"/>
              <w:right w:val="single" w:sz="8" w:space="0" w:color="auto"/>
            </w:tcBorders>
            <w:shd w:val="clear" w:color="000000" w:fill="BFBFBF"/>
            <w:hideMark/>
          </w:tcPr>
          <w:p w:rsidR="00D331BE" w:rsidRPr="00B742C0" w:rsidRDefault="00D331BE"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Library</w:t>
            </w:r>
          </w:p>
        </w:tc>
        <w:tc>
          <w:tcPr>
            <w:tcW w:w="2080" w:type="dxa"/>
            <w:tcBorders>
              <w:top w:val="single" w:sz="8" w:space="0" w:color="auto"/>
              <w:left w:val="nil"/>
              <w:bottom w:val="single" w:sz="8" w:space="0" w:color="auto"/>
              <w:right w:val="single" w:sz="8" w:space="0" w:color="auto"/>
            </w:tcBorders>
            <w:shd w:val="clear" w:color="000000" w:fill="BFBFBF"/>
            <w:hideMark/>
          </w:tcPr>
          <w:p w:rsidR="00D331BE" w:rsidRPr="00B742C0" w:rsidRDefault="00D331BE"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Package</w:t>
            </w:r>
          </w:p>
        </w:tc>
      </w:tr>
      <w:tr w:rsidR="00D331BE" w:rsidRPr="00B742C0" w:rsidTr="00AB0534">
        <w:trPr>
          <w:trHeight w:val="315"/>
        </w:trPr>
        <w:tc>
          <w:tcPr>
            <w:tcW w:w="1180" w:type="dxa"/>
            <w:tcBorders>
              <w:top w:val="single" w:sz="8" w:space="0" w:color="auto"/>
              <w:left w:val="single" w:sz="8" w:space="0" w:color="auto"/>
              <w:bottom w:val="nil"/>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ieee</w:t>
            </w:r>
          </w:p>
        </w:tc>
        <w:tc>
          <w:tcPr>
            <w:tcW w:w="2080" w:type="dxa"/>
            <w:tcBorders>
              <w:top w:val="nil"/>
              <w:left w:val="nil"/>
              <w:bottom w:val="single" w:sz="8" w:space="0" w:color="auto"/>
              <w:right w:val="single" w:sz="8" w:space="0" w:color="auto"/>
            </w:tcBorders>
            <w:shd w:val="clear" w:color="auto" w:fill="auto"/>
            <w:hideMark/>
          </w:tcPr>
          <w:p w:rsidR="00D331BE" w:rsidRPr="00B742C0" w:rsidRDefault="00D331BE"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std_logic_1164</w:t>
            </w:r>
          </w:p>
        </w:tc>
      </w:tr>
      <w:tr w:rsidR="00D331BE" w:rsidRPr="00B742C0" w:rsidTr="00AB0534">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D331BE" w:rsidRPr="00B742C0" w:rsidRDefault="00D331BE"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D331BE" w:rsidRPr="00B742C0" w:rsidRDefault="00D331BE"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numeric_std</w:t>
            </w:r>
          </w:p>
        </w:tc>
      </w:tr>
      <w:tr w:rsidR="00D331BE" w:rsidRPr="00B742C0" w:rsidTr="00AB0534">
        <w:trPr>
          <w:trHeight w:val="315"/>
        </w:trPr>
        <w:tc>
          <w:tcPr>
            <w:tcW w:w="11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331BE" w:rsidRPr="00B742C0" w:rsidRDefault="00D331BE"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techmap</w:t>
            </w:r>
          </w:p>
        </w:tc>
        <w:tc>
          <w:tcPr>
            <w:tcW w:w="2080" w:type="dxa"/>
            <w:tcBorders>
              <w:top w:val="nil"/>
              <w:left w:val="nil"/>
              <w:bottom w:val="single" w:sz="8" w:space="0" w:color="auto"/>
              <w:right w:val="single" w:sz="8" w:space="0" w:color="auto"/>
            </w:tcBorders>
            <w:shd w:val="clear" w:color="auto" w:fill="auto"/>
            <w:noWrap/>
            <w:vAlign w:val="bottom"/>
            <w:hideMark/>
          </w:tcPr>
          <w:p w:rsidR="00D331BE" w:rsidRPr="00B742C0" w:rsidRDefault="00D331BE"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gencomp</w:t>
            </w:r>
          </w:p>
        </w:tc>
      </w:tr>
      <w:tr w:rsidR="00D331BE" w:rsidRPr="00B742C0" w:rsidTr="00AB0534">
        <w:trPr>
          <w:trHeight w:val="315"/>
        </w:trPr>
        <w:tc>
          <w:tcPr>
            <w:tcW w:w="1180" w:type="dxa"/>
            <w:tcBorders>
              <w:top w:val="single" w:sz="4" w:space="0" w:color="auto"/>
              <w:left w:val="single" w:sz="8" w:space="0" w:color="auto"/>
              <w:right w:val="single" w:sz="8" w:space="0" w:color="auto"/>
            </w:tcBorders>
            <w:shd w:val="clear" w:color="auto" w:fill="auto"/>
            <w:noWrap/>
            <w:vAlign w:val="bottom"/>
            <w:hideMark/>
          </w:tcPr>
          <w:p w:rsidR="00D331BE" w:rsidRPr="00B742C0" w:rsidRDefault="00D331BE"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w:t>
            </w:r>
          </w:p>
        </w:tc>
        <w:tc>
          <w:tcPr>
            <w:tcW w:w="2080" w:type="dxa"/>
            <w:tcBorders>
              <w:top w:val="nil"/>
              <w:left w:val="nil"/>
              <w:bottom w:val="single" w:sz="8" w:space="0" w:color="auto"/>
              <w:right w:val="single" w:sz="8" w:space="0" w:color="auto"/>
            </w:tcBorders>
            <w:shd w:val="clear" w:color="auto" w:fill="auto"/>
            <w:noWrap/>
            <w:vAlign w:val="bottom"/>
            <w:hideMark/>
          </w:tcPr>
          <w:p w:rsidR="00D331BE" w:rsidRPr="00B742C0" w:rsidRDefault="00D331BE"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lpp_memory</w:t>
            </w:r>
          </w:p>
        </w:tc>
      </w:tr>
      <w:tr w:rsidR="00D331BE" w:rsidRPr="00B742C0" w:rsidTr="00AB0534">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D331BE" w:rsidRPr="00B742C0" w:rsidRDefault="00D331BE"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D331BE" w:rsidRPr="00B742C0" w:rsidRDefault="00D331BE" w:rsidP="00AB0534">
            <w:pPr>
              <w:spacing w:line="240" w:lineRule="auto"/>
              <w:jc w:val="left"/>
              <w:rPr>
                <w:rFonts w:ascii="Calibri" w:eastAsia="Times New Roman" w:hAnsi="Calibri" w:cs="Calibri"/>
                <w:color w:val="000000"/>
                <w:lang w:eastAsia="fr-FR"/>
              </w:rPr>
            </w:pPr>
            <w:r>
              <w:rPr>
                <w:rFonts w:ascii="Calibri" w:eastAsia="Times New Roman" w:hAnsi="Calibri" w:cs="Calibri"/>
                <w:color w:val="000000"/>
                <w:lang w:eastAsia="fr-FR"/>
              </w:rPr>
              <w:t>iir_filter</w:t>
            </w:r>
          </w:p>
        </w:tc>
      </w:tr>
    </w:tbl>
    <w:p w:rsidR="00D331BE" w:rsidRPr="00B742C0" w:rsidRDefault="00D331BE" w:rsidP="00D331BE">
      <w:pPr>
        <w:rPr>
          <w:lang w:val="en-US" w:eastAsia="fr-FR"/>
        </w:rPr>
      </w:pPr>
    </w:p>
    <w:p w:rsidR="00D331BE" w:rsidRDefault="00D331BE" w:rsidP="00D331BE">
      <w:pPr>
        <w:pStyle w:val="Titre3"/>
        <w:rPr>
          <w:lang w:val="en-US" w:eastAsia="fr-FR"/>
        </w:rPr>
      </w:pPr>
      <w:r>
        <w:rPr>
          <w:lang w:val="en-US" w:eastAsia="fr-FR"/>
        </w:rPr>
        <w:t>Instantiation</w:t>
      </w:r>
    </w:p>
    <w:p w:rsidR="00D331BE" w:rsidRPr="00B742C0" w:rsidRDefault="00D331BE" w:rsidP="00D331BE">
      <w:pPr>
        <w:rPr>
          <w:lang w:val="en-US" w:eastAsia="fr-FR"/>
        </w:rPr>
      </w:pPr>
      <w:r w:rsidRPr="00B742C0">
        <w:rPr>
          <w:rFonts w:cs="Times New Roman"/>
          <w:lang w:val="en-US"/>
        </w:rPr>
        <w:t>This example shows how the core can be instantiated.</w:t>
      </w:r>
    </w:p>
    <w:p w:rsidR="00D331BE" w:rsidRPr="00B742C0" w:rsidRDefault="00D331BE" w:rsidP="00D331BE">
      <w:pPr>
        <w:rPr>
          <w:lang w:val="en-US" w:eastAsia="fr-FR"/>
        </w:rPr>
      </w:pPr>
    </w:p>
    <w:p w:rsidR="00D331BE" w:rsidRDefault="00D331BE" w:rsidP="00D331BE">
      <w:pPr>
        <w:jc w:val="left"/>
        <w:rPr>
          <w:lang w:val="en-US" w:eastAsia="fr-FR"/>
        </w:rPr>
      </w:pPr>
      <w:r>
        <w:rPr>
          <w:lang w:val="en-US" w:eastAsia="fr-FR"/>
        </w:rPr>
        <w:t>MEM1</w:t>
      </w:r>
      <w:r w:rsidRPr="00B742C0">
        <w:rPr>
          <w:lang w:val="en-US" w:eastAsia="fr-FR"/>
        </w:rPr>
        <w:t xml:space="preserve"> :</w:t>
      </w:r>
      <w:r>
        <w:rPr>
          <w:lang w:val="en-US" w:eastAsia="fr-FR"/>
        </w:rPr>
        <w:t xml:space="preserve"> </w:t>
      </w:r>
      <w:r w:rsidRPr="00791114">
        <w:rPr>
          <w:lang w:val="en-US" w:eastAsia="fr-FR"/>
        </w:rPr>
        <w:t>lppFIFOxN</w:t>
      </w:r>
    </w:p>
    <w:p w:rsidR="00D331BE" w:rsidRPr="00A2255F" w:rsidRDefault="00D331BE" w:rsidP="00D331BE">
      <w:pPr>
        <w:ind w:firstLine="708"/>
        <w:jc w:val="left"/>
        <w:rPr>
          <w:lang w:val="en-US" w:eastAsia="fr-FR"/>
        </w:rPr>
      </w:pPr>
      <w:r w:rsidRPr="00D94873">
        <w:rPr>
          <w:color w:val="0070C0"/>
          <w:lang w:val="en-US" w:eastAsia="fr-FR"/>
        </w:rPr>
        <w:t xml:space="preserve">generic map </w:t>
      </w:r>
      <w:r w:rsidRPr="00A2255F">
        <w:rPr>
          <w:lang w:val="en-US" w:eastAsia="fr-FR"/>
        </w:rPr>
        <w:t>(</w:t>
      </w:r>
      <w:r w:rsidRPr="00A2255F">
        <w:rPr>
          <w:lang w:val="en-US" w:eastAsia="fr-FR"/>
        </w:rPr>
        <w:tab/>
        <w:t>tech =&gt; apa3,</w:t>
      </w:r>
    </w:p>
    <w:p w:rsidR="00D331BE" w:rsidRPr="00A2255F" w:rsidRDefault="00D331BE" w:rsidP="00D331BE">
      <w:pPr>
        <w:ind w:left="1416" w:firstLine="708"/>
        <w:jc w:val="left"/>
        <w:rPr>
          <w:lang w:val="en-US" w:eastAsia="fr-FR"/>
        </w:rPr>
      </w:pPr>
      <w:r w:rsidRPr="00A2255F">
        <w:rPr>
          <w:lang w:val="en-US" w:eastAsia="fr-FR"/>
        </w:rPr>
        <w:t>Mem_use =&gt; use_RAM,</w:t>
      </w:r>
    </w:p>
    <w:p w:rsidR="00D331BE" w:rsidRPr="00A2255F" w:rsidRDefault="00D331BE" w:rsidP="00D331BE">
      <w:pPr>
        <w:ind w:left="1416" w:firstLine="708"/>
        <w:jc w:val="left"/>
        <w:rPr>
          <w:lang w:val="en-US" w:eastAsia="fr-FR"/>
        </w:rPr>
      </w:pPr>
      <w:r w:rsidRPr="00A2255F">
        <w:rPr>
          <w:lang w:val="en-US" w:eastAsia="fr-FR"/>
        </w:rPr>
        <w:t>Data_sz =&gt; 16,</w:t>
      </w:r>
    </w:p>
    <w:p w:rsidR="00D331BE" w:rsidRDefault="00D331BE" w:rsidP="00D331BE">
      <w:pPr>
        <w:ind w:left="1416" w:firstLine="708"/>
        <w:jc w:val="left"/>
        <w:rPr>
          <w:lang w:val="en-US" w:eastAsia="fr-FR"/>
        </w:rPr>
      </w:pPr>
      <w:r w:rsidRPr="00A2255F">
        <w:rPr>
          <w:lang w:val="en-US" w:eastAsia="fr-FR"/>
        </w:rPr>
        <w:t>Addr_sz =&gt; 8</w:t>
      </w:r>
      <w:r>
        <w:rPr>
          <w:lang w:val="en-US" w:eastAsia="fr-FR"/>
        </w:rPr>
        <w:t>,</w:t>
      </w:r>
    </w:p>
    <w:p w:rsidR="00D331BE" w:rsidRDefault="00D331BE" w:rsidP="00D331BE">
      <w:pPr>
        <w:ind w:left="1416" w:firstLine="708"/>
        <w:jc w:val="left"/>
        <w:rPr>
          <w:lang w:val="en-US" w:eastAsia="fr-FR"/>
        </w:rPr>
      </w:pPr>
      <w:r>
        <w:rPr>
          <w:lang w:val="en-US" w:eastAsia="fr-FR"/>
        </w:rPr>
        <w:t>FifoCnt =&gt; 2,</w:t>
      </w:r>
    </w:p>
    <w:p w:rsidR="00D331BE" w:rsidRPr="00A2255F" w:rsidRDefault="00D331BE" w:rsidP="00D331BE">
      <w:pPr>
        <w:ind w:left="1416" w:firstLine="708"/>
        <w:jc w:val="left"/>
        <w:rPr>
          <w:lang w:val="en-US" w:eastAsia="fr-FR"/>
        </w:rPr>
      </w:pPr>
      <w:r w:rsidRPr="00A2255F">
        <w:rPr>
          <w:lang w:val="en-US" w:eastAsia="fr-FR"/>
        </w:rPr>
        <w:t>Enable_ReUse =&gt; ‘0</w:t>
      </w:r>
      <w:r>
        <w:rPr>
          <w:lang w:val="en-US" w:eastAsia="fr-FR"/>
        </w:rPr>
        <w:t>’</w:t>
      </w:r>
      <w:r w:rsidRPr="00A2255F">
        <w:rPr>
          <w:lang w:val="en-US" w:eastAsia="fr-FR"/>
        </w:rPr>
        <w:t>)</w:t>
      </w:r>
    </w:p>
    <w:p w:rsidR="00D331BE" w:rsidRDefault="00D331BE" w:rsidP="00D331BE">
      <w:pPr>
        <w:ind w:left="708" w:firstLine="45"/>
        <w:jc w:val="left"/>
        <w:rPr>
          <w:lang w:val="en-US" w:eastAsia="fr-FR"/>
        </w:rPr>
      </w:pPr>
      <w:r w:rsidRPr="00D72BF9">
        <w:rPr>
          <w:color w:val="0070C0"/>
          <w:lang w:val="en-US" w:eastAsia="fr-FR"/>
        </w:rPr>
        <w:t>port map</w:t>
      </w:r>
      <w:r w:rsidRPr="00B742C0">
        <w:rPr>
          <w:lang w:val="en-US" w:eastAsia="fr-FR"/>
        </w:rPr>
        <w:t xml:space="preserve"> (</w:t>
      </w:r>
      <w:r>
        <w:rPr>
          <w:lang w:val="en-US" w:eastAsia="fr-FR"/>
        </w:rPr>
        <w:t xml:space="preserve"> </w:t>
      </w:r>
      <w:r w:rsidRPr="00B742C0">
        <w:rPr>
          <w:lang w:val="en-US" w:eastAsia="fr-FR"/>
        </w:rPr>
        <w:t>rstn,</w:t>
      </w:r>
      <w:r>
        <w:rPr>
          <w:lang w:val="en-US" w:eastAsia="fr-FR"/>
        </w:rPr>
        <w:t xml:space="preserve"> </w:t>
      </w:r>
      <w:r w:rsidRPr="00B742C0">
        <w:rPr>
          <w:lang w:val="en-US" w:eastAsia="fr-FR"/>
        </w:rPr>
        <w:t>clk,</w:t>
      </w:r>
      <w:r>
        <w:rPr>
          <w:lang w:val="en-US" w:eastAsia="fr-FR"/>
        </w:rPr>
        <w:t xml:space="preserve"> </w:t>
      </w:r>
      <w:r w:rsidRPr="00B742C0">
        <w:rPr>
          <w:lang w:val="en-US" w:eastAsia="fr-FR"/>
        </w:rPr>
        <w:t>clk,</w:t>
      </w:r>
      <w:r>
        <w:rPr>
          <w:lang w:val="en-US" w:eastAsia="fr-FR"/>
        </w:rPr>
        <w:t xml:space="preserve"> </w:t>
      </w:r>
      <w:r w:rsidRPr="00B742C0">
        <w:rPr>
          <w:lang w:val="en-US" w:eastAsia="fr-FR"/>
        </w:rPr>
        <w:t>(</w:t>
      </w:r>
      <w:r w:rsidRPr="00D72BF9">
        <w:rPr>
          <w:color w:val="0070C0"/>
          <w:lang w:val="en-US" w:eastAsia="fr-FR"/>
        </w:rPr>
        <w:t>others</w:t>
      </w:r>
      <w:r w:rsidRPr="00B742C0">
        <w:rPr>
          <w:lang w:val="en-US" w:eastAsia="fr-FR"/>
        </w:rPr>
        <w:t xml:space="preserve"> =&gt;</w:t>
      </w:r>
      <w:r>
        <w:rPr>
          <w:lang w:val="en-US" w:eastAsia="fr-FR"/>
        </w:rPr>
        <w:t xml:space="preserve"> </w:t>
      </w:r>
      <w:r w:rsidRPr="00B742C0">
        <w:rPr>
          <w:lang w:val="en-US" w:eastAsia="fr-FR"/>
        </w:rPr>
        <w:t>'</w:t>
      </w:r>
      <w:r>
        <w:rPr>
          <w:lang w:val="en-US" w:eastAsia="fr-FR"/>
        </w:rPr>
        <w:t>0</w:t>
      </w:r>
      <w:r w:rsidRPr="00B742C0">
        <w:rPr>
          <w:lang w:val="en-US" w:eastAsia="fr-FR"/>
        </w:rPr>
        <w:t>'),</w:t>
      </w:r>
      <w:r>
        <w:rPr>
          <w:lang w:val="en-US" w:eastAsia="fr-FR"/>
        </w:rPr>
        <w:t xml:space="preserve"> </w:t>
      </w:r>
      <w:r w:rsidRPr="00B742C0">
        <w:rPr>
          <w:lang w:val="en-US" w:eastAsia="fr-FR"/>
        </w:rPr>
        <w:t>Write</w:t>
      </w:r>
      <w:r>
        <w:rPr>
          <w:lang w:val="en-US" w:eastAsia="fr-FR"/>
        </w:rPr>
        <w:t>, Read</w:t>
      </w:r>
      <w:r w:rsidRPr="00B742C0">
        <w:rPr>
          <w:lang w:val="en-US" w:eastAsia="fr-FR"/>
        </w:rPr>
        <w:t>,</w:t>
      </w:r>
      <w:r>
        <w:rPr>
          <w:lang w:val="en-US" w:eastAsia="fr-FR"/>
        </w:rPr>
        <w:t xml:space="preserve"> DataIn, DataOut, Full, </w:t>
      </w:r>
      <w:r w:rsidRPr="00D72BF9">
        <w:rPr>
          <w:lang w:val="en-US" w:eastAsia="fr-FR"/>
        </w:rPr>
        <w:t>Empty</w:t>
      </w:r>
      <w:r>
        <w:rPr>
          <w:lang w:val="en-US" w:eastAsia="fr-FR"/>
        </w:rPr>
        <w:t>)</w:t>
      </w:r>
      <w:r w:rsidRPr="00B742C0">
        <w:rPr>
          <w:lang w:val="en-US" w:eastAsia="fr-FR"/>
        </w:rPr>
        <w:t>;</w:t>
      </w:r>
    </w:p>
    <w:p w:rsidR="00D331BE" w:rsidRDefault="00D331BE" w:rsidP="00D331BE">
      <w:pPr>
        <w:ind w:left="708" w:firstLine="45"/>
        <w:jc w:val="left"/>
        <w:rPr>
          <w:lang w:val="en-US" w:eastAsia="fr-FR"/>
        </w:rPr>
      </w:pPr>
    </w:p>
    <w:p w:rsidR="00D331BE" w:rsidRDefault="00D331BE" w:rsidP="00D331BE">
      <w:pPr>
        <w:ind w:left="708" w:firstLine="45"/>
        <w:jc w:val="left"/>
        <w:rPr>
          <w:lang w:val="en-US" w:eastAsia="fr-FR"/>
        </w:rPr>
      </w:pPr>
    </w:p>
    <w:p w:rsidR="00D331BE" w:rsidRDefault="00D331BE" w:rsidP="00D331BE">
      <w:pPr>
        <w:spacing w:after="200"/>
        <w:jc w:val="left"/>
        <w:rPr>
          <w:lang w:val="en-US" w:eastAsia="fr-FR"/>
        </w:rPr>
      </w:pPr>
      <w:r>
        <w:rPr>
          <w:lang w:val="en-US" w:eastAsia="fr-FR"/>
        </w:rPr>
        <w:br w:type="page"/>
      </w:r>
    </w:p>
    <w:p w:rsidR="00E97277" w:rsidRDefault="00106F1B" w:rsidP="00106F1B">
      <w:pPr>
        <w:pStyle w:val="Titre1"/>
        <w:rPr>
          <w:lang w:val="en-US" w:eastAsia="fr-FR"/>
        </w:rPr>
      </w:pPr>
      <w:bookmarkStart w:id="5" w:name="_Toc372546786"/>
      <w:r>
        <w:rPr>
          <w:lang w:val="en-US" w:eastAsia="fr-FR"/>
        </w:rPr>
        <w:lastRenderedPageBreak/>
        <w:t>Subsystem/Complex Module</w:t>
      </w:r>
      <w:bookmarkEnd w:id="5"/>
    </w:p>
    <w:p w:rsidR="00624522" w:rsidRDefault="00624522" w:rsidP="00624522">
      <w:pPr>
        <w:pStyle w:val="Titre2"/>
        <w:rPr>
          <w:lang w:val="en-US" w:eastAsia="fr-FR"/>
        </w:rPr>
      </w:pPr>
      <w:bookmarkStart w:id="6" w:name="_Toc372546787"/>
      <w:r>
        <w:rPr>
          <w:lang w:val="en-US" w:eastAsia="fr-FR"/>
        </w:rPr>
        <w:t>MatriceSpectrale</w:t>
      </w:r>
      <w:bookmarkEnd w:id="6"/>
    </w:p>
    <w:p w:rsidR="00624522" w:rsidRDefault="00624522" w:rsidP="00624522">
      <w:pPr>
        <w:pStyle w:val="Titre3"/>
        <w:rPr>
          <w:lang w:val="en-US" w:eastAsia="fr-FR"/>
        </w:rPr>
      </w:pPr>
      <w:r w:rsidRPr="00550B4B">
        <w:rPr>
          <w:lang w:val="en-US" w:eastAsia="fr-FR"/>
        </w:rPr>
        <w:t>Overview</w:t>
      </w:r>
    </w:p>
    <w:p w:rsidR="00624522" w:rsidRPr="00A766AE" w:rsidRDefault="00624522" w:rsidP="00624522">
      <w:pPr>
        <w:rPr>
          <w:lang w:val="en-US" w:eastAsia="fr-FR"/>
        </w:rPr>
      </w:pPr>
      <w:r>
        <w:rPr>
          <w:lang w:val="en-US" w:eastAsia="fr-FR"/>
        </w:rPr>
        <w:t xml:space="preserve">Here is a synopsis of the MatriceSpectrale IP, with </w:t>
      </w:r>
      <w:r w:rsidRPr="0072356A">
        <w:rPr>
          <w:lang w:val="en-US" w:eastAsia="fr-FR"/>
        </w:rPr>
        <w:t xml:space="preserve">all the different </w:t>
      </w:r>
      <w:r>
        <w:rPr>
          <w:lang w:val="en-US" w:eastAsia="fr-FR"/>
        </w:rPr>
        <w:t xml:space="preserve">IP </w:t>
      </w:r>
      <w:r w:rsidRPr="0072356A">
        <w:rPr>
          <w:lang w:val="en-US" w:eastAsia="fr-FR"/>
        </w:rPr>
        <w:t>modules which build</w:t>
      </w:r>
      <w:r>
        <w:rPr>
          <w:lang w:val="en-US" w:eastAsia="fr-FR"/>
        </w:rPr>
        <w:t xml:space="preserve"> it.</w:t>
      </w:r>
    </w:p>
    <w:p w:rsidR="00624522" w:rsidRPr="00A766AE" w:rsidRDefault="00624522" w:rsidP="00624522">
      <w:pPr>
        <w:rPr>
          <w:lang w:val="en-US" w:eastAsia="fr-FR"/>
        </w:rPr>
      </w:pPr>
    </w:p>
    <w:p w:rsidR="00624522" w:rsidRDefault="00624522" w:rsidP="00624522">
      <w:pPr>
        <w:jc w:val="center"/>
        <w:rPr>
          <w:lang w:val="en-US" w:eastAsia="fr-FR"/>
        </w:rPr>
      </w:pPr>
      <w:r>
        <w:rPr>
          <w:noProof/>
          <w:lang w:eastAsia="fr-FR"/>
        </w:rPr>
        <w:drawing>
          <wp:inline distT="0" distB="0" distL="0" distR="0">
            <wp:extent cx="5760720" cy="3347267"/>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3347267"/>
                    </a:xfrm>
                    <a:prstGeom prst="rect">
                      <a:avLst/>
                    </a:prstGeom>
                    <a:noFill/>
                    <a:ln w="9525">
                      <a:noFill/>
                      <a:miter lim="800000"/>
                      <a:headEnd/>
                      <a:tailEnd/>
                    </a:ln>
                  </pic:spPr>
                </pic:pic>
              </a:graphicData>
            </a:graphic>
          </wp:inline>
        </w:drawing>
      </w:r>
    </w:p>
    <w:p w:rsidR="00624522" w:rsidRPr="00DD6F4A" w:rsidRDefault="00624522" w:rsidP="00624522">
      <w:pPr>
        <w:rPr>
          <w:lang w:val="en-US" w:eastAsia="fr-FR"/>
        </w:rPr>
      </w:pPr>
    </w:p>
    <w:p w:rsidR="00624522" w:rsidRPr="00D76216" w:rsidRDefault="00624522" w:rsidP="00624522">
      <w:pPr>
        <w:pStyle w:val="Titre3"/>
        <w:rPr>
          <w:lang w:val="en-US" w:eastAsia="fr-FR"/>
        </w:rPr>
      </w:pPr>
      <w:r>
        <w:rPr>
          <w:lang w:val="en-US" w:eastAsia="fr-FR"/>
        </w:rPr>
        <w:t>Operation</w:t>
      </w:r>
    </w:p>
    <w:p w:rsidR="00624522" w:rsidRDefault="00624522" w:rsidP="00624522">
      <w:pPr>
        <w:ind w:firstLine="576"/>
        <w:rPr>
          <w:iCs/>
          <w:lang w:val="en-US" w:eastAsia="fr-FR"/>
        </w:rPr>
      </w:pPr>
      <w:r>
        <w:rPr>
          <w:lang w:val="en-US" w:eastAsia="fr-FR"/>
        </w:rPr>
        <w:t xml:space="preserve">Before this Spectral Matrix computation  IP a 5 fifo block </w:t>
      </w:r>
      <w:r w:rsidRPr="00213A0B">
        <w:rPr>
          <w:i/>
          <w:lang w:val="en-US" w:eastAsia="fr-FR"/>
        </w:rPr>
        <w:t>“lppFIFOxN”</w:t>
      </w:r>
      <w:r>
        <w:rPr>
          <w:lang w:val="en-US" w:eastAsia="fr-FR"/>
        </w:rPr>
        <w:t xml:space="preserve"> is instantiate, </w:t>
      </w:r>
      <w:r w:rsidRPr="0072356A">
        <w:rPr>
          <w:iCs/>
          <w:lang w:val="en-US" w:eastAsia="fr-FR"/>
        </w:rPr>
        <w:t>each one is field by FFT data determine from input waves shape (B1,B2,B3,E1,E2)</w:t>
      </w:r>
      <w:r>
        <w:rPr>
          <w:iCs/>
          <w:lang w:val="en-US" w:eastAsia="fr-FR"/>
        </w:rPr>
        <w:t>.</w:t>
      </w:r>
    </w:p>
    <w:p w:rsidR="00624522" w:rsidRDefault="00624522" w:rsidP="00624522">
      <w:pPr>
        <w:ind w:firstLine="708"/>
        <w:rPr>
          <w:iCs/>
          <w:lang w:val="en-US" w:eastAsia="fr-FR"/>
        </w:rPr>
      </w:pPr>
      <w:r>
        <w:rPr>
          <w:lang w:val="en-US" w:eastAsia="fr-FR"/>
        </w:rPr>
        <w:t>These data are drive in a predetermine order to the main IP “</w:t>
      </w:r>
      <w:r w:rsidRPr="00502261">
        <w:rPr>
          <w:i/>
          <w:lang w:val="en-US" w:eastAsia="fr-FR"/>
        </w:rPr>
        <w:t>SpectralMatrix</w:t>
      </w:r>
      <w:r>
        <w:rPr>
          <w:lang w:val="en-US" w:eastAsia="fr-FR"/>
        </w:rPr>
        <w:t xml:space="preserve">”, wich build the Matrix via an </w:t>
      </w:r>
      <w:r w:rsidRPr="0072356A">
        <w:rPr>
          <w:iCs/>
          <w:lang w:val="en-US" w:eastAsia="fr-FR"/>
        </w:rPr>
        <w:t>Arithmetic and logic unit (ALU)</w:t>
      </w:r>
      <w:r>
        <w:rPr>
          <w:iCs/>
          <w:lang w:val="en-US" w:eastAsia="fr-FR"/>
        </w:rPr>
        <w:t>, “</w:t>
      </w:r>
      <w:r w:rsidRPr="00502261">
        <w:rPr>
          <w:i/>
          <w:iCs/>
          <w:lang w:val="en-US" w:eastAsia="fr-FR"/>
        </w:rPr>
        <w:t>TopSpecMatrix</w:t>
      </w:r>
      <w:r>
        <w:rPr>
          <w:iCs/>
          <w:lang w:val="en-US" w:eastAsia="fr-FR"/>
        </w:rPr>
        <w:t>” IP assume this function.</w:t>
      </w:r>
    </w:p>
    <w:p w:rsidR="00624522" w:rsidRDefault="00624522" w:rsidP="00624522">
      <w:pPr>
        <w:ind w:firstLine="708"/>
        <w:rPr>
          <w:iCs/>
          <w:lang w:val="en-US" w:eastAsia="fr-FR"/>
        </w:rPr>
      </w:pPr>
      <w:r>
        <w:rPr>
          <w:iCs/>
          <w:lang w:val="en-US" w:eastAsia="fr-FR"/>
        </w:rPr>
        <w:t>The “</w:t>
      </w:r>
      <w:r>
        <w:rPr>
          <w:i/>
          <w:iCs/>
          <w:lang w:val="en-US" w:eastAsia="fr-FR"/>
        </w:rPr>
        <w:t>ReUse_CTRLR</w:t>
      </w:r>
      <w:r>
        <w:rPr>
          <w:iCs/>
          <w:lang w:val="en-US" w:eastAsia="fr-FR"/>
        </w:rPr>
        <w:t>” IP allowed using data as many time as necessarily via the ReUse signal of lppFifo IP.</w:t>
      </w:r>
    </w:p>
    <w:p w:rsidR="00624522" w:rsidRPr="0072356A" w:rsidRDefault="00624522" w:rsidP="00624522">
      <w:pPr>
        <w:ind w:firstLine="708"/>
        <w:rPr>
          <w:lang w:val="en-US" w:eastAsia="fr-FR"/>
        </w:rPr>
      </w:pPr>
      <w:r>
        <w:rPr>
          <w:lang w:val="en-US" w:eastAsia="fr-FR"/>
        </w:rPr>
        <w:t>After this Spectral Matrix computation IP a 2 fifo block “</w:t>
      </w:r>
      <w:r w:rsidRPr="00502261">
        <w:rPr>
          <w:i/>
          <w:lang w:val="en-US" w:eastAsia="fr-FR"/>
        </w:rPr>
        <w:t>lppFIFOxN</w:t>
      </w:r>
      <w:r>
        <w:rPr>
          <w:lang w:val="en-US" w:eastAsia="fr-FR"/>
        </w:rPr>
        <w:t xml:space="preserve">” is instantiate, field by </w:t>
      </w:r>
      <w:r w:rsidRPr="0072356A">
        <w:rPr>
          <w:iCs/>
          <w:lang w:val="en-US" w:eastAsia="fr-FR"/>
        </w:rPr>
        <w:t>spectral matrix results</w:t>
      </w:r>
      <w:r>
        <w:rPr>
          <w:iCs/>
          <w:lang w:val="en-US" w:eastAsia="fr-FR"/>
        </w:rPr>
        <w:t>, “</w:t>
      </w:r>
      <w:r>
        <w:rPr>
          <w:i/>
          <w:iCs/>
          <w:lang w:val="en-US" w:eastAsia="fr-FR"/>
        </w:rPr>
        <w:t>Dispatch</w:t>
      </w:r>
      <w:r>
        <w:rPr>
          <w:iCs/>
          <w:lang w:val="en-US" w:eastAsia="fr-FR"/>
        </w:rPr>
        <w:t xml:space="preserve">” IP drive these data to the 2 fifos by creating a “pong effect”. </w:t>
      </w:r>
    </w:p>
    <w:p w:rsidR="00624522" w:rsidRPr="0072356A" w:rsidRDefault="00624522" w:rsidP="00624522">
      <w:pPr>
        <w:rPr>
          <w:lang w:val="en-US" w:eastAsia="fr-FR"/>
        </w:rPr>
      </w:pPr>
    </w:p>
    <w:p w:rsidR="00624522" w:rsidRDefault="00624522" w:rsidP="00624522">
      <w:pPr>
        <w:pStyle w:val="Titre3"/>
        <w:rPr>
          <w:lang w:val="en-US" w:eastAsia="fr-FR"/>
        </w:rPr>
      </w:pPr>
      <w:bookmarkStart w:id="7" w:name="firstHeading"/>
      <w:bookmarkEnd w:id="7"/>
      <w:r>
        <w:rPr>
          <w:lang w:val="en-US" w:eastAsia="fr-FR"/>
        </w:rPr>
        <w:t>Registers</w:t>
      </w:r>
    </w:p>
    <w:p w:rsidR="00624522" w:rsidRPr="00D76216" w:rsidRDefault="00624522" w:rsidP="00624522">
      <w:pPr>
        <w:rPr>
          <w:lang w:val="en-US" w:eastAsia="fr-FR"/>
        </w:rPr>
      </w:pPr>
      <w:r>
        <w:rPr>
          <w:lang w:val="en-US" w:eastAsia="fr-FR"/>
        </w:rPr>
        <w:t>N/A</w:t>
      </w:r>
    </w:p>
    <w:p w:rsidR="00624522" w:rsidRDefault="00624522" w:rsidP="00624522">
      <w:pPr>
        <w:pStyle w:val="Titre3"/>
        <w:rPr>
          <w:lang w:val="en-US" w:eastAsia="fr-FR"/>
        </w:rPr>
      </w:pPr>
      <w:r>
        <w:rPr>
          <w:lang w:val="en-US" w:eastAsia="fr-FR"/>
        </w:rPr>
        <w:t>Vendor and device identifiers</w:t>
      </w:r>
    </w:p>
    <w:p w:rsidR="00624522" w:rsidRPr="00DD6F4A" w:rsidRDefault="00624522" w:rsidP="00624522">
      <w:pPr>
        <w:rPr>
          <w:lang w:val="en-US" w:eastAsia="fr-FR"/>
        </w:rPr>
      </w:pPr>
      <w:r>
        <w:rPr>
          <w:lang w:val="en-US" w:eastAsia="fr-FR"/>
        </w:rPr>
        <w:t>N/A</w:t>
      </w:r>
    </w:p>
    <w:p w:rsidR="00624522" w:rsidRDefault="00624522" w:rsidP="00624522">
      <w:pPr>
        <w:pStyle w:val="Titre3"/>
        <w:rPr>
          <w:lang w:val="en-US" w:eastAsia="fr-FR"/>
        </w:rPr>
      </w:pPr>
      <w:r>
        <w:rPr>
          <w:lang w:val="en-US" w:eastAsia="fr-FR"/>
        </w:rPr>
        <w:t>Configuration options</w:t>
      </w:r>
    </w:p>
    <w:tbl>
      <w:tblPr>
        <w:tblW w:w="8500" w:type="dxa"/>
        <w:tblInd w:w="55" w:type="dxa"/>
        <w:tblCellMar>
          <w:left w:w="70" w:type="dxa"/>
          <w:right w:w="70" w:type="dxa"/>
        </w:tblCellMar>
        <w:tblLook w:val="04A0"/>
      </w:tblPr>
      <w:tblGrid>
        <w:gridCol w:w="1720"/>
        <w:gridCol w:w="3640"/>
        <w:gridCol w:w="1940"/>
        <w:gridCol w:w="1200"/>
      </w:tblGrid>
      <w:tr w:rsidR="00624522" w:rsidRPr="007819EA" w:rsidTr="00AB0534">
        <w:trPr>
          <w:trHeight w:val="300"/>
        </w:trPr>
        <w:tc>
          <w:tcPr>
            <w:tcW w:w="1720" w:type="dxa"/>
            <w:tcBorders>
              <w:top w:val="single" w:sz="8" w:space="0" w:color="auto"/>
              <w:left w:val="single" w:sz="8" w:space="0" w:color="auto"/>
              <w:bottom w:val="single" w:sz="8" w:space="0" w:color="auto"/>
              <w:right w:val="single" w:sz="8" w:space="0" w:color="auto"/>
            </w:tcBorders>
            <w:shd w:val="clear" w:color="000000" w:fill="BFBFBF"/>
            <w:hideMark/>
          </w:tcPr>
          <w:p w:rsidR="00624522" w:rsidRPr="007819EA" w:rsidRDefault="00624522"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Generic</w:t>
            </w:r>
          </w:p>
        </w:tc>
        <w:tc>
          <w:tcPr>
            <w:tcW w:w="3640" w:type="dxa"/>
            <w:tcBorders>
              <w:top w:val="single" w:sz="8" w:space="0" w:color="auto"/>
              <w:left w:val="nil"/>
              <w:bottom w:val="single" w:sz="8" w:space="0" w:color="auto"/>
              <w:right w:val="single" w:sz="8" w:space="0" w:color="auto"/>
            </w:tcBorders>
            <w:shd w:val="clear" w:color="000000" w:fill="BFBFBF"/>
            <w:hideMark/>
          </w:tcPr>
          <w:p w:rsidR="00624522" w:rsidRPr="007819EA" w:rsidRDefault="00624522"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Function</w:t>
            </w:r>
          </w:p>
        </w:tc>
        <w:tc>
          <w:tcPr>
            <w:tcW w:w="1940" w:type="dxa"/>
            <w:tcBorders>
              <w:top w:val="single" w:sz="8" w:space="0" w:color="auto"/>
              <w:left w:val="nil"/>
              <w:bottom w:val="single" w:sz="8" w:space="0" w:color="auto"/>
              <w:right w:val="single" w:sz="8" w:space="0" w:color="auto"/>
            </w:tcBorders>
            <w:shd w:val="clear" w:color="000000" w:fill="BFBFBF"/>
            <w:hideMark/>
          </w:tcPr>
          <w:p w:rsidR="00624522" w:rsidRPr="007819EA" w:rsidRDefault="00624522"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Allowed range</w:t>
            </w:r>
          </w:p>
        </w:tc>
        <w:tc>
          <w:tcPr>
            <w:tcW w:w="1200" w:type="dxa"/>
            <w:tcBorders>
              <w:top w:val="single" w:sz="8" w:space="0" w:color="auto"/>
              <w:left w:val="nil"/>
              <w:bottom w:val="single" w:sz="8" w:space="0" w:color="auto"/>
              <w:right w:val="single" w:sz="8" w:space="0" w:color="auto"/>
            </w:tcBorders>
            <w:shd w:val="clear" w:color="000000" w:fill="BFBFBF"/>
            <w:hideMark/>
          </w:tcPr>
          <w:p w:rsidR="00624522" w:rsidRPr="007819EA" w:rsidRDefault="00624522"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Default</w:t>
            </w:r>
          </w:p>
        </w:tc>
      </w:tr>
      <w:tr w:rsidR="00624522"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624522" w:rsidRPr="007819EA" w:rsidRDefault="00624522"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lastRenderedPageBreak/>
              <w:t>Input_SZ</w:t>
            </w:r>
          </w:p>
        </w:tc>
        <w:tc>
          <w:tcPr>
            <w:tcW w:w="3640" w:type="dxa"/>
            <w:tcBorders>
              <w:top w:val="nil"/>
              <w:left w:val="nil"/>
              <w:bottom w:val="single" w:sz="8" w:space="0" w:color="auto"/>
              <w:right w:val="single" w:sz="8" w:space="0" w:color="auto"/>
            </w:tcBorders>
            <w:shd w:val="clear" w:color="auto" w:fill="auto"/>
            <w:hideMark/>
          </w:tcPr>
          <w:p w:rsidR="00624522" w:rsidRPr="006B0541"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input data size</w:t>
            </w:r>
          </w:p>
        </w:tc>
        <w:tc>
          <w:tcPr>
            <w:tcW w:w="1940" w:type="dxa"/>
            <w:tcBorders>
              <w:top w:val="nil"/>
              <w:left w:val="nil"/>
              <w:bottom w:val="single" w:sz="8" w:space="0" w:color="auto"/>
              <w:right w:val="single" w:sz="8" w:space="0" w:color="auto"/>
            </w:tcBorders>
            <w:shd w:val="clear" w:color="auto" w:fill="auto"/>
            <w:hideMark/>
          </w:tcPr>
          <w:p w:rsidR="00624522" w:rsidRPr="006B0541" w:rsidRDefault="00624522"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624522" w:rsidRPr="006B0541"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16</w:t>
            </w:r>
          </w:p>
        </w:tc>
      </w:tr>
      <w:tr w:rsidR="00624522"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624522" w:rsidRPr="006B0541"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Result_SZ</w:t>
            </w:r>
          </w:p>
        </w:tc>
        <w:tc>
          <w:tcPr>
            <w:tcW w:w="3640" w:type="dxa"/>
            <w:tcBorders>
              <w:top w:val="nil"/>
              <w:left w:val="nil"/>
              <w:bottom w:val="single" w:sz="8" w:space="0" w:color="auto"/>
              <w:right w:val="single" w:sz="8" w:space="0" w:color="auto"/>
            </w:tcBorders>
            <w:shd w:val="clear" w:color="auto" w:fill="auto"/>
            <w:hideMark/>
          </w:tcPr>
          <w:p w:rsidR="00624522" w:rsidRPr="006B0541"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output data size</w:t>
            </w:r>
          </w:p>
        </w:tc>
        <w:tc>
          <w:tcPr>
            <w:tcW w:w="1940" w:type="dxa"/>
            <w:tcBorders>
              <w:top w:val="nil"/>
              <w:left w:val="nil"/>
              <w:bottom w:val="single" w:sz="8" w:space="0" w:color="auto"/>
              <w:right w:val="single" w:sz="8" w:space="0" w:color="auto"/>
            </w:tcBorders>
            <w:shd w:val="clear" w:color="auto" w:fill="auto"/>
            <w:hideMark/>
          </w:tcPr>
          <w:p w:rsidR="00624522" w:rsidRPr="006B0541" w:rsidRDefault="00624522"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624522" w:rsidRPr="006B0541"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32</w:t>
            </w:r>
          </w:p>
        </w:tc>
      </w:tr>
    </w:tbl>
    <w:p w:rsidR="00624522" w:rsidRDefault="00624522" w:rsidP="00624522">
      <w:pPr>
        <w:pStyle w:val="Titre3"/>
        <w:rPr>
          <w:lang w:val="en-US" w:eastAsia="fr-FR"/>
        </w:rPr>
      </w:pPr>
      <w:r>
        <w:rPr>
          <w:lang w:val="en-US" w:eastAsia="fr-FR"/>
        </w:rPr>
        <w:t>Signal descriptions</w:t>
      </w:r>
    </w:p>
    <w:tbl>
      <w:tblPr>
        <w:tblW w:w="9280" w:type="dxa"/>
        <w:tblInd w:w="55" w:type="dxa"/>
        <w:tblCellMar>
          <w:left w:w="70" w:type="dxa"/>
          <w:right w:w="70" w:type="dxa"/>
        </w:tblCellMar>
        <w:tblLook w:val="04A0"/>
      </w:tblPr>
      <w:tblGrid>
        <w:gridCol w:w="1220"/>
        <w:gridCol w:w="3060"/>
        <w:gridCol w:w="1008"/>
        <w:gridCol w:w="3232"/>
        <w:gridCol w:w="760"/>
      </w:tblGrid>
      <w:tr w:rsidR="00624522" w:rsidRPr="00B742C0" w:rsidTr="00AB0534">
        <w:trPr>
          <w:trHeight w:val="300"/>
        </w:trPr>
        <w:tc>
          <w:tcPr>
            <w:tcW w:w="1220" w:type="dxa"/>
            <w:tcBorders>
              <w:top w:val="single" w:sz="8" w:space="0" w:color="auto"/>
              <w:left w:val="single" w:sz="8" w:space="0" w:color="auto"/>
              <w:bottom w:val="single" w:sz="8" w:space="0" w:color="auto"/>
              <w:right w:val="single" w:sz="8" w:space="0" w:color="auto"/>
            </w:tcBorders>
            <w:shd w:val="clear" w:color="000000" w:fill="BFBFBF"/>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Signal name</w:t>
            </w:r>
          </w:p>
        </w:tc>
        <w:tc>
          <w:tcPr>
            <w:tcW w:w="3060" w:type="dxa"/>
            <w:tcBorders>
              <w:top w:val="single" w:sz="8" w:space="0" w:color="auto"/>
              <w:left w:val="nil"/>
              <w:bottom w:val="single" w:sz="8" w:space="0" w:color="auto"/>
              <w:right w:val="single" w:sz="8" w:space="0" w:color="auto"/>
            </w:tcBorders>
            <w:shd w:val="clear" w:color="000000" w:fill="BFBFBF"/>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Field</w:t>
            </w:r>
          </w:p>
        </w:tc>
        <w:tc>
          <w:tcPr>
            <w:tcW w:w="1008" w:type="dxa"/>
            <w:tcBorders>
              <w:top w:val="single" w:sz="8" w:space="0" w:color="auto"/>
              <w:left w:val="nil"/>
              <w:bottom w:val="single" w:sz="8" w:space="0" w:color="auto"/>
              <w:right w:val="single" w:sz="8" w:space="0" w:color="auto"/>
            </w:tcBorders>
            <w:shd w:val="clear" w:color="000000" w:fill="BFBFBF"/>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Type</w:t>
            </w:r>
          </w:p>
        </w:tc>
        <w:tc>
          <w:tcPr>
            <w:tcW w:w="3232" w:type="dxa"/>
            <w:tcBorders>
              <w:top w:val="single" w:sz="8" w:space="0" w:color="auto"/>
              <w:left w:val="nil"/>
              <w:bottom w:val="single" w:sz="8" w:space="0" w:color="auto"/>
              <w:right w:val="single" w:sz="8" w:space="0" w:color="auto"/>
            </w:tcBorders>
            <w:shd w:val="clear" w:color="000000" w:fill="BFBFBF"/>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Function</w:t>
            </w:r>
          </w:p>
        </w:tc>
        <w:tc>
          <w:tcPr>
            <w:tcW w:w="760" w:type="dxa"/>
            <w:tcBorders>
              <w:top w:val="single" w:sz="8" w:space="0" w:color="auto"/>
              <w:left w:val="nil"/>
              <w:bottom w:val="single" w:sz="8" w:space="0" w:color="auto"/>
              <w:right w:val="single" w:sz="8" w:space="0" w:color="auto"/>
            </w:tcBorders>
            <w:shd w:val="clear" w:color="000000" w:fill="BFBFBF"/>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Active</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clk</w:t>
            </w:r>
            <w:r>
              <w:rPr>
                <w:rFonts w:eastAsia="Times New Roman" w:cs="Times New Roman"/>
                <w:color w:val="000000"/>
                <w:lang w:val="en-US" w:eastAsia="fr-FR"/>
              </w:rPr>
              <w:t>m</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clock</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rst</w:t>
            </w:r>
            <w:r>
              <w:rPr>
                <w:rFonts w:eastAsia="Times New Roman" w:cs="Times New Roman"/>
                <w:color w:val="000000"/>
                <w:lang w:val="en-US" w:eastAsia="fr-FR"/>
              </w:rPr>
              <w:t>n</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reset</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FifoIN_Full</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4 downto 0</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Full Flag</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jc w:val="left"/>
              <w:rPr>
                <w:rFonts w:eastAsia="Times New Roman" w:cs="Times New Roman"/>
                <w:color w:val="000000"/>
                <w:lang w:eastAsia="fr-FR"/>
              </w:rPr>
            </w:pPr>
            <w:r>
              <w:rPr>
                <w:rFonts w:eastAsia="Times New Roman" w:cs="Times New Roman"/>
                <w:color w:val="000000"/>
                <w:lang w:eastAsia="fr-FR"/>
              </w:rPr>
              <w:t>SetReUse</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jc w:val="left"/>
              <w:rPr>
                <w:rFonts w:eastAsia="Times New Roman" w:cs="Times New Roman"/>
                <w:color w:val="000000"/>
                <w:lang w:eastAsia="fr-FR"/>
              </w:rPr>
            </w:pPr>
            <w:r>
              <w:rPr>
                <w:rFonts w:eastAsia="Times New Roman" w:cs="Times New Roman"/>
                <w:color w:val="000000"/>
                <w:lang w:val="en-US" w:eastAsia="fr-FR"/>
              </w:rPr>
              <w:t>4 downto 0</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jc w:val="left"/>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jc w:val="left"/>
              <w:rPr>
                <w:rFonts w:eastAsia="Times New Roman" w:cs="Times New Roman"/>
                <w:color w:val="000000"/>
                <w:lang w:val="en-US" w:eastAsia="fr-FR"/>
              </w:rPr>
            </w:pPr>
            <w:r>
              <w:rPr>
                <w:rFonts w:eastAsia="Times New Roman" w:cs="Times New Roman"/>
                <w:color w:val="000000"/>
                <w:lang w:val="en-US" w:eastAsia="fr-FR"/>
              </w:rPr>
              <w:t xml:space="preserve">Set </w:t>
            </w:r>
            <w:r w:rsidRPr="00B742C0">
              <w:rPr>
                <w:rFonts w:eastAsia="Times New Roman" w:cs="Times New Roman"/>
                <w:color w:val="000000"/>
                <w:lang w:val="en-US" w:eastAsia="fr-FR"/>
              </w:rPr>
              <w:t>the reuse function</w:t>
            </w:r>
            <w:r>
              <w:rPr>
                <w:rFonts w:eastAsia="Times New Roman" w:cs="Times New Roman"/>
                <w:color w:val="000000"/>
                <w:lang w:val="en-US" w:eastAsia="fr-FR"/>
              </w:rPr>
              <w:t xml:space="preserve"> (from FFT IP)</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jc w:val="left"/>
              <w:rPr>
                <w:rFonts w:eastAsia="Times New Roman" w:cs="Times New Roman"/>
                <w:color w:val="000000"/>
                <w:lang w:eastAsia="fr-FR"/>
              </w:rPr>
            </w:pPr>
            <w:r w:rsidRPr="00B742C0">
              <w:rPr>
                <w:rFonts w:eastAsia="Times New Roman" w:cs="Times New Roman"/>
                <w:color w:val="000000"/>
                <w:lang w:eastAsia="fr-FR"/>
              </w:rPr>
              <w:t>high</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Valid</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Flag, Matrix component received</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Data_IN</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(5*Input_SZ)</w:t>
            </w:r>
            <w:r w:rsidRPr="00B742C0">
              <w:rPr>
                <w:rFonts w:eastAsia="Times New Roman" w:cs="Times New Roman"/>
                <w:color w:val="000000"/>
                <w:lang w:eastAsia="fr-FR"/>
              </w:rPr>
              <w:t>-1 downto 0</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Input Data register</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ACK</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624522" w:rsidRPr="00A50319" w:rsidRDefault="00624522"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Acknowledge flag for the error flag</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low</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SM_Write</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Data w</w:t>
            </w:r>
            <w:r w:rsidRPr="00B742C0">
              <w:rPr>
                <w:rFonts w:eastAsia="Times New Roman" w:cs="Times New Roman"/>
                <w:color w:val="000000"/>
                <w:lang w:val="en-US" w:eastAsia="fr-FR"/>
              </w:rPr>
              <w:t>rite instruction</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sidRPr="00A50319">
              <w:rPr>
                <w:rFonts w:eastAsia="Times New Roman" w:cs="Times New Roman"/>
                <w:color w:val="000000"/>
                <w:lang w:eastAsia="fr-FR"/>
              </w:rPr>
              <w:t>FlagError</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624522" w:rsidRPr="00A50319" w:rsidRDefault="00624522"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Error</w:t>
            </w:r>
            <w:r w:rsidRPr="00B742C0">
              <w:rPr>
                <w:rFonts w:eastAsia="Times New Roman" w:cs="Times New Roman"/>
                <w:color w:val="000000"/>
                <w:lang w:val="en-US" w:eastAsia="fr-FR"/>
              </w:rPr>
              <w:t xml:space="preserve"> Flag</w:t>
            </w:r>
            <w:r>
              <w:rPr>
                <w:rFonts w:eastAsia="Times New Roman" w:cs="Times New Roman"/>
                <w:color w:val="000000"/>
                <w:lang w:val="en-US" w:eastAsia="fr-FR"/>
              </w:rPr>
              <w:t xml:space="preserve"> in writing operation</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sidRPr="00A50319">
              <w:rPr>
                <w:rFonts w:eastAsia="Times New Roman" w:cs="Times New Roman"/>
                <w:color w:val="000000"/>
                <w:lang w:eastAsia="fr-FR"/>
              </w:rPr>
              <w:t>Statu</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3</w:t>
            </w:r>
            <w:r w:rsidRPr="00B742C0">
              <w:rPr>
                <w:rFonts w:eastAsia="Times New Roman" w:cs="Times New Roman"/>
                <w:color w:val="000000"/>
                <w:lang w:eastAsia="fr-FR"/>
              </w:rPr>
              <w:t xml:space="preserve"> downto 0</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Matrix parameter compute</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Write</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1 downto 0</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W</w:t>
            </w:r>
            <w:r w:rsidRPr="00B742C0">
              <w:rPr>
                <w:rFonts w:eastAsia="Times New Roman" w:cs="Times New Roman"/>
                <w:color w:val="000000"/>
                <w:lang w:val="en-US" w:eastAsia="fr-FR"/>
              </w:rPr>
              <w:t>rite instruction</w:t>
            </w:r>
          </w:p>
        </w:tc>
        <w:tc>
          <w:tcPr>
            <w:tcW w:w="760" w:type="dxa"/>
            <w:tcBorders>
              <w:top w:val="nil"/>
              <w:left w:val="nil"/>
              <w:bottom w:val="single" w:sz="8" w:space="0" w:color="auto"/>
              <w:right w:val="single" w:sz="8" w:space="0" w:color="auto"/>
            </w:tcBorders>
            <w:shd w:val="clear" w:color="auto" w:fill="auto"/>
            <w:hideMark/>
          </w:tcPr>
          <w:p w:rsidR="00624522" w:rsidRPr="00A50319" w:rsidRDefault="00624522" w:rsidP="00AB0534">
            <w:pPr>
              <w:spacing w:line="240" w:lineRule="auto"/>
              <w:rPr>
                <w:rFonts w:eastAsia="Times New Roman" w:cs="Times New Roman"/>
                <w:lang w:eastAsia="fr-FR"/>
              </w:rPr>
            </w:pPr>
            <w:r w:rsidRPr="00B742C0">
              <w:rPr>
                <w:rFonts w:eastAsia="Times New Roman" w:cs="Times New Roman"/>
                <w:color w:val="FF0000"/>
                <w:lang w:val="en-US" w:eastAsia="fr-FR"/>
              </w:rPr>
              <w:t> </w:t>
            </w:r>
            <w:r>
              <w:rPr>
                <w:rFonts w:eastAsia="Times New Roman" w:cs="Times New Roman"/>
                <w:lang w:val="en-US" w:eastAsia="fr-FR"/>
              </w:rPr>
              <w:t>low</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Read</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4</w:t>
            </w:r>
            <w:r w:rsidRPr="00B742C0">
              <w:rPr>
                <w:rFonts w:eastAsia="Times New Roman" w:cs="Times New Roman"/>
                <w:color w:val="000000"/>
                <w:lang w:eastAsia="fr-FR"/>
              </w:rPr>
              <w:t xml:space="preserve"> downto 0</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Read</w:t>
            </w:r>
            <w:r w:rsidRPr="00B742C0">
              <w:rPr>
                <w:rFonts w:eastAsia="Times New Roman" w:cs="Times New Roman"/>
                <w:color w:val="000000"/>
                <w:lang w:val="en-US" w:eastAsia="fr-FR"/>
              </w:rPr>
              <w:t xml:space="preserve"> instruction</w:t>
            </w:r>
          </w:p>
        </w:tc>
        <w:tc>
          <w:tcPr>
            <w:tcW w:w="760" w:type="dxa"/>
            <w:tcBorders>
              <w:top w:val="nil"/>
              <w:left w:val="nil"/>
              <w:bottom w:val="single" w:sz="8" w:space="0" w:color="auto"/>
              <w:right w:val="single" w:sz="8" w:space="0" w:color="auto"/>
            </w:tcBorders>
            <w:shd w:val="clear" w:color="auto" w:fill="auto"/>
            <w:hideMark/>
          </w:tcPr>
          <w:p w:rsidR="00624522" w:rsidRPr="00A50319" w:rsidRDefault="00624522" w:rsidP="00AB0534">
            <w:pPr>
              <w:spacing w:line="240" w:lineRule="auto"/>
              <w:rPr>
                <w:rFonts w:eastAsia="Times New Roman" w:cs="Times New Roman"/>
                <w:lang w:eastAsia="fr-FR"/>
              </w:rPr>
            </w:pPr>
            <w:r w:rsidRPr="00B742C0">
              <w:rPr>
                <w:rFonts w:eastAsia="Times New Roman" w:cs="Times New Roman"/>
                <w:color w:val="FF0000"/>
                <w:lang w:val="en-US" w:eastAsia="fr-FR"/>
              </w:rPr>
              <w:t> </w:t>
            </w:r>
            <w:r>
              <w:rPr>
                <w:rFonts w:eastAsia="Times New Roman" w:cs="Times New Roman"/>
                <w:lang w:val="en-US" w:eastAsia="fr-FR"/>
              </w:rPr>
              <w:t>low</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ReUse</w:t>
            </w:r>
          </w:p>
        </w:tc>
        <w:tc>
          <w:tcPr>
            <w:tcW w:w="30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4</w:t>
            </w:r>
            <w:r w:rsidRPr="00B742C0">
              <w:rPr>
                <w:rFonts w:eastAsia="Times New Roman" w:cs="Times New Roman"/>
                <w:color w:val="000000"/>
                <w:lang w:eastAsia="fr-FR"/>
              </w:rPr>
              <w:t xml:space="preserve"> downto 0</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val="en-US" w:eastAsia="fr-FR"/>
              </w:rPr>
            </w:pPr>
            <w:r w:rsidRPr="00B742C0">
              <w:rPr>
                <w:rFonts w:eastAsia="Times New Roman" w:cs="Times New Roman"/>
                <w:color w:val="000000"/>
                <w:lang w:val="en-US" w:eastAsia="fr-FR"/>
              </w:rPr>
              <w:t>Ask for the reuse function</w:t>
            </w:r>
          </w:p>
        </w:tc>
        <w:tc>
          <w:tcPr>
            <w:tcW w:w="76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624522"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Data_OUT</w:t>
            </w:r>
          </w:p>
        </w:tc>
        <w:tc>
          <w:tcPr>
            <w:tcW w:w="3060" w:type="dxa"/>
            <w:tcBorders>
              <w:top w:val="nil"/>
              <w:left w:val="nil"/>
              <w:bottom w:val="single" w:sz="8" w:space="0" w:color="auto"/>
              <w:right w:val="single" w:sz="8" w:space="0" w:color="auto"/>
            </w:tcBorders>
            <w:shd w:val="clear" w:color="auto" w:fill="auto"/>
            <w:noWrap/>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eastAsia="fr-FR"/>
              </w:rPr>
              <w:t>(2*Result_SZ)</w:t>
            </w:r>
            <w:r w:rsidRPr="00B742C0">
              <w:rPr>
                <w:rFonts w:eastAsia="Times New Roman" w:cs="Times New Roman"/>
                <w:color w:val="000000"/>
                <w:lang w:eastAsia="fr-FR"/>
              </w:rPr>
              <w:t>-1 downto 0</w:t>
            </w:r>
          </w:p>
        </w:tc>
        <w:tc>
          <w:tcPr>
            <w:tcW w:w="1008"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Pr>
                <w:rFonts w:eastAsia="Times New Roman" w:cs="Times New Roman"/>
                <w:color w:val="000000"/>
                <w:lang w:val="en-US" w:eastAsia="fr-FR"/>
              </w:rPr>
              <w:t>Output Data register</w:t>
            </w:r>
          </w:p>
        </w:tc>
        <w:tc>
          <w:tcPr>
            <w:tcW w:w="760" w:type="dxa"/>
            <w:tcBorders>
              <w:top w:val="nil"/>
              <w:left w:val="nil"/>
              <w:bottom w:val="single" w:sz="8" w:space="0" w:color="auto"/>
              <w:right w:val="single" w:sz="8" w:space="0" w:color="auto"/>
            </w:tcBorders>
            <w:shd w:val="clear" w:color="auto" w:fill="auto"/>
            <w:noWrap/>
            <w:vAlign w:val="bottom"/>
            <w:hideMark/>
          </w:tcPr>
          <w:p w:rsidR="00624522" w:rsidRPr="00B742C0" w:rsidRDefault="00624522"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r>
    </w:tbl>
    <w:p w:rsidR="00624522" w:rsidRDefault="00624522" w:rsidP="00624522">
      <w:pPr>
        <w:pStyle w:val="Titre3"/>
        <w:rPr>
          <w:lang w:val="en-US" w:eastAsia="fr-FR"/>
        </w:rPr>
      </w:pPr>
      <w:r>
        <w:rPr>
          <w:lang w:val="en-US" w:eastAsia="fr-FR"/>
        </w:rPr>
        <w:t>Library dependencies</w:t>
      </w:r>
    </w:p>
    <w:p w:rsidR="00624522" w:rsidRDefault="00624522" w:rsidP="00624522">
      <w:pPr>
        <w:rPr>
          <w:lang w:val="en-US" w:eastAsia="fr-FR"/>
        </w:rPr>
      </w:pPr>
      <w:r>
        <w:rPr>
          <w:lang w:val="en-US" w:eastAsia="fr-FR"/>
        </w:rPr>
        <w:t>The following table shows libraries used when instantiating the core (VHDL libraries).</w:t>
      </w:r>
    </w:p>
    <w:p w:rsidR="00624522" w:rsidRDefault="00624522" w:rsidP="00624522">
      <w:pPr>
        <w:rPr>
          <w:lang w:val="en-US" w:eastAsia="fr-FR"/>
        </w:rPr>
      </w:pPr>
    </w:p>
    <w:tbl>
      <w:tblPr>
        <w:tblW w:w="3260" w:type="dxa"/>
        <w:tblInd w:w="2908" w:type="dxa"/>
        <w:tblCellMar>
          <w:left w:w="70" w:type="dxa"/>
          <w:right w:w="70" w:type="dxa"/>
        </w:tblCellMar>
        <w:tblLook w:val="04A0"/>
      </w:tblPr>
      <w:tblGrid>
        <w:gridCol w:w="1180"/>
        <w:gridCol w:w="2080"/>
      </w:tblGrid>
      <w:tr w:rsidR="00624522" w:rsidRPr="00B742C0" w:rsidTr="00AB0534">
        <w:trPr>
          <w:trHeight w:val="315"/>
        </w:trPr>
        <w:tc>
          <w:tcPr>
            <w:tcW w:w="1180" w:type="dxa"/>
            <w:tcBorders>
              <w:top w:val="single" w:sz="8" w:space="0" w:color="auto"/>
              <w:left w:val="single" w:sz="8" w:space="0" w:color="auto"/>
              <w:bottom w:val="nil"/>
              <w:right w:val="single" w:sz="8" w:space="0" w:color="auto"/>
            </w:tcBorders>
            <w:shd w:val="clear" w:color="000000" w:fill="BFBFBF"/>
            <w:hideMark/>
          </w:tcPr>
          <w:p w:rsidR="00624522" w:rsidRPr="00B742C0" w:rsidRDefault="00624522"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Library</w:t>
            </w:r>
          </w:p>
        </w:tc>
        <w:tc>
          <w:tcPr>
            <w:tcW w:w="2080" w:type="dxa"/>
            <w:tcBorders>
              <w:top w:val="single" w:sz="8" w:space="0" w:color="auto"/>
              <w:left w:val="nil"/>
              <w:bottom w:val="single" w:sz="8" w:space="0" w:color="auto"/>
              <w:right w:val="single" w:sz="8" w:space="0" w:color="auto"/>
            </w:tcBorders>
            <w:shd w:val="clear" w:color="000000" w:fill="BFBFBF"/>
            <w:hideMark/>
          </w:tcPr>
          <w:p w:rsidR="00624522" w:rsidRPr="00B742C0" w:rsidRDefault="00624522"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Package</w:t>
            </w:r>
          </w:p>
        </w:tc>
      </w:tr>
      <w:tr w:rsidR="00624522" w:rsidRPr="00B742C0" w:rsidTr="00AB0534">
        <w:trPr>
          <w:trHeight w:val="315"/>
        </w:trPr>
        <w:tc>
          <w:tcPr>
            <w:tcW w:w="1180" w:type="dxa"/>
            <w:tcBorders>
              <w:top w:val="single" w:sz="8" w:space="0" w:color="auto"/>
              <w:left w:val="single" w:sz="8" w:space="0" w:color="auto"/>
              <w:bottom w:val="nil"/>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ieee</w:t>
            </w:r>
          </w:p>
        </w:tc>
        <w:tc>
          <w:tcPr>
            <w:tcW w:w="2080" w:type="dxa"/>
            <w:tcBorders>
              <w:top w:val="nil"/>
              <w:left w:val="nil"/>
              <w:bottom w:val="single" w:sz="8" w:space="0" w:color="auto"/>
              <w:right w:val="single" w:sz="8" w:space="0" w:color="auto"/>
            </w:tcBorders>
            <w:shd w:val="clear" w:color="auto" w:fill="auto"/>
            <w:hideMark/>
          </w:tcPr>
          <w:p w:rsidR="00624522" w:rsidRPr="00B742C0" w:rsidRDefault="00624522"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std_logic_1164</w:t>
            </w:r>
          </w:p>
        </w:tc>
      </w:tr>
      <w:tr w:rsidR="00624522" w:rsidRPr="00B742C0" w:rsidTr="00AB0534">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624522" w:rsidRPr="00B742C0" w:rsidRDefault="00624522"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624522" w:rsidRPr="00B742C0" w:rsidRDefault="00624522"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numeric_std</w:t>
            </w:r>
          </w:p>
        </w:tc>
      </w:tr>
      <w:tr w:rsidR="00624522" w:rsidRPr="00B742C0" w:rsidTr="00AB0534">
        <w:trPr>
          <w:trHeight w:val="315"/>
        </w:trPr>
        <w:tc>
          <w:tcPr>
            <w:tcW w:w="11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24522" w:rsidRPr="00B742C0" w:rsidRDefault="00624522"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w:t>
            </w:r>
          </w:p>
        </w:tc>
        <w:tc>
          <w:tcPr>
            <w:tcW w:w="2080" w:type="dxa"/>
            <w:tcBorders>
              <w:top w:val="nil"/>
              <w:left w:val="nil"/>
              <w:bottom w:val="single" w:sz="8" w:space="0" w:color="auto"/>
              <w:right w:val="single" w:sz="8" w:space="0" w:color="auto"/>
            </w:tcBorders>
            <w:shd w:val="clear" w:color="auto" w:fill="auto"/>
            <w:noWrap/>
            <w:vAlign w:val="bottom"/>
            <w:hideMark/>
          </w:tcPr>
          <w:p w:rsidR="00624522" w:rsidRPr="00B742C0" w:rsidRDefault="00624522"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lpp_m</w:t>
            </w:r>
            <w:r>
              <w:rPr>
                <w:rFonts w:ascii="Calibri" w:eastAsia="Times New Roman" w:hAnsi="Calibri" w:cs="Calibri"/>
                <w:color w:val="000000"/>
                <w:lang w:eastAsia="fr-FR"/>
              </w:rPr>
              <w:t>atrix</w:t>
            </w:r>
          </w:p>
        </w:tc>
      </w:tr>
    </w:tbl>
    <w:p w:rsidR="00624522" w:rsidRDefault="00624522" w:rsidP="00624522">
      <w:pPr>
        <w:pStyle w:val="Titre3"/>
        <w:rPr>
          <w:lang w:val="en-US" w:eastAsia="fr-FR"/>
        </w:rPr>
      </w:pPr>
      <w:r>
        <w:rPr>
          <w:lang w:val="en-US" w:eastAsia="fr-FR"/>
        </w:rPr>
        <w:t>Instantiation</w:t>
      </w:r>
    </w:p>
    <w:p w:rsidR="00624522" w:rsidRDefault="00624522" w:rsidP="00624522">
      <w:pPr>
        <w:rPr>
          <w:rFonts w:cs="Times New Roman"/>
          <w:lang w:val="en-US"/>
        </w:rPr>
      </w:pPr>
      <w:r w:rsidRPr="00A50319">
        <w:rPr>
          <w:rFonts w:cs="Times New Roman"/>
          <w:lang w:val="en-US"/>
        </w:rPr>
        <w:t>This example shows how the core can be instantiated.</w:t>
      </w:r>
    </w:p>
    <w:p w:rsidR="00624522" w:rsidRDefault="00624522" w:rsidP="00624522">
      <w:pPr>
        <w:rPr>
          <w:rFonts w:cs="Times New Roman"/>
          <w:lang w:val="en-US"/>
        </w:rPr>
      </w:pPr>
    </w:p>
    <w:p w:rsidR="00624522" w:rsidRDefault="00624522" w:rsidP="00624522">
      <w:pPr>
        <w:jc w:val="left"/>
        <w:rPr>
          <w:lang w:val="en-US" w:eastAsia="fr-FR"/>
        </w:rPr>
      </w:pPr>
      <w:r>
        <w:rPr>
          <w:lang w:val="en-US" w:eastAsia="fr-FR"/>
        </w:rPr>
        <w:t>MEM_IN</w:t>
      </w:r>
      <w:r w:rsidRPr="00B742C0">
        <w:rPr>
          <w:lang w:val="en-US" w:eastAsia="fr-FR"/>
        </w:rPr>
        <w:t xml:space="preserve"> :</w:t>
      </w:r>
      <w:r>
        <w:rPr>
          <w:lang w:val="en-US" w:eastAsia="fr-FR"/>
        </w:rPr>
        <w:t xml:space="preserve"> </w:t>
      </w:r>
      <w:r w:rsidRPr="00791114">
        <w:rPr>
          <w:lang w:val="en-US" w:eastAsia="fr-FR"/>
        </w:rPr>
        <w:t>lppFIFOxN</w:t>
      </w:r>
    </w:p>
    <w:p w:rsidR="00624522" w:rsidRPr="00A2255F" w:rsidRDefault="00624522" w:rsidP="00624522">
      <w:pPr>
        <w:ind w:firstLine="708"/>
        <w:jc w:val="left"/>
        <w:rPr>
          <w:lang w:val="en-US" w:eastAsia="fr-FR"/>
        </w:rPr>
      </w:pPr>
      <w:r w:rsidRPr="00D94873">
        <w:rPr>
          <w:color w:val="0070C0"/>
          <w:lang w:val="en-US" w:eastAsia="fr-FR"/>
        </w:rPr>
        <w:t xml:space="preserve">generic map </w:t>
      </w:r>
      <w:r w:rsidRPr="00A2255F">
        <w:rPr>
          <w:lang w:val="en-US" w:eastAsia="fr-FR"/>
        </w:rPr>
        <w:t>(</w:t>
      </w:r>
      <w:r w:rsidRPr="00A2255F">
        <w:rPr>
          <w:lang w:val="en-US" w:eastAsia="fr-FR"/>
        </w:rPr>
        <w:tab/>
        <w:t>tech =&gt; apa3,</w:t>
      </w:r>
    </w:p>
    <w:p w:rsidR="00624522" w:rsidRPr="00A2255F" w:rsidRDefault="00624522" w:rsidP="00624522">
      <w:pPr>
        <w:ind w:left="1416" w:firstLine="708"/>
        <w:jc w:val="left"/>
        <w:rPr>
          <w:lang w:val="en-US" w:eastAsia="fr-FR"/>
        </w:rPr>
      </w:pPr>
      <w:r w:rsidRPr="00A2255F">
        <w:rPr>
          <w:lang w:val="en-US" w:eastAsia="fr-FR"/>
        </w:rPr>
        <w:t>Mem_use =&gt; use_RAM,</w:t>
      </w:r>
    </w:p>
    <w:p w:rsidR="00624522" w:rsidRPr="00A2255F" w:rsidRDefault="00624522" w:rsidP="00624522">
      <w:pPr>
        <w:ind w:left="1416" w:firstLine="708"/>
        <w:jc w:val="left"/>
        <w:rPr>
          <w:lang w:val="en-US" w:eastAsia="fr-FR"/>
        </w:rPr>
      </w:pPr>
      <w:r w:rsidRPr="00A2255F">
        <w:rPr>
          <w:lang w:val="en-US" w:eastAsia="fr-FR"/>
        </w:rPr>
        <w:t>Data_sz =&gt; 16,</w:t>
      </w:r>
    </w:p>
    <w:p w:rsidR="00624522" w:rsidRDefault="00624522" w:rsidP="00624522">
      <w:pPr>
        <w:ind w:left="1416" w:firstLine="708"/>
        <w:jc w:val="left"/>
        <w:rPr>
          <w:lang w:val="en-US" w:eastAsia="fr-FR"/>
        </w:rPr>
      </w:pPr>
      <w:r w:rsidRPr="00A2255F">
        <w:rPr>
          <w:lang w:val="en-US" w:eastAsia="fr-FR"/>
        </w:rPr>
        <w:t>Addr_sz =&gt; 8</w:t>
      </w:r>
      <w:r>
        <w:rPr>
          <w:lang w:val="en-US" w:eastAsia="fr-FR"/>
        </w:rPr>
        <w:t>,</w:t>
      </w:r>
    </w:p>
    <w:p w:rsidR="00624522" w:rsidRDefault="00624522" w:rsidP="00624522">
      <w:pPr>
        <w:ind w:left="1416" w:firstLine="708"/>
        <w:jc w:val="left"/>
        <w:rPr>
          <w:lang w:val="en-US" w:eastAsia="fr-FR"/>
        </w:rPr>
      </w:pPr>
      <w:r>
        <w:rPr>
          <w:lang w:val="en-US" w:eastAsia="fr-FR"/>
        </w:rPr>
        <w:t>FifoCnt =&gt; 5,</w:t>
      </w:r>
    </w:p>
    <w:p w:rsidR="00624522" w:rsidRPr="00A2255F" w:rsidRDefault="00624522" w:rsidP="00624522">
      <w:pPr>
        <w:ind w:left="1416" w:firstLine="708"/>
        <w:jc w:val="left"/>
        <w:rPr>
          <w:lang w:val="en-US" w:eastAsia="fr-FR"/>
        </w:rPr>
      </w:pPr>
      <w:r w:rsidRPr="00A2255F">
        <w:rPr>
          <w:lang w:val="en-US" w:eastAsia="fr-FR"/>
        </w:rPr>
        <w:t>Enable_ReUse =&gt; ‘</w:t>
      </w:r>
      <w:r>
        <w:rPr>
          <w:lang w:val="en-US" w:eastAsia="fr-FR"/>
        </w:rPr>
        <w:t>1’</w:t>
      </w:r>
      <w:r w:rsidRPr="00A2255F">
        <w:rPr>
          <w:lang w:val="en-US" w:eastAsia="fr-FR"/>
        </w:rPr>
        <w:t>)</w:t>
      </w:r>
    </w:p>
    <w:p w:rsidR="00624522" w:rsidRDefault="00624522" w:rsidP="00624522">
      <w:pPr>
        <w:ind w:left="708" w:firstLine="45"/>
        <w:jc w:val="left"/>
        <w:rPr>
          <w:lang w:val="en-US" w:eastAsia="fr-FR"/>
        </w:rPr>
      </w:pPr>
      <w:r w:rsidRPr="00D72BF9">
        <w:rPr>
          <w:color w:val="0070C0"/>
          <w:lang w:val="en-US" w:eastAsia="fr-FR"/>
        </w:rPr>
        <w:t>port map</w:t>
      </w:r>
      <w:r w:rsidRPr="00B742C0">
        <w:rPr>
          <w:lang w:val="en-US" w:eastAsia="fr-FR"/>
        </w:rPr>
        <w:t xml:space="preserve"> (</w:t>
      </w:r>
      <w:r>
        <w:rPr>
          <w:lang w:val="en-US" w:eastAsia="fr-FR"/>
        </w:rPr>
        <w:t xml:space="preserve"> </w:t>
      </w:r>
      <w:r w:rsidRPr="00B742C0">
        <w:rPr>
          <w:lang w:val="en-US" w:eastAsia="fr-FR"/>
        </w:rPr>
        <w:t>rstn,</w:t>
      </w:r>
      <w:r>
        <w:rPr>
          <w:lang w:val="en-US" w:eastAsia="fr-FR"/>
        </w:rPr>
        <w:t xml:space="preserve"> </w:t>
      </w:r>
      <w:r w:rsidRPr="00B742C0">
        <w:rPr>
          <w:lang w:val="en-US" w:eastAsia="fr-FR"/>
        </w:rPr>
        <w:t>clk</w:t>
      </w:r>
      <w:r>
        <w:rPr>
          <w:lang w:val="en-US" w:eastAsia="fr-FR"/>
        </w:rPr>
        <w:t>m</w:t>
      </w:r>
      <w:r w:rsidRPr="00B742C0">
        <w:rPr>
          <w:lang w:val="en-US" w:eastAsia="fr-FR"/>
        </w:rPr>
        <w:t>,</w:t>
      </w:r>
      <w:r>
        <w:rPr>
          <w:lang w:val="en-US" w:eastAsia="fr-FR"/>
        </w:rPr>
        <w:t xml:space="preserve"> </w:t>
      </w:r>
      <w:r w:rsidRPr="00B742C0">
        <w:rPr>
          <w:lang w:val="en-US" w:eastAsia="fr-FR"/>
        </w:rPr>
        <w:t>clk</w:t>
      </w:r>
      <w:r>
        <w:rPr>
          <w:lang w:val="en-US" w:eastAsia="fr-FR"/>
        </w:rPr>
        <w:t>m</w:t>
      </w:r>
      <w:r w:rsidRPr="00B742C0">
        <w:rPr>
          <w:lang w:val="en-US" w:eastAsia="fr-FR"/>
        </w:rPr>
        <w:t>,</w:t>
      </w:r>
      <w:r>
        <w:rPr>
          <w:lang w:val="en-US" w:eastAsia="fr-FR"/>
        </w:rPr>
        <w:t xml:space="preserve"> </w:t>
      </w:r>
      <w:r w:rsidRPr="00A50319">
        <w:rPr>
          <w:rFonts w:cs="Times New Roman"/>
          <w:lang w:val="en-US"/>
        </w:rPr>
        <w:t>ReUse</w:t>
      </w:r>
      <w:r>
        <w:rPr>
          <w:rFonts w:cs="Times New Roman"/>
          <w:lang w:val="en-US"/>
        </w:rPr>
        <w:t>,</w:t>
      </w:r>
      <w:r w:rsidRPr="00B742C0">
        <w:rPr>
          <w:lang w:val="en-US" w:eastAsia="fr-FR"/>
        </w:rPr>
        <w:t xml:space="preserve"> Write</w:t>
      </w:r>
      <w:r>
        <w:rPr>
          <w:lang w:val="en-US" w:eastAsia="fr-FR"/>
        </w:rPr>
        <w:t>, Ren</w:t>
      </w:r>
      <w:r w:rsidRPr="00B742C0">
        <w:rPr>
          <w:lang w:val="en-US" w:eastAsia="fr-FR"/>
        </w:rPr>
        <w:t>,</w:t>
      </w:r>
      <w:r>
        <w:rPr>
          <w:lang w:val="en-US" w:eastAsia="fr-FR"/>
        </w:rPr>
        <w:t xml:space="preserve"> DATA, DataIn, Full, </w:t>
      </w:r>
      <w:r w:rsidRPr="00F44BBA">
        <w:rPr>
          <w:color w:val="4F81BD" w:themeColor="accent1"/>
          <w:lang w:val="en-US" w:eastAsia="fr-FR"/>
        </w:rPr>
        <w:t>open</w:t>
      </w:r>
      <w:r>
        <w:rPr>
          <w:lang w:val="en-US" w:eastAsia="fr-FR"/>
        </w:rPr>
        <w:t>)</w:t>
      </w:r>
      <w:r w:rsidRPr="00B742C0">
        <w:rPr>
          <w:lang w:val="en-US" w:eastAsia="fr-FR"/>
        </w:rPr>
        <w:t>;</w:t>
      </w:r>
    </w:p>
    <w:p w:rsidR="00624522" w:rsidRPr="00A50319" w:rsidRDefault="00624522" w:rsidP="00624522">
      <w:pPr>
        <w:rPr>
          <w:rFonts w:cs="Times New Roman"/>
          <w:lang w:val="en-US"/>
        </w:rPr>
      </w:pPr>
    </w:p>
    <w:p w:rsidR="00624522" w:rsidRPr="00A50319" w:rsidRDefault="00624522" w:rsidP="00624522">
      <w:pPr>
        <w:jc w:val="left"/>
        <w:rPr>
          <w:rFonts w:cs="Times New Roman"/>
          <w:lang w:val="en-US"/>
        </w:rPr>
      </w:pPr>
      <w:r w:rsidRPr="00A50319">
        <w:rPr>
          <w:rFonts w:cs="Times New Roman"/>
          <w:lang w:val="en-US"/>
        </w:rPr>
        <w:t>SM0 : MatriceSpectrale</w:t>
      </w:r>
    </w:p>
    <w:p w:rsidR="00624522" w:rsidRDefault="00624522" w:rsidP="00624522">
      <w:pPr>
        <w:jc w:val="left"/>
        <w:rPr>
          <w:rFonts w:cs="Times New Roman"/>
          <w:lang w:val="en-US"/>
        </w:rPr>
      </w:pPr>
      <w:r w:rsidRPr="00A50319">
        <w:rPr>
          <w:rFonts w:cs="Times New Roman"/>
          <w:lang w:val="en-US"/>
        </w:rPr>
        <w:t xml:space="preserve">        </w:t>
      </w:r>
      <w:r>
        <w:rPr>
          <w:rFonts w:cs="Times New Roman"/>
          <w:lang w:val="en-US"/>
        </w:rPr>
        <w:tab/>
      </w:r>
      <w:r w:rsidRPr="00F44BBA">
        <w:rPr>
          <w:rFonts w:cs="Times New Roman"/>
          <w:color w:val="4F81BD" w:themeColor="accent1"/>
          <w:lang w:val="en-US"/>
        </w:rPr>
        <w:t>generic map</w:t>
      </w:r>
      <w:r>
        <w:rPr>
          <w:rFonts w:cs="Times New Roman"/>
          <w:color w:val="4F81BD" w:themeColor="accent1"/>
          <w:lang w:val="en-US"/>
        </w:rPr>
        <w:t xml:space="preserve"> </w:t>
      </w:r>
      <w:r w:rsidRPr="00A50319">
        <w:rPr>
          <w:rFonts w:cs="Times New Roman"/>
          <w:lang w:val="en-US"/>
        </w:rPr>
        <w:t>(</w:t>
      </w:r>
      <w:r>
        <w:rPr>
          <w:rFonts w:cs="Times New Roman"/>
          <w:lang w:val="en-US"/>
        </w:rPr>
        <w:tab/>
      </w:r>
      <w:r w:rsidRPr="00A50319">
        <w:rPr>
          <w:rFonts w:cs="Times New Roman"/>
          <w:lang w:val="en-US"/>
        </w:rPr>
        <w:t>Input_SZ =&gt; 16,</w:t>
      </w:r>
    </w:p>
    <w:p w:rsidR="00624522" w:rsidRPr="00A50319" w:rsidRDefault="00624522" w:rsidP="00624522">
      <w:pPr>
        <w:ind w:left="1416" w:firstLine="708"/>
        <w:jc w:val="left"/>
        <w:rPr>
          <w:rFonts w:cs="Times New Roman"/>
          <w:lang w:val="en-US"/>
        </w:rPr>
      </w:pPr>
      <w:r w:rsidRPr="00A50319">
        <w:rPr>
          <w:rFonts w:cs="Times New Roman"/>
          <w:lang w:val="en-US"/>
        </w:rPr>
        <w:lastRenderedPageBreak/>
        <w:t>Result_SZ =&gt; 32)</w:t>
      </w:r>
    </w:p>
    <w:p w:rsidR="00624522" w:rsidRPr="00A50319" w:rsidRDefault="00624522" w:rsidP="00624522">
      <w:pPr>
        <w:jc w:val="left"/>
        <w:rPr>
          <w:rFonts w:cs="Times New Roman"/>
          <w:lang w:val="en-US"/>
        </w:rPr>
      </w:pPr>
      <w:r w:rsidRPr="00A50319">
        <w:rPr>
          <w:rFonts w:cs="Times New Roman"/>
          <w:lang w:val="en-US"/>
        </w:rPr>
        <w:t xml:space="preserve">       </w:t>
      </w:r>
      <w:r>
        <w:rPr>
          <w:rFonts w:cs="Times New Roman"/>
          <w:lang w:val="en-US"/>
        </w:rPr>
        <w:tab/>
      </w:r>
      <w:r w:rsidRPr="00F44BBA">
        <w:rPr>
          <w:rFonts w:cs="Times New Roman"/>
          <w:color w:val="4F81BD" w:themeColor="accent1"/>
          <w:lang w:val="en-US"/>
        </w:rPr>
        <w:t xml:space="preserve"> Port</w:t>
      </w:r>
      <w:r>
        <w:rPr>
          <w:rFonts w:cs="Times New Roman"/>
          <w:color w:val="4F81BD" w:themeColor="accent1"/>
          <w:lang w:val="en-US"/>
        </w:rPr>
        <w:t xml:space="preserve"> m</w:t>
      </w:r>
      <w:r w:rsidRPr="00F44BBA">
        <w:rPr>
          <w:rFonts w:cs="Times New Roman"/>
          <w:color w:val="4F81BD" w:themeColor="accent1"/>
          <w:lang w:val="en-US"/>
        </w:rPr>
        <w:t>ap</w:t>
      </w:r>
      <w:r>
        <w:rPr>
          <w:rFonts w:cs="Times New Roman"/>
          <w:color w:val="4F81BD" w:themeColor="accent1"/>
          <w:lang w:val="en-US"/>
        </w:rPr>
        <w:t xml:space="preserve"> </w:t>
      </w:r>
      <w:r>
        <w:rPr>
          <w:rFonts w:cs="Times New Roman"/>
          <w:lang w:val="en-US"/>
        </w:rPr>
        <w:t xml:space="preserve">( </w:t>
      </w:r>
      <w:r w:rsidRPr="00A50319">
        <w:rPr>
          <w:rFonts w:cs="Times New Roman"/>
          <w:lang w:val="en-US"/>
        </w:rPr>
        <w:t>clkm,</w:t>
      </w:r>
      <w:r>
        <w:rPr>
          <w:rFonts w:cs="Times New Roman"/>
          <w:lang w:val="en-US"/>
        </w:rPr>
        <w:t xml:space="preserve"> </w:t>
      </w:r>
      <w:r w:rsidRPr="00A50319">
        <w:rPr>
          <w:rFonts w:cs="Times New Roman"/>
          <w:lang w:val="en-US"/>
        </w:rPr>
        <w:t>rstn,</w:t>
      </w:r>
      <w:r>
        <w:rPr>
          <w:rFonts w:cs="Times New Roman"/>
          <w:lang w:val="en-US"/>
        </w:rPr>
        <w:t xml:space="preserve"> </w:t>
      </w:r>
      <w:r w:rsidRPr="00A50319">
        <w:rPr>
          <w:rFonts w:cs="Times New Roman"/>
          <w:lang w:val="en-US"/>
        </w:rPr>
        <w:t>Full,</w:t>
      </w:r>
      <w:r>
        <w:rPr>
          <w:rFonts w:cs="Times New Roman"/>
          <w:lang w:val="en-US"/>
        </w:rPr>
        <w:t xml:space="preserve"> </w:t>
      </w:r>
      <w:r w:rsidRPr="00A50319">
        <w:rPr>
          <w:rFonts w:cs="Times New Roman"/>
          <w:lang w:val="en-US"/>
        </w:rPr>
        <w:t>FFT_ReUse,</w:t>
      </w:r>
      <w:r>
        <w:rPr>
          <w:rFonts w:cs="Times New Roman"/>
          <w:lang w:val="en-US"/>
        </w:rPr>
        <w:t xml:space="preserve"> </w:t>
      </w:r>
      <w:r w:rsidRPr="00A50319">
        <w:rPr>
          <w:rFonts w:cs="Times New Roman"/>
          <w:lang w:val="en-US"/>
        </w:rPr>
        <w:t>Valid,</w:t>
      </w:r>
      <w:r>
        <w:rPr>
          <w:rFonts w:cs="Times New Roman"/>
          <w:lang w:val="en-US"/>
        </w:rPr>
        <w:t xml:space="preserve"> </w:t>
      </w:r>
      <w:r>
        <w:rPr>
          <w:lang w:val="en-US" w:eastAsia="fr-FR"/>
        </w:rPr>
        <w:t>DataIn</w:t>
      </w:r>
      <w:r w:rsidRPr="00A50319">
        <w:rPr>
          <w:rFonts w:cs="Times New Roman"/>
          <w:lang w:val="en-US"/>
        </w:rPr>
        <w:t>,</w:t>
      </w:r>
      <w:r>
        <w:rPr>
          <w:rFonts w:cs="Times New Roman"/>
          <w:lang w:val="en-US"/>
        </w:rPr>
        <w:t xml:space="preserve">  </w:t>
      </w:r>
      <w:r w:rsidRPr="00A50319">
        <w:rPr>
          <w:rFonts w:cs="Times New Roman"/>
          <w:lang w:val="en-US"/>
        </w:rPr>
        <w:t>ack</w:t>
      </w:r>
      <w:r>
        <w:rPr>
          <w:rFonts w:cs="Times New Roman"/>
          <w:lang w:val="en-US"/>
        </w:rPr>
        <w:t xml:space="preserve">, </w:t>
      </w:r>
      <w:r w:rsidRPr="00A50319">
        <w:rPr>
          <w:rFonts w:cs="Times New Roman"/>
          <w:lang w:val="en-US"/>
        </w:rPr>
        <w:t>SM_W</w:t>
      </w:r>
      <w:r>
        <w:rPr>
          <w:rFonts w:cs="Times New Roman"/>
          <w:lang w:val="en-US"/>
        </w:rPr>
        <w:t>rite</w:t>
      </w:r>
      <w:r w:rsidRPr="00A50319">
        <w:rPr>
          <w:rFonts w:cs="Times New Roman"/>
          <w:lang w:val="en-US"/>
        </w:rPr>
        <w:t>,</w:t>
      </w:r>
      <w:r>
        <w:rPr>
          <w:rFonts w:cs="Times New Roman"/>
          <w:lang w:val="en-US"/>
        </w:rPr>
        <w:t xml:space="preserve"> </w:t>
      </w:r>
      <w:r w:rsidRPr="00A50319">
        <w:rPr>
          <w:rFonts w:cs="Times New Roman"/>
          <w:lang w:val="en-US"/>
        </w:rPr>
        <w:t>FlagError,</w:t>
      </w:r>
      <w:r>
        <w:rPr>
          <w:rFonts w:cs="Times New Roman"/>
          <w:lang w:val="en-US"/>
        </w:rPr>
        <w:t xml:space="preserve"> Matrix</w:t>
      </w:r>
      <w:r w:rsidRPr="00A50319">
        <w:rPr>
          <w:rFonts w:cs="Times New Roman"/>
          <w:lang w:val="en-US"/>
        </w:rPr>
        <w:t>Param,</w:t>
      </w:r>
      <w:r>
        <w:rPr>
          <w:rFonts w:cs="Times New Roman"/>
          <w:lang w:val="en-US"/>
        </w:rPr>
        <w:t xml:space="preserve"> Wen</w:t>
      </w:r>
      <w:r w:rsidRPr="00A50319">
        <w:rPr>
          <w:rFonts w:cs="Times New Roman"/>
          <w:lang w:val="en-US"/>
        </w:rPr>
        <w:t>,</w:t>
      </w:r>
      <w:r>
        <w:rPr>
          <w:rFonts w:cs="Times New Roman"/>
          <w:lang w:val="en-US"/>
        </w:rPr>
        <w:t xml:space="preserve"> Ren</w:t>
      </w:r>
      <w:r w:rsidRPr="00A50319">
        <w:rPr>
          <w:rFonts w:cs="Times New Roman"/>
          <w:lang w:val="en-US"/>
        </w:rPr>
        <w:t>,</w:t>
      </w:r>
      <w:r>
        <w:rPr>
          <w:rFonts w:cs="Times New Roman"/>
          <w:lang w:val="en-US"/>
        </w:rPr>
        <w:t xml:space="preserve"> </w:t>
      </w:r>
      <w:r w:rsidRPr="00A50319">
        <w:rPr>
          <w:rFonts w:cs="Times New Roman"/>
          <w:lang w:val="en-US"/>
        </w:rPr>
        <w:t>ReUse,</w:t>
      </w:r>
      <w:r>
        <w:rPr>
          <w:rFonts w:cs="Times New Roman"/>
          <w:lang w:val="en-US"/>
        </w:rPr>
        <w:t xml:space="preserve"> </w:t>
      </w:r>
      <w:r w:rsidRPr="00A50319">
        <w:rPr>
          <w:rFonts w:cs="Times New Roman"/>
          <w:lang w:val="en-US"/>
        </w:rPr>
        <w:t>Data</w:t>
      </w:r>
      <w:r>
        <w:rPr>
          <w:rFonts w:cs="Times New Roman"/>
          <w:lang w:val="en-US"/>
        </w:rPr>
        <w:t>Out</w:t>
      </w:r>
      <w:r w:rsidRPr="00A50319">
        <w:rPr>
          <w:rFonts w:cs="Times New Roman"/>
          <w:lang w:val="en-US"/>
        </w:rPr>
        <w:t>);</w:t>
      </w:r>
    </w:p>
    <w:p w:rsidR="00624522" w:rsidRPr="00A50319" w:rsidRDefault="00624522" w:rsidP="00624522">
      <w:pPr>
        <w:rPr>
          <w:rFonts w:cs="Times New Roman"/>
          <w:lang w:val="en-US"/>
        </w:rPr>
      </w:pPr>
    </w:p>
    <w:p w:rsidR="00624522" w:rsidRDefault="00624522" w:rsidP="00624522">
      <w:pPr>
        <w:jc w:val="left"/>
        <w:rPr>
          <w:lang w:val="en-US" w:eastAsia="fr-FR"/>
        </w:rPr>
      </w:pPr>
      <w:r>
        <w:rPr>
          <w:lang w:val="en-US" w:eastAsia="fr-FR"/>
        </w:rPr>
        <w:t>MEM_OUT</w:t>
      </w:r>
      <w:r w:rsidRPr="00B742C0">
        <w:rPr>
          <w:lang w:val="en-US" w:eastAsia="fr-FR"/>
        </w:rPr>
        <w:t xml:space="preserve"> :</w:t>
      </w:r>
      <w:r>
        <w:rPr>
          <w:lang w:val="en-US" w:eastAsia="fr-FR"/>
        </w:rPr>
        <w:t xml:space="preserve"> </w:t>
      </w:r>
      <w:r w:rsidRPr="00791114">
        <w:rPr>
          <w:lang w:val="en-US" w:eastAsia="fr-FR"/>
        </w:rPr>
        <w:t>lppFIFOxN</w:t>
      </w:r>
    </w:p>
    <w:p w:rsidR="00624522" w:rsidRPr="00A2255F" w:rsidRDefault="00624522" w:rsidP="00624522">
      <w:pPr>
        <w:ind w:firstLine="708"/>
        <w:jc w:val="left"/>
        <w:rPr>
          <w:lang w:val="en-US" w:eastAsia="fr-FR"/>
        </w:rPr>
      </w:pPr>
      <w:r w:rsidRPr="00D94873">
        <w:rPr>
          <w:color w:val="0070C0"/>
          <w:lang w:val="en-US" w:eastAsia="fr-FR"/>
        </w:rPr>
        <w:t xml:space="preserve">generic map </w:t>
      </w:r>
      <w:r w:rsidRPr="00A2255F">
        <w:rPr>
          <w:lang w:val="en-US" w:eastAsia="fr-FR"/>
        </w:rPr>
        <w:t>(</w:t>
      </w:r>
      <w:r w:rsidRPr="00A2255F">
        <w:rPr>
          <w:lang w:val="en-US" w:eastAsia="fr-FR"/>
        </w:rPr>
        <w:tab/>
        <w:t>tech =&gt; apa3,</w:t>
      </w:r>
    </w:p>
    <w:p w:rsidR="00624522" w:rsidRPr="00A2255F" w:rsidRDefault="00624522" w:rsidP="00624522">
      <w:pPr>
        <w:ind w:left="1416" w:firstLine="708"/>
        <w:jc w:val="left"/>
        <w:rPr>
          <w:lang w:val="en-US" w:eastAsia="fr-FR"/>
        </w:rPr>
      </w:pPr>
      <w:r w:rsidRPr="00A2255F">
        <w:rPr>
          <w:lang w:val="en-US" w:eastAsia="fr-FR"/>
        </w:rPr>
        <w:t>Mem_use =&gt; use_RAM,</w:t>
      </w:r>
    </w:p>
    <w:p w:rsidR="00624522" w:rsidRPr="00A2255F" w:rsidRDefault="00624522" w:rsidP="00624522">
      <w:pPr>
        <w:ind w:left="1416" w:firstLine="708"/>
        <w:jc w:val="left"/>
        <w:rPr>
          <w:lang w:val="en-US" w:eastAsia="fr-FR"/>
        </w:rPr>
      </w:pPr>
      <w:r w:rsidRPr="00A2255F">
        <w:rPr>
          <w:lang w:val="en-US" w:eastAsia="fr-FR"/>
        </w:rPr>
        <w:t xml:space="preserve">Data_sz =&gt; </w:t>
      </w:r>
      <w:r>
        <w:rPr>
          <w:lang w:val="en-US" w:eastAsia="fr-FR"/>
        </w:rPr>
        <w:t>32</w:t>
      </w:r>
      <w:r w:rsidRPr="00A2255F">
        <w:rPr>
          <w:lang w:val="en-US" w:eastAsia="fr-FR"/>
        </w:rPr>
        <w:t>,</w:t>
      </w:r>
    </w:p>
    <w:p w:rsidR="00624522" w:rsidRDefault="00624522" w:rsidP="00624522">
      <w:pPr>
        <w:ind w:left="1416" w:firstLine="708"/>
        <w:jc w:val="left"/>
        <w:rPr>
          <w:lang w:val="en-US" w:eastAsia="fr-FR"/>
        </w:rPr>
      </w:pPr>
      <w:r w:rsidRPr="00A2255F">
        <w:rPr>
          <w:lang w:val="en-US" w:eastAsia="fr-FR"/>
        </w:rPr>
        <w:t>Addr_sz =&gt; 8</w:t>
      </w:r>
      <w:r>
        <w:rPr>
          <w:lang w:val="en-US" w:eastAsia="fr-FR"/>
        </w:rPr>
        <w:t>,</w:t>
      </w:r>
    </w:p>
    <w:p w:rsidR="00624522" w:rsidRDefault="00624522" w:rsidP="00624522">
      <w:pPr>
        <w:ind w:left="1416" w:firstLine="708"/>
        <w:jc w:val="left"/>
        <w:rPr>
          <w:lang w:val="en-US" w:eastAsia="fr-FR"/>
        </w:rPr>
      </w:pPr>
      <w:r>
        <w:rPr>
          <w:lang w:val="en-US" w:eastAsia="fr-FR"/>
        </w:rPr>
        <w:t>FifoCnt =&gt; 2,</w:t>
      </w:r>
    </w:p>
    <w:p w:rsidR="00624522" w:rsidRPr="00A2255F" w:rsidRDefault="00624522" w:rsidP="00624522">
      <w:pPr>
        <w:ind w:left="1416" w:firstLine="708"/>
        <w:jc w:val="left"/>
        <w:rPr>
          <w:lang w:val="en-US" w:eastAsia="fr-FR"/>
        </w:rPr>
      </w:pPr>
      <w:r w:rsidRPr="00A2255F">
        <w:rPr>
          <w:lang w:val="en-US" w:eastAsia="fr-FR"/>
        </w:rPr>
        <w:t>Enable_ReUse =&gt; ‘</w:t>
      </w:r>
      <w:r>
        <w:rPr>
          <w:lang w:val="en-US" w:eastAsia="fr-FR"/>
        </w:rPr>
        <w:t>0’</w:t>
      </w:r>
      <w:r w:rsidRPr="00A2255F">
        <w:rPr>
          <w:lang w:val="en-US" w:eastAsia="fr-FR"/>
        </w:rPr>
        <w:t>)</w:t>
      </w:r>
    </w:p>
    <w:p w:rsidR="00624522" w:rsidRDefault="00624522" w:rsidP="00624522">
      <w:pPr>
        <w:ind w:left="708" w:firstLine="45"/>
        <w:jc w:val="left"/>
        <w:rPr>
          <w:lang w:val="en-US" w:eastAsia="fr-FR"/>
        </w:rPr>
      </w:pPr>
      <w:r w:rsidRPr="00D72BF9">
        <w:rPr>
          <w:color w:val="0070C0"/>
          <w:lang w:val="en-US" w:eastAsia="fr-FR"/>
        </w:rPr>
        <w:t>port map</w:t>
      </w:r>
      <w:r w:rsidRPr="00B742C0">
        <w:rPr>
          <w:lang w:val="en-US" w:eastAsia="fr-FR"/>
        </w:rPr>
        <w:t xml:space="preserve"> (</w:t>
      </w:r>
      <w:r>
        <w:rPr>
          <w:lang w:val="en-US" w:eastAsia="fr-FR"/>
        </w:rPr>
        <w:t xml:space="preserve"> </w:t>
      </w:r>
      <w:r w:rsidRPr="00B742C0">
        <w:rPr>
          <w:lang w:val="en-US" w:eastAsia="fr-FR"/>
        </w:rPr>
        <w:t>rstn,</w:t>
      </w:r>
      <w:r>
        <w:rPr>
          <w:lang w:val="en-US" w:eastAsia="fr-FR"/>
        </w:rPr>
        <w:t xml:space="preserve"> </w:t>
      </w:r>
      <w:r w:rsidRPr="00B742C0">
        <w:rPr>
          <w:lang w:val="en-US" w:eastAsia="fr-FR"/>
        </w:rPr>
        <w:t>clk</w:t>
      </w:r>
      <w:r>
        <w:rPr>
          <w:lang w:val="en-US" w:eastAsia="fr-FR"/>
        </w:rPr>
        <w:t>m</w:t>
      </w:r>
      <w:r w:rsidRPr="00B742C0">
        <w:rPr>
          <w:lang w:val="en-US" w:eastAsia="fr-FR"/>
        </w:rPr>
        <w:t>,</w:t>
      </w:r>
      <w:r>
        <w:rPr>
          <w:lang w:val="en-US" w:eastAsia="fr-FR"/>
        </w:rPr>
        <w:t xml:space="preserve"> </w:t>
      </w:r>
      <w:r w:rsidRPr="00B742C0">
        <w:rPr>
          <w:lang w:val="en-US" w:eastAsia="fr-FR"/>
        </w:rPr>
        <w:t>clk</w:t>
      </w:r>
      <w:r>
        <w:rPr>
          <w:lang w:val="en-US" w:eastAsia="fr-FR"/>
        </w:rPr>
        <w:t>m</w:t>
      </w:r>
      <w:r w:rsidRPr="00B742C0">
        <w:rPr>
          <w:lang w:val="en-US" w:eastAsia="fr-FR"/>
        </w:rPr>
        <w:t>,</w:t>
      </w:r>
      <w:r>
        <w:rPr>
          <w:lang w:val="en-US" w:eastAsia="fr-FR"/>
        </w:rPr>
        <w:t xml:space="preserve"> </w:t>
      </w:r>
      <w:r w:rsidRPr="00B742C0">
        <w:rPr>
          <w:lang w:val="en-US" w:eastAsia="fr-FR"/>
        </w:rPr>
        <w:t>(</w:t>
      </w:r>
      <w:r w:rsidRPr="00D72BF9">
        <w:rPr>
          <w:color w:val="0070C0"/>
          <w:lang w:val="en-US" w:eastAsia="fr-FR"/>
        </w:rPr>
        <w:t>others</w:t>
      </w:r>
      <w:r w:rsidRPr="00B742C0">
        <w:rPr>
          <w:lang w:val="en-US" w:eastAsia="fr-FR"/>
        </w:rPr>
        <w:t xml:space="preserve"> =&gt;</w:t>
      </w:r>
      <w:r>
        <w:rPr>
          <w:lang w:val="en-US" w:eastAsia="fr-FR"/>
        </w:rPr>
        <w:t xml:space="preserve"> </w:t>
      </w:r>
      <w:r w:rsidRPr="00B742C0">
        <w:rPr>
          <w:lang w:val="en-US" w:eastAsia="fr-FR"/>
        </w:rPr>
        <w:t>'</w:t>
      </w:r>
      <w:r>
        <w:rPr>
          <w:lang w:val="en-US" w:eastAsia="fr-FR"/>
        </w:rPr>
        <w:t>0</w:t>
      </w:r>
      <w:r w:rsidRPr="00B742C0">
        <w:rPr>
          <w:lang w:val="en-US" w:eastAsia="fr-FR"/>
        </w:rPr>
        <w:t>')</w:t>
      </w:r>
      <w:r>
        <w:rPr>
          <w:rFonts w:cs="Times New Roman"/>
          <w:lang w:val="en-US"/>
        </w:rPr>
        <w:t>,</w:t>
      </w:r>
      <w:r w:rsidRPr="00B742C0">
        <w:rPr>
          <w:lang w:val="en-US" w:eastAsia="fr-FR"/>
        </w:rPr>
        <w:t xml:space="preserve"> W</w:t>
      </w:r>
      <w:r>
        <w:rPr>
          <w:lang w:val="en-US" w:eastAsia="fr-FR"/>
        </w:rPr>
        <w:t>en, Read</w:t>
      </w:r>
      <w:r w:rsidRPr="00B742C0">
        <w:rPr>
          <w:lang w:val="en-US" w:eastAsia="fr-FR"/>
        </w:rPr>
        <w:t>,</w:t>
      </w:r>
      <w:r>
        <w:rPr>
          <w:lang w:val="en-US" w:eastAsia="fr-FR"/>
        </w:rPr>
        <w:t xml:space="preserve"> DataOut, DataResult, </w:t>
      </w:r>
      <w:r w:rsidRPr="00F44BBA">
        <w:rPr>
          <w:color w:val="4F81BD" w:themeColor="accent1"/>
          <w:lang w:val="en-US" w:eastAsia="fr-FR"/>
        </w:rPr>
        <w:t>open</w:t>
      </w:r>
      <w:r>
        <w:rPr>
          <w:lang w:val="en-US" w:eastAsia="fr-FR"/>
        </w:rPr>
        <w:t xml:space="preserve">, </w:t>
      </w:r>
      <w:r w:rsidRPr="00F44BBA">
        <w:rPr>
          <w:color w:val="4F81BD" w:themeColor="accent1"/>
          <w:lang w:val="en-US" w:eastAsia="fr-FR"/>
        </w:rPr>
        <w:t>open</w:t>
      </w:r>
      <w:r>
        <w:rPr>
          <w:lang w:val="en-US" w:eastAsia="fr-FR"/>
        </w:rPr>
        <w:t>)</w:t>
      </w:r>
      <w:r w:rsidRPr="00B742C0">
        <w:rPr>
          <w:lang w:val="en-US" w:eastAsia="fr-FR"/>
        </w:rPr>
        <w:t>;</w:t>
      </w:r>
      <w:r>
        <w:rPr>
          <w:lang w:val="en-US" w:eastAsia="fr-FR"/>
        </w:rPr>
        <w:br/>
      </w:r>
    </w:p>
    <w:p w:rsidR="00962FF1" w:rsidRDefault="00962FF1">
      <w:pPr>
        <w:spacing w:after="200"/>
        <w:jc w:val="left"/>
        <w:rPr>
          <w:rFonts w:eastAsiaTheme="majorEastAsia" w:cstheme="majorBidi"/>
          <w:b/>
          <w:bCs/>
          <w:sz w:val="32"/>
          <w:szCs w:val="28"/>
          <w:u w:val="single"/>
          <w:lang w:val="en-US" w:eastAsia="fr-FR"/>
        </w:rPr>
      </w:pPr>
      <w:r>
        <w:rPr>
          <w:lang w:val="en-US" w:eastAsia="fr-FR"/>
        </w:rPr>
        <w:br w:type="page"/>
      </w:r>
    </w:p>
    <w:p w:rsidR="00962FF1" w:rsidRDefault="00962FF1" w:rsidP="00962FF1">
      <w:pPr>
        <w:pStyle w:val="Titre2"/>
        <w:rPr>
          <w:lang w:val="en-US" w:eastAsia="fr-FR"/>
        </w:rPr>
      </w:pPr>
      <w:bookmarkStart w:id="8" w:name="_Toc372546788"/>
      <w:r>
        <w:rPr>
          <w:lang w:val="en-US" w:eastAsia="fr-FR"/>
        </w:rPr>
        <w:lastRenderedPageBreak/>
        <w:t>HeaderBuilder</w:t>
      </w:r>
      <w:bookmarkEnd w:id="8"/>
    </w:p>
    <w:p w:rsidR="00962FF1" w:rsidRDefault="00962FF1" w:rsidP="00962FF1">
      <w:pPr>
        <w:pStyle w:val="Titre3"/>
        <w:rPr>
          <w:lang w:val="en-US" w:eastAsia="fr-FR"/>
        </w:rPr>
      </w:pPr>
      <w:r w:rsidRPr="00550B4B">
        <w:rPr>
          <w:lang w:val="en-US" w:eastAsia="fr-FR"/>
        </w:rPr>
        <w:t>Overview</w:t>
      </w:r>
    </w:p>
    <w:p w:rsidR="00962FF1" w:rsidRDefault="00962FF1" w:rsidP="00962FF1">
      <w:pPr>
        <w:rPr>
          <w:lang w:val="en-US" w:eastAsia="fr-FR"/>
        </w:rPr>
      </w:pPr>
      <w:r>
        <w:rPr>
          <w:lang w:val="en-US" w:eastAsia="fr-FR"/>
        </w:rPr>
        <w:t>The p</w:t>
      </w:r>
      <w:r w:rsidRPr="00E973AA">
        <w:rPr>
          <w:lang w:val="en-US" w:eastAsia="fr-FR"/>
        </w:rPr>
        <w:t>urpose</w:t>
      </w:r>
      <w:r>
        <w:rPr>
          <w:lang w:val="en-US" w:eastAsia="fr-FR"/>
        </w:rPr>
        <w:t xml:space="preserve"> of the HeaderBuilder IP is to build the Header register.</w:t>
      </w:r>
    </w:p>
    <w:p w:rsidR="00962FF1" w:rsidRDefault="00962FF1" w:rsidP="00962FF1">
      <w:pPr>
        <w:rPr>
          <w:lang w:val="en-US" w:eastAsia="fr-FR"/>
        </w:rPr>
      </w:pPr>
      <w:r>
        <w:rPr>
          <w:lang w:val="en-US" w:eastAsia="fr-FR"/>
        </w:rPr>
        <w:t xml:space="preserve">A register </w:t>
      </w:r>
      <w:r w:rsidRPr="009052B8">
        <w:rPr>
          <w:lang w:val="en-US" w:eastAsia="fr-FR"/>
        </w:rPr>
        <w:t>which</w:t>
      </w:r>
      <w:r>
        <w:rPr>
          <w:lang w:val="en-US" w:eastAsia="fr-FR"/>
        </w:rPr>
        <w:t xml:space="preserve"> contain some information from others IP of the design, regularly updated, it allows users to check where the computation is. </w:t>
      </w:r>
    </w:p>
    <w:p w:rsidR="00962FF1" w:rsidRDefault="00962FF1" w:rsidP="00962FF1">
      <w:pPr>
        <w:rPr>
          <w:lang w:val="en-US" w:eastAsia="fr-FR"/>
        </w:rPr>
      </w:pPr>
      <w:r>
        <w:rPr>
          <w:lang w:val="en-US" w:eastAsia="fr-FR"/>
        </w:rPr>
        <w:t>Here is the data layout in the Header register:</w:t>
      </w:r>
    </w:p>
    <w:tbl>
      <w:tblPr>
        <w:tblW w:w="9680" w:type="dxa"/>
        <w:tblInd w:w="53" w:type="dxa"/>
        <w:tblCellMar>
          <w:left w:w="70" w:type="dxa"/>
          <w:right w:w="70" w:type="dxa"/>
        </w:tblCellMar>
        <w:tblLook w:val="04A0"/>
      </w:tblPr>
      <w:tblGrid>
        <w:gridCol w:w="364"/>
        <w:gridCol w:w="7720"/>
        <w:gridCol w:w="320"/>
        <w:gridCol w:w="680"/>
        <w:gridCol w:w="320"/>
        <w:gridCol w:w="320"/>
      </w:tblGrid>
      <w:tr w:rsidR="00962FF1" w:rsidRPr="00B973FB" w:rsidTr="00AB0534">
        <w:trPr>
          <w:trHeight w:val="300"/>
        </w:trPr>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962FF1" w:rsidRPr="00B973FB" w:rsidRDefault="00962FF1" w:rsidP="00AB0534">
            <w:pPr>
              <w:spacing w:line="240" w:lineRule="auto"/>
              <w:jc w:val="right"/>
              <w:rPr>
                <w:rFonts w:ascii="Calibri" w:eastAsia="Times New Roman" w:hAnsi="Calibri" w:cs="Times New Roman"/>
                <w:color w:val="000000"/>
                <w:lang w:eastAsia="fr-FR"/>
              </w:rPr>
            </w:pPr>
            <w:r w:rsidRPr="00B973FB">
              <w:rPr>
                <w:rFonts w:ascii="Calibri" w:eastAsia="Times New Roman" w:hAnsi="Calibri" w:cs="Times New Roman"/>
                <w:color w:val="000000"/>
                <w:lang w:eastAsia="fr-FR"/>
              </w:rPr>
              <w:t>31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rsidR="00962FF1" w:rsidRPr="00B973FB" w:rsidRDefault="00962FF1" w:rsidP="00AB0534">
            <w:pPr>
              <w:spacing w:line="240" w:lineRule="auto"/>
              <w:jc w:val="right"/>
              <w:rPr>
                <w:rFonts w:ascii="Calibri" w:eastAsia="Times New Roman" w:hAnsi="Calibri" w:cs="Times New Roman"/>
                <w:color w:val="000000"/>
                <w:lang w:eastAsia="fr-FR"/>
              </w:rPr>
            </w:pPr>
            <w:r w:rsidRPr="00B973FB">
              <w:rPr>
                <w:rFonts w:ascii="Calibri" w:eastAsia="Times New Roman" w:hAnsi="Calibri" w:cs="Times New Roman"/>
                <w:color w:val="000000"/>
                <w:lang w:eastAsia="fr-FR"/>
              </w:rPr>
              <w:t>6</w:t>
            </w:r>
          </w:p>
        </w:tc>
        <w:tc>
          <w:tcPr>
            <w:tcW w:w="320" w:type="dxa"/>
            <w:tcBorders>
              <w:top w:val="single" w:sz="4" w:space="0" w:color="auto"/>
              <w:left w:val="nil"/>
              <w:bottom w:val="single" w:sz="4" w:space="0" w:color="auto"/>
              <w:right w:val="nil"/>
            </w:tcBorders>
            <w:shd w:val="clear" w:color="auto" w:fill="auto"/>
            <w:noWrap/>
            <w:vAlign w:val="bottom"/>
            <w:hideMark/>
          </w:tcPr>
          <w:p w:rsidR="00962FF1" w:rsidRPr="00B973FB" w:rsidRDefault="00962FF1" w:rsidP="00AB0534">
            <w:pPr>
              <w:spacing w:line="240" w:lineRule="auto"/>
              <w:jc w:val="right"/>
              <w:rPr>
                <w:rFonts w:ascii="Calibri" w:eastAsia="Times New Roman" w:hAnsi="Calibri" w:cs="Times New Roman"/>
                <w:color w:val="000000"/>
                <w:lang w:eastAsia="fr-FR"/>
              </w:rPr>
            </w:pPr>
            <w:r w:rsidRPr="00B973FB">
              <w:rPr>
                <w:rFonts w:ascii="Calibri" w:eastAsia="Times New Roman" w:hAnsi="Calibri" w:cs="Times New Roman"/>
                <w:color w:val="000000"/>
                <w:lang w:eastAsia="fr-FR"/>
              </w:rPr>
              <w:t>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962FF1" w:rsidRPr="00B973FB" w:rsidRDefault="00962FF1" w:rsidP="00AB0534">
            <w:pPr>
              <w:spacing w:line="240" w:lineRule="auto"/>
              <w:jc w:val="right"/>
              <w:rPr>
                <w:rFonts w:ascii="Calibri" w:eastAsia="Times New Roman" w:hAnsi="Calibri" w:cs="Times New Roman"/>
                <w:color w:val="000000"/>
                <w:lang w:eastAsia="fr-FR"/>
              </w:rPr>
            </w:pPr>
            <w:r w:rsidRPr="00B973FB">
              <w:rPr>
                <w:rFonts w:ascii="Calibri" w:eastAsia="Times New Roman" w:hAnsi="Calibri" w:cs="Times New Roman"/>
                <w:color w:val="000000"/>
                <w:lang w:eastAsia="fr-FR"/>
              </w:rPr>
              <w:t>2</w:t>
            </w:r>
          </w:p>
        </w:tc>
        <w:tc>
          <w:tcPr>
            <w:tcW w:w="320" w:type="dxa"/>
            <w:tcBorders>
              <w:top w:val="single" w:sz="4" w:space="0" w:color="auto"/>
              <w:left w:val="nil"/>
              <w:bottom w:val="single" w:sz="4" w:space="0" w:color="auto"/>
              <w:right w:val="nil"/>
            </w:tcBorders>
            <w:shd w:val="clear" w:color="auto" w:fill="auto"/>
            <w:noWrap/>
            <w:vAlign w:val="bottom"/>
            <w:hideMark/>
          </w:tcPr>
          <w:p w:rsidR="00962FF1" w:rsidRPr="00B973FB" w:rsidRDefault="00962FF1" w:rsidP="00AB0534">
            <w:pPr>
              <w:spacing w:line="240" w:lineRule="auto"/>
              <w:jc w:val="right"/>
              <w:rPr>
                <w:rFonts w:ascii="Calibri" w:eastAsia="Times New Roman" w:hAnsi="Calibri" w:cs="Times New Roman"/>
                <w:color w:val="000000"/>
                <w:lang w:eastAsia="fr-FR"/>
              </w:rPr>
            </w:pPr>
            <w:r w:rsidRPr="00B973FB">
              <w:rPr>
                <w:rFonts w:ascii="Calibri" w:eastAsia="Times New Roman" w:hAnsi="Calibri" w:cs="Times New Roman"/>
                <w:color w:val="000000"/>
                <w:lang w:eastAsia="fr-FR"/>
              </w:rPr>
              <w:t>1</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62FF1" w:rsidRPr="00B973FB" w:rsidRDefault="00962FF1" w:rsidP="00AB0534">
            <w:pPr>
              <w:spacing w:line="240" w:lineRule="auto"/>
              <w:jc w:val="right"/>
              <w:rPr>
                <w:rFonts w:ascii="Calibri" w:eastAsia="Times New Roman" w:hAnsi="Calibri" w:cs="Times New Roman"/>
                <w:color w:val="000000"/>
                <w:lang w:eastAsia="fr-FR"/>
              </w:rPr>
            </w:pPr>
            <w:r w:rsidRPr="00B973FB">
              <w:rPr>
                <w:rFonts w:ascii="Calibri" w:eastAsia="Times New Roman" w:hAnsi="Calibri" w:cs="Times New Roman"/>
                <w:color w:val="000000"/>
                <w:lang w:eastAsia="fr-FR"/>
              </w:rPr>
              <w:t>0</w:t>
            </w:r>
          </w:p>
        </w:tc>
      </w:tr>
    </w:tbl>
    <w:p w:rsidR="00962FF1" w:rsidRDefault="00962FF1" w:rsidP="00962FF1">
      <w:pPr>
        <w:rPr>
          <w:lang w:val="en-US" w:eastAsia="fr-FR"/>
        </w:rPr>
      </w:pPr>
    </w:p>
    <w:p w:rsidR="00962FF1" w:rsidRDefault="00962FF1" w:rsidP="00962FF1">
      <w:pPr>
        <w:pStyle w:val="Paragraphedeliste"/>
        <w:numPr>
          <w:ilvl w:val="0"/>
          <w:numId w:val="4"/>
        </w:numPr>
        <w:rPr>
          <w:lang w:val="en-US" w:eastAsia="fr-FR"/>
        </w:rPr>
      </w:pPr>
      <w:r>
        <w:rPr>
          <w:lang w:val="en-US" w:eastAsia="fr-FR"/>
        </w:rPr>
        <w:t>31:6</w:t>
      </w:r>
      <w:r>
        <w:rPr>
          <w:lang w:val="en-US" w:eastAsia="fr-FR"/>
        </w:rPr>
        <w:tab/>
        <w:t>n/a (todo =&gt; timer)</w:t>
      </w:r>
    </w:p>
    <w:p w:rsidR="00962FF1" w:rsidRDefault="00962FF1" w:rsidP="00962FF1">
      <w:pPr>
        <w:pStyle w:val="Paragraphedeliste"/>
        <w:numPr>
          <w:ilvl w:val="0"/>
          <w:numId w:val="4"/>
        </w:numPr>
        <w:rPr>
          <w:lang w:val="en-US" w:eastAsia="fr-FR"/>
        </w:rPr>
      </w:pPr>
      <w:r>
        <w:rPr>
          <w:lang w:val="en-US" w:eastAsia="fr-FR"/>
        </w:rPr>
        <w:t>5:2</w:t>
      </w:r>
      <w:r>
        <w:rPr>
          <w:lang w:val="en-US" w:eastAsia="fr-FR"/>
        </w:rPr>
        <w:tab/>
        <w:t xml:space="preserve">matrix parameter </w:t>
      </w:r>
    </w:p>
    <w:p w:rsidR="00962FF1" w:rsidRPr="00DE78C2" w:rsidRDefault="00962FF1" w:rsidP="00962FF1">
      <w:pPr>
        <w:pStyle w:val="Paragraphedeliste"/>
        <w:numPr>
          <w:ilvl w:val="0"/>
          <w:numId w:val="4"/>
        </w:numPr>
        <w:rPr>
          <w:lang w:val="en-US" w:eastAsia="fr-FR"/>
        </w:rPr>
      </w:pPr>
      <w:r>
        <w:rPr>
          <w:lang w:val="en-US" w:eastAsia="fr-FR"/>
        </w:rPr>
        <w:t>1:0</w:t>
      </w:r>
      <w:r>
        <w:rPr>
          <w:lang w:val="en-US" w:eastAsia="fr-FR"/>
        </w:rPr>
        <w:tab/>
        <w:t xml:space="preserve">matrix type </w:t>
      </w:r>
    </w:p>
    <w:p w:rsidR="00962FF1" w:rsidRDefault="00962FF1" w:rsidP="00962FF1">
      <w:pPr>
        <w:rPr>
          <w:lang w:val="en-US"/>
        </w:rPr>
      </w:pPr>
    </w:p>
    <w:p w:rsidR="00962FF1" w:rsidRDefault="00962FF1" w:rsidP="00962FF1">
      <w:pPr>
        <w:pStyle w:val="Titre3"/>
        <w:rPr>
          <w:lang w:val="en-US" w:eastAsia="fr-FR"/>
        </w:rPr>
      </w:pPr>
      <w:r>
        <w:rPr>
          <w:lang w:val="en-US" w:eastAsia="fr-FR"/>
        </w:rPr>
        <w:t>Operation</w:t>
      </w:r>
    </w:p>
    <w:p w:rsidR="00962FF1" w:rsidRDefault="00962FF1" w:rsidP="00962FF1">
      <w:pPr>
        <w:rPr>
          <w:rStyle w:val="apple-converted-space"/>
          <w:rFonts w:cs="Times New Roman"/>
          <w:color w:val="000000"/>
          <w:shd w:val="clear" w:color="auto" w:fill="FFFFFF"/>
          <w:lang w:val="en-US"/>
        </w:rPr>
      </w:pPr>
      <w:r>
        <w:rPr>
          <w:lang w:val="en-US" w:eastAsia="fr-FR"/>
        </w:rPr>
        <w:t xml:space="preserve">Matrix type: </w:t>
      </w:r>
      <w:r w:rsidRPr="00453250">
        <w:rPr>
          <w:rFonts w:cs="Times New Roman"/>
          <w:lang w:val="en-US" w:eastAsia="fr-FR"/>
        </w:rPr>
        <w:t xml:space="preserve">issue from the demultiplexer IP </w:t>
      </w:r>
      <w:r w:rsidRPr="00453250">
        <w:rPr>
          <w:rFonts w:cs="Times New Roman"/>
          <w:i/>
          <w:lang w:val="en-US" w:eastAsia="fr-FR"/>
        </w:rPr>
        <w:t>“DEMUX”</w:t>
      </w:r>
      <w:r>
        <w:rPr>
          <w:rStyle w:val="apple-converted-space"/>
          <w:rFonts w:cs="Times New Roman"/>
          <w:color w:val="000000"/>
          <w:shd w:val="clear" w:color="auto" w:fill="FFFFFF"/>
          <w:lang w:val="en-US"/>
        </w:rPr>
        <w:t>, the working frequency of the current spectral matrix computation.</w:t>
      </w:r>
    </w:p>
    <w:p w:rsidR="00962FF1" w:rsidRDefault="00962FF1" w:rsidP="00962FF1">
      <w:pPr>
        <w:rPr>
          <w:rStyle w:val="apple-converted-space"/>
          <w:rFonts w:cs="Times New Roman"/>
          <w:color w:val="000000"/>
          <w:shd w:val="clear" w:color="auto" w:fill="FFFFFF"/>
          <w:lang w:val="en-US"/>
        </w:rPr>
      </w:pPr>
    </w:p>
    <w:p w:rsidR="00962FF1" w:rsidRDefault="00962FF1" w:rsidP="00962FF1">
      <w:pPr>
        <w:rPr>
          <w:lang w:val="en-US" w:eastAsia="fr-FR"/>
        </w:rPr>
      </w:pPr>
      <w:r>
        <w:rPr>
          <w:rStyle w:val="apple-converted-space"/>
          <w:rFonts w:cs="Times New Roman"/>
          <w:color w:val="000000"/>
          <w:shd w:val="clear" w:color="auto" w:fill="FFFFFF"/>
          <w:lang w:val="en-US"/>
        </w:rPr>
        <w:t>Matrix parameter: issue from the Spectral</w:t>
      </w:r>
      <w:r>
        <w:rPr>
          <w:lang w:val="en-US" w:eastAsia="fr-FR"/>
        </w:rPr>
        <w:t xml:space="preserve"> Matrix computation IP </w:t>
      </w:r>
      <w:r>
        <w:rPr>
          <w:i/>
          <w:lang w:val="en-US" w:eastAsia="fr-FR"/>
        </w:rPr>
        <w:t>“MatriceSpectrale”</w:t>
      </w:r>
      <w:r>
        <w:rPr>
          <w:lang w:val="en-US" w:eastAsia="fr-FR"/>
        </w:rPr>
        <w:t>, identifier of the current spectral matrix parameter computation.</w:t>
      </w:r>
    </w:p>
    <w:p w:rsidR="00962FF1" w:rsidRPr="00453250" w:rsidRDefault="00962FF1" w:rsidP="00962FF1">
      <w:pPr>
        <w:rPr>
          <w:rFonts w:cs="Times New Roman"/>
          <w:lang w:val="en-US" w:eastAsia="fr-FR"/>
        </w:rPr>
      </w:pPr>
    </w:p>
    <w:p w:rsidR="00962FF1" w:rsidRDefault="00962FF1" w:rsidP="00962FF1">
      <w:pPr>
        <w:pStyle w:val="Titre3"/>
        <w:rPr>
          <w:lang w:val="en-US" w:eastAsia="fr-FR"/>
        </w:rPr>
      </w:pPr>
      <w:r>
        <w:rPr>
          <w:lang w:val="en-US" w:eastAsia="fr-FR"/>
        </w:rPr>
        <w:t>Registers</w:t>
      </w:r>
    </w:p>
    <w:p w:rsidR="00962FF1" w:rsidRPr="00D76216" w:rsidRDefault="00962FF1" w:rsidP="00962FF1">
      <w:pPr>
        <w:rPr>
          <w:lang w:val="en-US" w:eastAsia="fr-FR"/>
        </w:rPr>
      </w:pPr>
      <w:r>
        <w:rPr>
          <w:lang w:val="en-US" w:eastAsia="fr-FR"/>
        </w:rPr>
        <w:t>N/A</w:t>
      </w:r>
    </w:p>
    <w:p w:rsidR="00962FF1" w:rsidRDefault="00962FF1" w:rsidP="00962FF1">
      <w:pPr>
        <w:pStyle w:val="Titre3"/>
        <w:rPr>
          <w:lang w:val="en-US" w:eastAsia="fr-FR"/>
        </w:rPr>
      </w:pPr>
      <w:r>
        <w:rPr>
          <w:lang w:val="en-US" w:eastAsia="fr-FR"/>
        </w:rPr>
        <w:t>Vendor and device identifiers</w:t>
      </w:r>
    </w:p>
    <w:p w:rsidR="00962FF1" w:rsidRPr="00DD6F4A" w:rsidRDefault="00962FF1" w:rsidP="00962FF1">
      <w:pPr>
        <w:rPr>
          <w:lang w:val="en-US" w:eastAsia="fr-FR"/>
        </w:rPr>
      </w:pPr>
      <w:r>
        <w:rPr>
          <w:lang w:val="en-US" w:eastAsia="fr-FR"/>
        </w:rPr>
        <w:t>N/A</w:t>
      </w:r>
    </w:p>
    <w:p w:rsidR="00962FF1" w:rsidRDefault="00962FF1" w:rsidP="00962FF1">
      <w:pPr>
        <w:pStyle w:val="Titre3"/>
        <w:rPr>
          <w:lang w:val="en-US" w:eastAsia="fr-FR"/>
        </w:rPr>
      </w:pPr>
      <w:r>
        <w:rPr>
          <w:lang w:val="en-US" w:eastAsia="fr-FR"/>
        </w:rPr>
        <w:t>Configuration options</w:t>
      </w:r>
    </w:p>
    <w:tbl>
      <w:tblPr>
        <w:tblW w:w="8500" w:type="dxa"/>
        <w:tblInd w:w="55" w:type="dxa"/>
        <w:tblCellMar>
          <w:left w:w="70" w:type="dxa"/>
          <w:right w:w="70" w:type="dxa"/>
        </w:tblCellMar>
        <w:tblLook w:val="04A0"/>
      </w:tblPr>
      <w:tblGrid>
        <w:gridCol w:w="1720"/>
        <w:gridCol w:w="3640"/>
        <w:gridCol w:w="1940"/>
        <w:gridCol w:w="1200"/>
      </w:tblGrid>
      <w:tr w:rsidR="00962FF1" w:rsidRPr="007819EA" w:rsidTr="00AB0534">
        <w:trPr>
          <w:trHeight w:val="300"/>
        </w:trPr>
        <w:tc>
          <w:tcPr>
            <w:tcW w:w="1720" w:type="dxa"/>
            <w:tcBorders>
              <w:top w:val="single" w:sz="8" w:space="0" w:color="auto"/>
              <w:left w:val="single" w:sz="8" w:space="0" w:color="auto"/>
              <w:bottom w:val="single" w:sz="8" w:space="0" w:color="auto"/>
              <w:right w:val="single" w:sz="8" w:space="0" w:color="auto"/>
            </w:tcBorders>
            <w:shd w:val="clear" w:color="000000" w:fill="BFBFBF"/>
            <w:hideMark/>
          </w:tcPr>
          <w:p w:rsidR="00962FF1" w:rsidRPr="007819EA" w:rsidRDefault="00962FF1"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Generic</w:t>
            </w:r>
          </w:p>
        </w:tc>
        <w:tc>
          <w:tcPr>
            <w:tcW w:w="3640" w:type="dxa"/>
            <w:tcBorders>
              <w:top w:val="single" w:sz="8" w:space="0" w:color="auto"/>
              <w:left w:val="nil"/>
              <w:bottom w:val="single" w:sz="8" w:space="0" w:color="auto"/>
              <w:right w:val="single" w:sz="8" w:space="0" w:color="auto"/>
            </w:tcBorders>
            <w:shd w:val="clear" w:color="000000" w:fill="BFBFBF"/>
            <w:hideMark/>
          </w:tcPr>
          <w:p w:rsidR="00962FF1" w:rsidRPr="007819EA" w:rsidRDefault="00962FF1"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Function</w:t>
            </w:r>
          </w:p>
        </w:tc>
        <w:tc>
          <w:tcPr>
            <w:tcW w:w="1940" w:type="dxa"/>
            <w:tcBorders>
              <w:top w:val="single" w:sz="8" w:space="0" w:color="auto"/>
              <w:left w:val="nil"/>
              <w:bottom w:val="single" w:sz="8" w:space="0" w:color="auto"/>
              <w:right w:val="single" w:sz="8" w:space="0" w:color="auto"/>
            </w:tcBorders>
            <w:shd w:val="clear" w:color="000000" w:fill="BFBFBF"/>
            <w:hideMark/>
          </w:tcPr>
          <w:p w:rsidR="00962FF1" w:rsidRPr="007819EA" w:rsidRDefault="00962FF1"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Allowed range</w:t>
            </w:r>
          </w:p>
        </w:tc>
        <w:tc>
          <w:tcPr>
            <w:tcW w:w="1200" w:type="dxa"/>
            <w:tcBorders>
              <w:top w:val="single" w:sz="8" w:space="0" w:color="auto"/>
              <w:left w:val="nil"/>
              <w:bottom w:val="single" w:sz="8" w:space="0" w:color="auto"/>
              <w:right w:val="single" w:sz="8" w:space="0" w:color="auto"/>
            </w:tcBorders>
            <w:shd w:val="clear" w:color="000000" w:fill="BFBFBF"/>
            <w:hideMark/>
          </w:tcPr>
          <w:p w:rsidR="00962FF1" w:rsidRPr="007819EA" w:rsidRDefault="00962FF1"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Default</w:t>
            </w:r>
          </w:p>
        </w:tc>
      </w:tr>
      <w:tr w:rsidR="00962FF1"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962FF1" w:rsidRPr="006B0541"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Data_sz</w:t>
            </w:r>
          </w:p>
        </w:tc>
        <w:tc>
          <w:tcPr>
            <w:tcW w:w="3640" w:type="dxa"/>
            <w:tcBorders>
              <w:top w:val="nil"/>
              <w:left w:val="nil"/>
              <w:bottom w:val="single" w:sz="8" w:space="0" w:color="auto"/>
              <w:right w:val="single" w:sz="8" w:space="0" w:color="auto"/>
            </w:tcBorders>
            <w:shd w:val="clear" w:color="auto" w:fill="auto"/>
            <w:hideMark/>
          </w:tcPr>
          <w:p w:rsidR="00962FF1" w:rsidRPr="006B0541"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data size</w:t>
            </w:r>
          </w:p>
        </w:tc>
        <w:tc>
          <w:tcPr>
            <w:tcW w:w="1940" w:type="dxa"/>
            <w:tcBorders>
              <w:top w:val="nil"/>
              <w:left w:val="nil"/>
              <w:bottom w:val="single" w:sz="8" w:space="0" w:color="auto"/>
              <w:right w:val="single" w:sz="8" w:space="0" w:color="auto"/>
            </w:tcBorders>
            <w:shd w:val="clear" w:color="auto" w:fill="auto"/>
            <w:hideMark/>
          </w:tcPr>
          <w:p w:rsidR="00962FF1" w:rsidRPr="006B0541" w:rsidRDefault="00962FF1"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962FF1" w:rsidRPr="006B0541"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32</w:t>
            </w:r>
          </w:p>
        </w:tc>
      </w:tr>
    </w:tbl>
    <w:p w:rsidR="00962FF1" w:rsidRDefault="00962FF1" w:rsidP="00962FF1">
      <w:pPr>
        <w:pStyle w:val="Titre3"/>
        <w:rPr>
          <w:lang w:val="en-US" w:eastAsia="fr-FR"/>
        </w:rPr>
      </w:pPr>
      <w:r>
        <w:rPr>
          <w:lang w:val="en-US" w:eastAsia="fr-FR"/>
        </w:rPr>
        <w:t>Signal descriptions</w:t>
      </w:r>
    </w:p>
    <w:tbl>
      <w:tblPr>
        <w:tblW w:w="9280" w:type="dxa"/>
        <w:tblInd w:w="55" w:type="dxa"/>
        <w:tblCellMar>
          <w:left w:w="70" w:type="dxa"/>
          <w:right w:w="70" w:type="dxa"/>
        </w:tblCellMar>
        <w:tblLook w:val="04A0"/>
      </w:tblPr>
      <w:tblGrid>
        <w:gridCol w:w="1350"/>
        <w:gridCol w:w="3060"/>
        <w:gridCol w:w="1008"/>
        <w:gridCol w:w="3102"/>
        <w:gridCol w:w="760"/>
      </w:tblGrid>
      <w:tr w:rsidR="00962FF1" w:rsidRPr="00B742C0" w:rsidTr="00AB0534">
        <w:trPr>
          <w:trHeight w:val="300"/>
        </w:trPr>
        <w:tc>
          <w:tcPr>
            <w:tcW w:w="1220" w:type="dxa"/>
            <w:tcBorders>
              <w:top w:val="single" w:sz="8" w:space="0" w:color="auto"/>
              <w:left w:val="single" w:sz="8" w:space="0" w:color="auto"/>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Signal name</w:t>
            </w:r>
          </w:p>
        </w:tc>
        <w:tc>
          <w:tcPr>
            <w:tcW w:w="3060"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Field</w:t>
            </w:r>
          </w:p>
        </w:tc>
        <w:tc>
          <w:tcPr>
            <w:tcW w:w="1008"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Type</w:t>
            </w:r>
          </w:p>
        </w:tc>
        <w:tc>
          <w:tcPr>
            <w:tcW w:w="3232"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Function</w:t>
            </w:r>
          </w:p>
        </w:tc>
        <w:tc>
          <w:tcPr>
            <w:tcW w:w="760"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Active</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clk</w:t>
            </w:r>
            <w:r>
              <w:rPr>
                <w:rFonts w:eastAsia="Times New Roman" w:cs="Times New Roman"/>
                <w:color w:val="000000"/>
                <w:lang w:val="en-US" w:eastAsia="fr-FR"/>
              </w:rPr>
              <w:t>m</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clock</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rst</w:t>
            </w:r>
            <w:r>
              <w:rPr>
                <w:rFonts w:eastAsia="Times New Roman" w:cs="Times New Roman"/>
                <w:color w:val="000000"/>
                <w:lang w:val="en-US" w:eastAsia="fr-FR"/>
              </w:rPr>
              <w:t>n</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reset</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Statu</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3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Matrix parameter</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jc w:val="left"/>
              <w:rPr>
                <w:rFonts w:eastAsia="Times New Roman" w:cs="Times New Roman"/>
                <w:color w:val="000000"/>
                <w:lang w:eastAsia="fr-FR"/>
              </w:rPr>
            </w:pPr>
            <w:r>
              <w:rPr>
                <w:rFonts w:eastAsia="Times New Roman" w:cs="Times New Roman"/>
                <w:color w:val="000000"/>
                <w:lang w:eastAsia="fr-FR"/>
              </w:rPr>
              <w:t>Matrix_Type</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jc w:val="left"/>
              <w:rPr>
                <w:rFonts w:eastAsia="Times New Roman" w:cs="Times New Roman"/>
                <w:color w:val="000000"/>
                <w:lang w:eastAsia="fr-FR"/>
              </w:rPr>
            </w:pPr>
            <w:r>
              <w:rPr>
                <w:rFonts w:eastAsia="Times New Roman" w:cs="Times New Roman"/>
                <w:color w:val="000000"/>
                <w:lang w:val="en-US" w:eastAsia="fr-FR"/>
              </w:rPr>
              <w:t>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jc w:val="left"/>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jc w:val="left"/>
              <w:rPr>
                <w:rFonts w:eastAsia="Times New Roman" w:cs="Times New Roman"/>
                <w:color w:val="000000"/>
                <w:lang w:val="en-US" w:eastAsia="fr-FR"/>
              </w:rPr>
            </w:pPr>
            <w:r>
              <w:rPr>
                <w:rFonts w:eastAsia="Times New Roman" w:cs="Times New Roman"/>
                <w:color w:val="000000"/>
                <w:lang w:val="en-US" w:eastAsia="fr-FR"/>
              </w:rPr>
              <w:t>Matrix type</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jc w:val="left"/>
              <w:rPr>
                <w:rFonts w:eastAsia="Times New Roman" w:cs="Times New Roman"/>
                <w:color w:val="000000"/>
                <w:lang w:eastAsia="fr-FR"/>
              </w:rPr>
            </w:pP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Matrix_Write</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Data w</w:t>
            </w:r>
            <w:r w:rsidRPr="00B742C0">
              <w:rPr>
                <w:rFonts w:eastAsia="Times New Roman" w:cs="Times New Roman"/>
                <w:color w:val="000000"/>
                <w:lang w:val="en-US" w:eastAsia="fr-FR"/>
              </w:rPr>
              <w:t>rite instruction</w:t>
            </w:r>
            <w:r>
              <w:rPr>
                <w:rFonts w:eastAsia="Times New Roman" w:cs="Times New Roman"/>
                <w:color w:val="000000"/>
                <w:lang w:val="en-US" w:eastAsia="fr-FR"/>
              </w:rPr>
              <w:t xml:space="preserve"> from MatriceSpectrale IP</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low</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Valid</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4D1BB6"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Flag, Matrix parameter received for MatriceSpectrale IP</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high</w:t>
            </w:r>
          </w:p>
        </w:tc>
      </w:tr>
      <w:tr w:rsidR="00962FF1" w:rsidRPr="00AF7C6D"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dataIN</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(2*Data_sz)</w:t>
            </w:r>
            <w:r w:rsidRPr="00B742C0">
              <w:rPr>
                <w:rFonts w:eastAsia="Times New Roman" w:cs="Times New Roman"/>
                <w:color w:val="000000"/>
                <w:lang w:eastAsia="fr-FR"/>
              </w:rPr>
              <w:t>-1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A50319"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data register from output fifo</w:t>
            </w:r>
          </w:p>
        </w:tc>
        <w:tc>
          <w:tcPr>
            <w:tcW w:w="760" w:type="dxa"/>
            <w:tcBorders>
              <w:top w:val="nil"/>
              <w:left w:val="nil"/>
              <w:bottom w:val="single" w:sz="8" w:space="0" w:color="auto"/>
              <w:right w:val="single" w:sz="8" w:space="0" w:color="auto"/>
            </w:tcBorders>
            <w:shd w:val="clear" w:color="auto" w:fill="auto"/>
            <w:hideMark/>
          </w:tcPr>
          <w:p w:rsidR="00962FF1" w:rsidRPr="004D1BB6" w:rsidRDefault="00962FF1" w:rsidP="00AB0534">
            <w:pPr>
              <w:spacing w:line="240" w:lineRule="auto"/>
              <w:rPr>
                <w:rFonts w:eastAsia="Times New Roman" w:cs="Times New Roman"/>
                <w:color w:val="000000"/>
                <w:lang w:val="en-US" w:eastAsia="fr-FR"/>
              </w:rPr>
            </w:pP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emptyIN</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4D1BB6"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empty flag from output fifo</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high</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RenOUT</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A50319"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data read instruction</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low</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dataOUT</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Data_sz</w:t>
            </w:r>
            <w:r w:rsidRPr="00B742C0">
              <w:rPr>
                <w:rFonts w:eastAsia="Times New Roman" w:cs="Times New Roman"/>
                <w:color w:val="000000"/>
                <w:lang w:eastAsia="fr-FR"/>
              </w:rPr>
              <w:t>-1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output data register</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lastRenderedPageBreak/>
              <w:t>emptyOUT</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empty flag</w:t>
            </w:r>
          </w:p>
        </w:tc>
        <w:tc>
          <w:tcPr>
            <w:tcW w:w="760" w:type="dxa"/>
            <w:tcBorders>
              <w:top w:val="nil"/>
              <w:left w:val="nil"/>
              <w:bottom w:val="single" w:sz="8" w:space="0" w:color="auto"/>
              <w:right w:val="single" w:sz="8" w:space="0" w:color="auto"/>
            </w:tcBorders>
            <w:shd w:val="clear" w:color="auto" w:fill="auto"/>
            <w:hideMark/>
          </w:tcPr>
          <w:p w:rsidR="00962FF1" w:rsidRPr="00A50319" w:rsidRDefault="00962FF1" w:rsidP="00AB0534">
            <w:pPr>
              <w:spacing w:line="240" w:lineRule="auto"/>
              <w:rPr>
                <w:rFonts w:eastAsia="Times New Roman" w:cs="Times New Roman"/>
                <w:lang w:eastAsia="fr-FR"/>
              </w:rPr>
            </w:pPr>
            <w:r w:rsidRPr="00B742C0">
              <w:rPr>
                <w:rFonts w:eastAsia="Times New Roman" w:cs="Times New Roman"/>
                <w:color w:val="FF0000"/>
                <w:lang w:val="en-US" w:eastAsia="fr-FR"/>
              </w:rPr>
              <w:t> </w:t>
            </w:r>
            <w:r>
              <w:rPr>
                <w:rFonts w:eastAsia="Times New Roman" w:cs="Times New Roman"/>
                <w:lang w:val="en-US" w:eastAsia="fr-FR"/>
              </w:rPr>
              <w:t>high</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RenIN</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Read</w:t>
            </w:r>
            <w:r w:rsidRPr="00B742C0">
              <w:rPr>
                <w:rFonts w:eastAsia="Times New Roman" w:cs="Times New Roman"/>
                <w:color w:val="000000"/>
                <w:lang w:val="en-US" w:eastAsia="fr-FR"/>
              </w:rPr>
              <w:t xml:space="preserve"> instruction</w:t>
            </w:r>
            <w:r>
              <w:rPr>
                <w:rFonts w:eastAsia="Times New Roman" w:cs="Times New Roman"/>
                <w:color w:val="000000"/>
                <w:lang w:val="en-US" w:eastAsia="fr-FR"/>
              </w:rPr>
              <w:t xml:space="preserve"> from DMA</w:t>
            </w:r>
          </w:p>
        </w:tc>
        <w:tc>
          <w:tcPr>
            <w:tcW w:w="760" w:type="dxa"/>
            <w:tcBorders>
              <w:top w:val="nil"/>
              <w:left w:val="nil"/>
              <w:bottom w:val="single" w:sz="8" w:space="0" w:color="auto"/>
              <w:right w:val="single" w:sz="8" w:space="0" w:color="auto"/>
            </w:tcBorders>
            <w:shd w:val="clear" w:color="auto" w:fill="auto"/>
            <w:hideMark/>
          </w:tcPr>
          <w:p w:rsidR="00962FF1" w:rsidRPr="00A50319" w:rsidRDefault="00962FF1" w:rsidP="00AB0534">
            <w:pPr>
              <w:spacing w:line="240" w:lineRule="auto"/>
              <w:rPr>
                <w:rFonts w:eastAsia="Times New Roman" w:cs="Times New Roman"/>
                <w:lang w:eastAsia="fr-FR"/>
              </w:rPr>
            </w:pPr>
            <w:r w:rsidRPr="00B742C0">
              <w:rPr>
                <w:rFonts w:eastAsia="Times New Roman" w:cs="Times New Roman"/>
                <w:color w:val="FF0000"/>
                <w:lang w:val="en-US" w:eastAsia="fr-FR"/>
              </w:rPr>
              <w:t> </w:t>
            </w:r>
            <w:r>
              <w:rPr>
                <w:rFonts w:eastAsia="Times New Roman" w:cs="Times New Roman"/>
                <w:lang w:val="en-US" w:eastAsia="fr-FR"/>
              </w:rPr>
              <w:t>low</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header</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31</w:t>
            </w:r>
            <w:r w:rsidRPr="00B742C0">
              <w:rPr>
                <w:rFonts w:eastAsia="Times New Roman" w:cs="Times New Roman"/>
                <w:color w:val="000000"/>
                <w:lang w:eastAsia="fr-FR"/>
              </w:rPr>
              <w:t xml:space="preserve">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header register</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p>
        </w:tc>
      </w:tr>
      <w:tr w:rsidR="00962FF1" w:rsidRPr="004D1BB6" w:rsidTr="00AB0534">
        <w:trPr>
          <w:trHeight w:val="300"/>
        </w:trPr>
        <w:tc>
          <w:tcPr>
            <w:tcW w:w="1220" w:type="dxa"/>
            <w:tcBorders>
              <w:top w:val="nil"/>
              <w:left w:val="single" w:sz="8" w:space="0" w:color="auto"/>
              <w:bottom w:val="single" w:sz="4"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header_val</w:t>
            </w:r>
          </w:p>
        </w:tc>
        <w:tc>
          <w:tcPr>
            <w:tcW w:w="3060" w:type="dxa"/>
            <w:tcBorders>
              <w:top w:val="nil"/>
              <w:left w:val="nil"/>
              <w:bottom w:val="single" w:sz="4" w:space="0" w:color="auto"/>
              <w:right w:val="single" w:sz="8" w:space="0" w:color="auto"/>
            </w:tcBorders>
            <w:shd w:val="clear" w:color="auto" w:fill="auto"/>
            <w:noWrap/>
            <w:hideMark/>
          </w:tcPr>
          <w:p w:rsidR="00962FF1" w:rsidRPr="00B742C0" w:rsidRDefault="00962FF1" w:rsidP="00AB0534">
            <w:pPr>
              <w:spacing w:line="240" w:lineRule="auto"/>
              <w:rPr>
                <w:rFonts w:eastAsia="Times New Roman" w:cs="Times New Roman"/>
                <w:color w:val="000000"/>
                <w:lang w:eastAsia="fr-FR"/>
              </w:rPr>
            </w:pPr>
          </w:p>
        </w:tc>
        <w:tc>
          <w:tcPr>
            <w:tcW w:w="1008" w:type="dxa"/>
            <w:tcBorders>
              <w:top w:val="nil"/>
              <w:left w:val="nil"/>
              <w:bottom w:val="single" w:sz="4"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4" w:space="0" w:color="auto"/>
              <w:right w:val="single" w:sz="8" w:space="0" w:color="auto"/>
            </w:tcBorders>
            <w:shd w:val="clear" w:color="auto" w:fill="auto"/>
            <w:hideMark/>
          </w:tcPr>
          <w:p w:rsidR="00962FF1" w:rsidRPr="004D1BB6"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Flag, Matrix parameter received for DMA IP</w:t>
            </w:r>
          </w:p>
        </w:tc>
        <w:tc>
          <w:tcPr>
            <w:tcW w:w="760" w:type="dxa"/>
            <w:tcBorders>
              <w:top w:val="nil"/>
              <w:left w:val="nil"/>
              <w:bottom w:val="single" w:sz="4" w:space="0" w:color="auto"/>
              <w:right w:val="single" w:sz="8" w:space="0" w:color="auto"/>
            </w:tcBorders>
            <w:shd w:val="clear" w:color="auto" w:fill="auto"/>
            <w:noWrap/>
            <w:vAlign w:val="bottom"/>
            <w:hideMark/>
          </w:tcPr>
          <w:p w:rsidR="00962FF1" w:rsidRPr="004D1BB6" w:rsidRDefault="00962FF1" w:rsidP="00AB0534">
            <w:pPr>
              <w:spacing w:line="240" w:lineRule="auto"/>
              <w:jc w:val="left"/>
              <w:rPr>
                <w:rFonts w:ascii="Calibri" w:eastAsia="Times New Roman" w:hAnsi="Calibri" w:cs="Calibri"/>
                <w:color w:val="000000"/>
                <w:lang w:val="en-US" w:eastAsia="fr-FR"/>
              </w:rPr>
            </w:pPr>
            <w:r w:rsidRPr="004D1BB6">
              <w:rPr>
                <w:rFonts w:ascii="Calibri" w:eastAsia="Times New Roman" w:hAnsi="Calibri" w:cs="Calibri"/>
                <w:color w:val="000000"/>
                <w:lang w:val="en-US" w:eastAsia="fr-FR"/>
              </w:rPr>
              <w:t> </w:t>
            </w:r>
            <w:r>
              <w:rPr>
                <w:rFonts w:ascii="Calibri" w:eastAsia="Times New Roman" w:hAnsi="Calibri" w:cs="Calibri"/>
                <w:color w:val="000000"/>
                <w:lang w:val="en-US" w:eastAsia="fr-FR"/>
              </w:rPr>
              <w:t>high</w:t>
            </w:r>
          </w:p>
        </w:tc>
      </w:tr>
      <w:tr w:rsidR="00962FF1" w:rsidRPr="00492E72" w:rsidTr="00AB0534">
        <w:trPr>
          <w:trHeight w:val="300"/>
        </w:trPr>
        <w:tc>
          <w:tcPr>
            <w:tcW w:w="122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62FF1"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header_ack</w:t>
            </w:r>
          </w:p>
        </w:tc>
        <w:tc>
          <w:tcPr>
            <w:tcW w:w="3060" w:type="dxa"/>
            <w:tcBorders>
              <w:top w:val="single" w:sz="4" w:space="0" w:color="auto"/>
              <w:left w:val="nil"/>
              <w:bottom w:val="single" w:sz="8" w:space="0" w:color="auto"/>
              <w:right w:val="single" w:sz="8" w:space="0" w:color="auto"/>
            </w:tcBorders>
            <w:shd w:val="clear" w:color="auto" w:fill="auto"/>
            <w:noWrap/>
            <w:hideMark/>
          </w:tcPr>
          <w:p w:rsidR="00962FF1" w:rsidRPr="00B742C0" w:rsidRDefault="00962FF1" w:rsidP="00AB0534">
            <w:pPr>
              <w:spacing w:line="240" w:lineRule="auto"/>
              <w:rPr>
                <w:rFonts w:eastAsia="Times New Roman" w:cs="Times New Roman"/>
                <w:color w:val="000000"/>
                <w:lang w:eastAsia="fr-FR"/>
              </w:rPr>
            </w:pPr>
          </w:p>
        </w:tc>
        <w:tc>
          <w:tcPr>
            <w:tcW w:w="1008" w:type="dxa"/>
            <w:tcBorders>
              <w:top w:val="single" w:sz="4" w:space="0" w:color="auto"/>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INPUT</w:t>
            </w:r>
          </w:p>
        </w:tc>
        <w:tc>
          <w:tcPr>
            <w:tcW w:w="3232" w:type="dxa"/>
            <w:tcBorders>
              <w:top w:val="single" w:sz="4" w:space="0" w:color="auto"/>
              <w:left w:val="nil"/>
              <w:bottom w:val="single" w:sz="8" w:space="0" w:color="auto"/>
              <w:right w:val="single" w:sz="8" w:space="0" w:color="auto"/>
            </w:tcBorders>
            <w:shd w:val="clear" w:color="auto" w:fill="auto"/>
            <w:hideMark/>
          </w:tcPr>
          <w:p w:rsidR="00962FF1" w:rsidRPr="00492E72"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Acknowledge flag for the header_val flag</w:t>
            </w:r>
          </w:p>
        </w:tc>
        <w:tc>
          <w:tcPr>
            <w:tcW w:w="760" w:type="dxa"/>
            <w:tcBorders>
              <w:top w:val="single" w:sz="4" w:space="0" w:color="auto"/>
              <w:left w:val="nil"/>
              <w:bottom w:val="single" w:sz="8" w:space="0" w:color="auto"/>
              <w:right w:val="single" w:sz="8" w:space="0" w:color="auto"/>
            </w:tcBorders>
            <w:shd w:val="clear" w:color="auto" w:fill="auto"/>
            <w:noWrap/>
            <w:vAlign w:val="bottom"/>
            <w:hideMark/>
          </w:tcPr>
          <w:p w:rsidR="00962FF1" w:rsidRPr="00492E72" w:rsidRDefault="00962FF1" w:rsidP="00AB0534">
            <w:pPr>
              <w:spacing w:line="240" w:lineRule="auto"/>
              <w:jc w:val="left"/>
              <w:rPr>
                <w:rFonts w:ascii="Calibri" w:eastAsia="Times New Roman" w:hAnsi="Calibri" w:cs="Calibri"/>
                <w:color w:val="000000"/>
                <w:lang w:val="en-US" w:eastAsia="fr-FR"/>
              </w:rPr>
            </w:pPr>
            <w:r>
              <w:rPr>
                <w:rFonts w:ascii="Calibri" w:eastAsia="Times New Roman" w:hAnsi="Calibri" w:cs="Calibri"/>
                <w:color w:val="000000"/>
                <w:lang w:val="en-US" w:eastAsia="fr-FR"/>
              </w:rPr>
              <w:t>high</w:t>
            </w:r>
          </w:p>
        </w:tc>
      </w:tr>
    </w:tbl>
    <w:p w:rsidR="00962FF1" w:rsidRDefault="00962FF1" w:rsidP="00962FF1">
      <w:pPr>
        <w:pStyle w:val="Titre3"/>
        <w:rPr>
          <w:lang w:val="en-US" w:eastAsia="fr-FR"/>
        </w:rPr>
      </w:pPr>
      <w:r>
        <w:rPr>
          <w:lang w:val="en-US" w:eastAsia="fr-FR"/>
        </w:rPr>
        <w:t>Library dependencies</w:t>
      </w:r>
    </w:p>
    <w:p w:rsidR="00962FF1" w:rsidRDefault="00962FF1" w:rsidP="00962FF1">
      <w:pPr>
        <w:rPr>
          <w:lang w:val="en-US" w:eastAsia="fr-FR"/>
        </w:rPr>
      </w:pPr>
      <w:r>
        <w:rPr>
          <w:lang w:val="en-US" w:eastAsia="fr-FR"/>
        </w:rPr>
        <w:t>The following table shows libraries used when instantiating the core (VHDL libraries).</w:t>
      </w:r>
    </w:p>
    <w:p w:rsidR="00962FF1" w:rsidRDefault="00962FF1" w:rsidP="00962FF1">
      <w:pPr>
        <w:rPr>
          <w:lang w:val="en-US" w:eastAsia="fr-FR"/>
        </w:rPr>
      </w:pPr>
    </w:p>
    <w:tbl>
      <w:tblPr>
        <w:tblW w:w="3260" w:type="dxa"/>
        <w:tblInd w:w="2908" w:type="dxa"/>
        <w:tblCellMar>
          <w:left w:w="70" w:type="dxa"/>
          <w:right w:w="70" w:type="dxa"/>
        </w:tblCellMar>
        <w:tblLook w:val="04A0"/>
      </w:tblPr>
      <w:tblGrid>
        <w:gridCol w:w="1180"/>
        <w:gridCol w:w="2080"/>
      </w:tblGrid>
      <w:tr w:rsidR="00962FF1" w:rsidRPr="00B742C0" w:rsidTr="00AB0534">
        <w:trPr>
          <w:trHeight w:val="315"/>
        </w:trPr>
        <w:tc>
          <w:tcPr>
            <w:tcW w:w="1180" w:type="dxa"/>
            <w:tcBorders>
              <w:top w:val="single" w:sz="8" w:space="0" w:color="auto"/>
              <w:left w:val="single" w:sz="8" w:space="0" w:color="auto"/>
              <w:bottom w:val="nil"/>
              <w:right w:val="single" w:sz="8" w:space="0" w:color="auto"/>
            </w:tcBorders>
            <w:shd w:val="clear" w:color="000000" w:fill="BFBFBF"/>
            <w:hideMark/>
          </w:tcPr>
          <w:p w:rsidR="00962FF1" w:rsidRPr="00B742C0" w:rsidRDefault="00962FF1"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Library</w:t>
            </w:r>
          </w:p>
        </w:tc>
        <w:tc>
          <w:tcPr>
            <w:tcW w:w="2080"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Package</w:t>
            </w:r>
          </w:p>
        </w:tc>
      </w:tr>
      <w:tr w:rsidR="00962FF1" w:rsidRPr="00B742C0" w:rsidTr="00AB0534">
        <w:trPr>
          <w:trHeight w:val="315"/>
        </w:trPr>
        <w:tc>
          <w:tcPr>
            <w:tcW w:w="1180" w:type="dxa"/>
            <w:tcBorders>
              <w:top w:val="single" w:sz="8" w:space="0" w:color="auto"/>
              <w:left w:val="single" w:sz="8" w:space="0" w:color="auto"/>
              <w:bottom w:val="nil"/>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ieee</w:t>
            </w:r>
          </w:p>
        </w:tc>
        <w:tc>
          <w:tcPr>
            <w:tcW w:w="208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std_logic_1164</w:t>
            </w:r>
          </w:p>
        </w:tc>
      </w:tr>
      <w:tr w:rsidR="00962FF1" w:rsidRPr="00B742C0" w:rsidTr="00AB0534">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numeric_std</w:t>
            </w:r>
          </w:p>
        </w:tc>
      </w:tr>
      <w:tr w:rsidR="00962FF1" w:rsidRPr="00B742C0" w:rsidTr="00AB0534">
        <w:trPr>
          <w:trHeight w:val="315"/>
        </w:trPr>
        <w:tc>
          <w:tcPr>
            <w:tcW w:w="11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w:t>
            </w:r>
          </w:p>
        </w:tc>
        <w:tc>
          <w:tcPr>
            <w:tcW w:w="2080" w:type="dxa"/>
            <w:tcBorders>
              <w:top w:val="nil"/>
              <w:left w:val="nil"/>
              <w:bottom w:val="single" w:sz="8"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lpp_</w:t>
            </w:r>
            <w:r>
              <w:rPr>
                <w:rFonts w:ascii="Calibri" w:eastAsia="Times New Roman" w:hAnsi="Calibri" w:cs="Calibri"/>
                <w:color w:val="000000"/>
                <w:lang w:eastAsia="fr-FR"/>
              </w:rPr>
              <w:t>Header</w:t>
            </w:r>
          </w:p>
        </w:tc>
      </w:tr>
    </w:tbl>
    <w:p w:rsidR="00962FF1" w:rsidRDefault="00962FF1" w:rsidP="00962FF1">
      <w:pPr>
        <w:pStyle w:val="Titre3"/>
        <w:rPr>
          <w:lang w:val="en-US" w:eastAsia="fr-FR"/>
        </w:rPr>
      </w:pPr>
      <w:r>
        <w:rPr>
          <w:lang w:val="en-US" w:eastAsia="fr-FR"/>
        </w:rPr>
        <w:t>Instantiation</w:t>
      </w:r>
    </w:p>
    <w:p w:rsidR="00962FF1" w:rsidRDefault="00962FF1" w:rsidP="00962FF1">
      <w:pPr>
        <w:rPr>
          <w:lang w:val="en-US"/>
        </w:rPr>
      </w:pPr>
      <w:r>
        <w:rPr>
          <w:lang w:val="en-US"/>
        </w:rPr>
        <w:t xml:space="preserve">HEAD0 : </w:t>
      </w:r>
      <w:r w:rsidRPr="002F7DDC">
        <w:rPr>
          <w:lang w:val="en-US"/>
        </w:rPr>
        <w:t xml:space="preserve"> HeaderBuilder</w:t>
      </w:r>
    </w:p>
    <w:p w:rsidR="00962FF1" w:rsidRDefault="00962FF1" w:rsidP="00962FF1">
      <w:pPr>
        <w:rPr>
          <w:lang w:val="en-US"/>
        </w:rPr>
      </w:pPr>
      <w:r>
        <w:rPr>
          <w:lang w:val="en-US"/>
        </w:rPr>
        <w:tab/>
      </w:r>
      <w:r w:rsidRPr="002F7DDC">
        <w:rPr>
          <w:color w:val="4F81BD" w:themeColor="accent1"/>
          <w:lang w:val="en-US"/>
        </w:rPr>
        <w:t>generic map</w:t>
      </w:r>
      <w:r>
        <w:rPr>
          <w:lang w:val="en-US"/>
        </w:rPr>
        <w:t xml:space="preserve"> </w:t>
      </w:r>
      <w:r w:rsidRPr="002F7DDC">
        <w:rPr>
          <w:lang w:val="en-US"/>
        </w:rPr>
        <w:t>(</w:t>
      </w:r>
      <w:r>
        <w:rPr>
          <w:lang w:val="en-US"/>
        </w:rPr>
        <w:t xml:space="preserve"> </w:t>
      </w:r>
      <w:r w:rsidRPr="002F7DDC">
        <w:rPr>
          <w:lang w:val="en-US"/>
        </w:rPr>
        <w:t>Data_sz</w:t>
      </w:r>
      <w:r>
        <w:rPr>
          <w:lang w:val="en-US"/>
        </w:rPr>
        <w:t xml:space="preserve"> </w:t>
      </w:r>
      <w:r w:rsidRPr="002F7DDC">
        <w:rPr>
          <w:lang w:val="en-US"/>
        </w:rPr>
        <w:t>=</w:t>
      </w:r>
      <w:r>
        <w:rPr>
          <w:lang w:val="en-US"/>
        </w:rPr>
        <w:t>&gt;</w:t>
      </w:r>
      <w:r w:rsidRPr="002F7DDC">
        <w:rPr>
          <w:lang w:val="en-US"/>
        </w:rPr>
        <w:t xml:space="preserve"> 32)</w:t>
      </w:r>
    </w:p>
    <w:p w:rsidR="00962FF1" w:rsidRPr="002F7DDC" w:rsidRDefault="00962FF1" w:rsidP="00962FF1">
      <w:pPr>
        <w:ind w:firstLine="708"/>
        <w:jc w:val="left"/>
        <w:rPr>
          <w:lang w:val="en-US" w:eastAsia="fr-FR"/>
        </w:rPr>
      </w:pPr>
      <w:r w:rsidRPr="002F7DDC">
        <w:rPr>
          <w:color w:val="4F81BD" w:themeColor="accent1"/>
          <w:lang w:val="en-US"/>
        </w:rPr>
        <w:t>port map</w:t>
      </w:r>
      <w:r>
        <w:rPr>
          <w:lang w:val="en-US"/>
        </w:rPr>
        <w:t xml:space="preserve"> </w:t>
      </w:r>
      <w:r w:rsidRPr="002F7DDC">
        <w:rPr>
          <w:lang w:val="en-US"/>
        </w:rPr>
        <w:t>(</w:t>
      </w:r>
      <w:r>
        <w:rPr>
          <w:lang w:val="en-US"/>
        </w:rPr>
        <w:tab/>
      </w:r>
      <w:r w:rsidRPr="002F7DDC">
        <w:rPr>
          <w:lang w:val="en-US" w:eastAsia="fr-FR"/>
        </w:rPr>
        <w:t>clk</w:t>
      </w:r>
      <w:r>
        <w:rPr>
          <w:lang w:val="en-US" w:eastAsia="fr-FR"/>
        </w:rPr>
        <w:t>m</w:t>
      </w:r>
      <w:r w:rsidRPr="002F7DDC">
        <w:rPr>
          <w:lang w:val="en-US" w:eastAsia="fr-FR"/>
        </w:rPr>
        <w:tab/>
      </w:r>
      <w:r w:rsidRPr="002F7DDC">
        <w:rPr>
          <w:lang w:val="en-US" w:eastAsia="fr-FR"/>
        </w:rPr>
        <w:tab/>
        <w:t>=&gt; clk</w:t>
      </w:r>
      <w:r>
        <w:rPr>
          <w:lang w:val="en-US" w:eastAsia="fr-FR"/>
        </w:rPr>
        <w:t>m</w:t>
      </w:r>
      <w:r w:rsidRPr="002F7DDC">
        <w:rPr>
          <w:lang w:val="en-US" w:eastAsia="fr-FR"/>
        </w:rPr>
        <w:t>,</w:t>
      </w:r>
    </w:p>
    <w:p w:rsidR="00962FF1" w:rsidRPr="0060410C" w:rsidRDefault="00962FF1" w:rsidP="00962FF1">
      <w:pPr>
        <w:ind w:left="1416" w:firstLine="708"/>
        <w:jc w:val="left"/>
        <w:rPr>
          <w:lang w:val="en-US" w:eastAsia="fr-FR"/>
        </w:rPr>
      </w:pPr>
      <w:r w:rsidRPr="0060410C">
        <w:rPr>
          <w:lang w:val="en-US" w:eastAsia="fr-FR"/>
        </w:rPr>
        <w:t xml:space="preserve">rstn </w:t>
      </w:r>
      <w:r w:rsidRPr="0060410C">
        <w:rPr>
          <w:lang w:val="en-US" w:eastAsia="fr-FR"/>
        </w:rPr>
        <w:tab/>
      </w:r>
      <w:r w:rsidRPr="0060410C">
        <w:rPr>
          <w:lang w:val="en-US" w:eastAsia="fr-FR"/>
        </w:rPr>
        <w:tab/>
        <w:t>=&gt; rstn,</w:t>
      </w:r>
    </w:p>
    <w:p w:rsidR="00962FF1" w:rsidRPr="002F7DDC" w:rsidRDefault="00962FF1" w:rsidP="00962FF1">
      <w:pPr>
        <w:ind w:left="1416" w:firstLine="708"/>
        <w:jc w:val="left"/>
        <w:rPr>
          <w:lang w:eastAsia="fr-FR"/>
        </w:rPr>
      </w:pPr>
      <w:r w:rsidRPr="002F7DDC">
        <w:t>Statu</w:t>
      </w:r>
      <w:r w:rsidRPr="002F7DDC">
        <w:rPr>
          <w:lang w:eastAsia="fr-FR"/>
        </w:rPr>
        <w:tab/>
      </w:r>
      <w:r w:rsidRPr="002F7DDC">
        <w:rPr>
          <w:lang w:eastAsia="fr-FR"/>
        </w:rPr>
        <w:tab/>
        <w:t>=&gt; Matrix_Param,</w:t>
      </w:r>
    </w:p>
    <w:p w:rsidR="00962FF1" w:rsidRPr="002F7DDC" w:rsidRDefault="00962FF1" w:rsidP="00962FF1">
      <w:pPr>
        <w:ind w:left="1416" w:firstLine="708"/>
        <w:jc w:val="left"/>
        <w:rPr>
          <w:lang w:eastAsia="fr-FR"/>
        </w:rPr>
      </w:pPr>
      <w:r w:rsidRPr="002F7DDC">
        <w:t>Matrix_Type</w:t>
      </w:r>
      <w:r w:rsidRPr="002F7DDC">
        <w:rPr>
          <w:lang w:eastAsia="fr-FR"/>
        </w:rPr>
        <w:tab/>
        <w:t xml:space="preserve">=&gt; </w:t>
      </w:r>
      <w:r>
        <w:rPr>
          <w:lang w:eastAsia="fr-FR"/>
        </w:rPr>
        <w:t>Demux</w:t>
      </w:r>
      <w:r w:rsidRPr="002F7DDC">
        <w:rPr>
          <w:lang w:eastAsia="fr-FR"/>
        </w:rPr>
        <w:t>_Type,</w:t>
      </w:r>
    </w:p>
    <w:p w:rsidR="00962FF1" w:rsidRPr="0060410C" w:rsidRDefault="00962FF1" w:rsidP="00962FF1">
      <w:pPr>
        <w:ind w:left="1416" w:firstLine="708"/>
        <w:jc w:val="left"/>
        <w:rPr>
          <w:lang w:val="en-US" w:eastAsia="fr-FR"/>
        </w:rPr>
      </w:pPr>
      <w:r w:rsidRPr="0060410C">
        <w:rPr>
          <w:lang w:val="en-US"/>
        </w:rPr>
        <w:t>Matrix_Write</w:t>
      </w:r>
      <w:r w:rsidRPr="0060410C">
        <w:rPr>
          <w:lang w:val="en-US" w:eastAsia="fr-FR"/>
        </w:rPr>
        <w:tab/>
        <w:t>=&gt; Matrix_Wen,</w:t>
      </w:r>
    </w:p>
    <w:p w:rsidR="00962FF1" w:rsidRDefault="00962FF1" w:rsidP="00962FF1">
      <w:pPr>
        <w:ind w:left="1416" w:firstLine="708"/>
        <w:jc w:val="left"/>
        <w:rPr>
          <w:lang w:val="en-US" w:eastAsia="fr-FR"/>
        </w:rPr>
      </w:pPr>
      <w:r w:rsidRPr="002F7DDC">
        <w:rPr>
          <w:lang w:val="en-US"/>
        </w:rPr>
        <w:t>Valid</w:t>
      </w:r>
      <w:r>
        <w:rPr>
          <w:lang w:val="en-US" w:eastAsia="fr-FR"/>
        </w:rPr>
        <w:tab/>
      </w:r>
      <w:r>
        <w:rPr>
          <w:lang w:val="en-US" w:eastAsia="fr-FR"/>
        </w:rPr>
        <w:tab/>
        <w:t>=&gt; Head_Valid</w:t>
      </w:r>
      <w:r w:rsidRPr="00B742C0">
        <w:rPr>
          <w:lang w:val="en-US" w:eastAsia="fr-FR"/>
        </w:rPr>
        <w:t>,</w:t>
      </w:r>
    </w:p>
    <w:p w:rsidR="00962FF1" w:rsidRDefault="00962FF1" w:rsidP="00962FF1">
      <w:pPr>
        <w:ind w:left="1416" w:firstLine="708"/>
        <w:jc w:val="left"/>
        <w:rPr>
          <w:lang w:val="en-US" w:eastAsia="fr-FR"/>
        </w:rPr>
      </w:pPr>
      <w:r w:rsidRPr="002F7DDC">
        <w:rPr>
          <w:lang w:val="en-US"/>
        </w:rPr>
        <w:t>dataIN</w:t>
      </w:r>
      <w:r>
        <w:rPr>
          <w:lang w:val="en-US" w:eastAsia="fr-FR"/>
        </w:rPr>
        <w:tab/>
      </w:r>
      <w:r>
        <w:rPr>
          <w:lang w:val="en-US" w:eastAsia="fr-FR"/>
        </w:rPr>
        <w:tab/>
        <w:t>=&gt; Fifo_Data,</w:t>
      </w:r>
    </w:p>
    <w:p w:rsidR="00962FF1" w:rsidRDefault="00962FF1" w:rsidP="00962FF1">
      <w:pPr>
        <w:ind w:left="1416" w:firstLine="708"/>
        <w:jc w:val="left"/>
        <w:rPr>
          <w:lang w:val="en-US" w:eastAsia="fr-FR"/>
        </w:rPr>
      </w:pPr>
      <w:r w:rsidRPr="002F7DDC">
        <w:rPr>
          <w:lang w:val="en-US"/>
        </w:rPr>
        <w:t>emptyIN</w:t>
      </w:r>
      <w:r>
        <w:rPr>
          <w:lang w:val="en-US" w:eastAsia="fr-FR"/>
        </w:rPr>
        <w:tab/>
        <w:t>=&gt; Fifo_Empty,</w:t>
      </w:r>
    </w:p>
    <w:p w:rsidR="00962FF1" w:rsidRDefault="00962FF1" w:rsidP="00962FF1">
      <w:pPr>
        <w:ind w:left="1416" w:firstLine="708"/>
        <w:jc w:val="left"/>
        <w:rPr>
          <w:lang w:val="en-US" w:eastAsia="fr-FR"/>
        </w:rPr>
      </w:pPr>
      <w:r w:rsidRPr="002F7DDC">
        <w:rPr>
          <w:lang w:val="en-US"/>
        </w:rPr>
        <w:t>RenOUT</w:t>
      </w:r>
      <w:r>
        <w:rPr>
          <w:lang w:val="en-US" w:eastAsia="fr-FR"/>
        </w:rPr>
        <w:tab/>
        <w:t>=&gt; Head_Ren,</w:t>
      </w:r>
    </w:p>
    <w:p w:rsidR="00962FF1" w:rsidRDefault="00962FF1" w:rsidP="00962FF1">
      <w:pPr>
        <w:ind w:left="1416" w:firstLine="708"/>
        <w:jc w:val="left"/>
        <w:rPr>
          <w:lang w:val="en-US" w:eastAsia="fr-FR"/>
        </w:rPr>
      </w:pPr>
      <w:r w:rsidRPr="002F7DDC">
        <w:rPr>
          <w:lang w:val="en-US"/>
        </w:rPr>
        <w:t xml:space="preserve">dataOUT  </w:t>
      </w:r>
      <w:r>
        <w:rPr>
          <w:lang w:val="en-US" w:eastAsia="fr-FR"/>
        </w:rPr>
        <w:tab/>
        <w:t>=&gt; Head_Data</w:t>
      </w:r>
      <w:r w:rsidRPr="00B742C0">
        <w:rPr>
          <w:lang w:val="en-US" w:eastAsia="fr-FR"/>
        </w:rPr>
        <w:t>,</w:t>
      </w:r>
    </w:p>
    <w:p w:rsidR="00962FF1" w:rsidRDefault="00962FF1" w:rsidP="00962FF1">
      <w:pPr>
        <w:ind w:left="1416" w:firstLine="708"/>
        <w:jc w:val="left"/>
        <w:rPr>
          <w:lang w:val="en-US" w:eastAsia="fr-FR"/>
        </w:rPr>
      </w:pPr>
      <w:r w:rsidRPr="002F7DDC">
        <w:rPr>
          <w:lang w:val="en-US"/>
        </w:rPr>
        <w:t>emptyOUT</w:t>
      </w:r>
      <w:r>
        <w:rPr>
          <w:lang w:val="en-US" w:eastAsia="fr-FR"/>
        </w:rPr>
        <w:tab/>
        <w:t>=&gt; Head_Empty</w:t>
      </w:r>
      <w:r w:rsidRPr="00B742C0">
        <w:rPr>
          <w:lang w:val="en-US" w:eastAsia="fr-FR"/>
        </w:rPr>
        <w:t>,</w:t>
      </w:r>
    </w:p>
    <w:p w:rsidR="00962FF1" w:rsidRDefault="00962FF1" w:rsidP="00962FF1">
      <w:pPr>
        <w:ind w:left="1416" w:firstLine="708"/>
        <w:jc w:val="left"/>
        <w:rPr>
          <w:lang w:val="en-US" w:eastAsia="fr-FR"/>
        </w:rPr>
      </w:pPr>
      <w:r w:rsidRPr="002F7DDC">
        <w:rPr>
          <w:lang w:val="en-US"/>
        </w:rPr>
        <w:t xml:space="preserve">header     </w:t>
      </w:r>
      <w:r>
        <w:rPr>
          <w:lang w:val="en-US" w:eastAsia="fr-FR"/>
        </w:rPr>
        <w:tab/>
        <w:t>=&gt; Head_Header</w:t>
      </w:r>
      <w:r w:rsidRPr="00B742C0">
        <w:rPr>
          <w:lang w:val="en-US" w:eastAsia="fr-FR"/>
        </w:rPr>
        <w:t>,</w:t>
      </w:r>
    </w:p>
    <w:p w:rsidR="00962FF1" w:rsidRDefault="00962FF1" w:rsidP="00962FF1">
      <w:pPr>
        <w:ind w:left="1416" w:firstLine="708"/>
        <w:jc w:val="left"/>
        <w:rPr>
          <w:lang w:val="en-US" w:eastAsia="fr-FR"/>
        </w:rPr>
      </w:pPr>
      <w:r w:rsidRPr="002F7DDC">
        <w:rPr>
          <w:lang w:val="en-US"/>
        </w:rPr>
        <w:t>header_val</w:t>
      </w:r>
      <w:r>
        <w:rPr>
          <w:lang w:val="en-US" w:eastAsia="fr-FR"/>
        </w:rPr>
        <w:tab/>
        <w:t>=&gt; Head_Valid,</w:t>
      </w:r>
    </w:p>
    <w:p w:rsidR="00962FF1" w:rsidRDefault="00962FF1" w:rsidP="00962FF1">
      <w:pPr>
        <w:ind w:left="1416" w:firstLine="708"/>
        <w:jc w:val="left"/>
        <w:rPr>
          <w:lang w:val="en-US" w:eastAsia="fr-FR"/>
        </w:rPr>
      </w:pPr>
      <w:r w:rsidRPr="002F7DDC">
        <w:rPr>
          <w:lang w:val="en-US"/>
        </w:rPr>
        <w:t>header_ack</w:t>
      </w:r>
      <w:r>
        <w:rPr>
          <w:lang w:val="en-US" w:eastAsia="fr-FR"/>
        </w:rPr>
        <w:tab/>
        <w:t>=&gt; Dma_ACK);</w:t>
      </w:r>
    </w:p>
    <w:p w:rsidR="00962FF1" w:rsidRDefault="00962FF1" w:rsidP="00962FF1">
      <w:pPr>
        <w:ind w:left="1416" w:firstLine="708"/>
        <w:jc w:val="left"/>
        <w:rPr>
          <w:lang w:val="en-US" w:eastAsia="fr-FR"/>
        </w:rPr>
      </w:pPr>
    </w:p>
    <w:p w:rsidR="00962FF1" w:rsidRDefault="00962FF1" w:rsidP="00962FF1">
      <w:pPr>
        <w:spacing w:after="200"/>
        <w:jc w:val="left"/>
        <w:rPr>
          <w:lang w:val="en-US" w:eastAsia="fr-FR"/>
        </w:rPr>
      </w:pPr>
      <w:r>
        <w:rPr>
          <w:lang w:val="en-US" w:eastAsia="fr-FR"/>
        </w:rPr>
        <w:br w:type="page"/>
      </w:r>
    </w:p>
    <w:p w:rsidR="00962FF1" w:rsidRDefault="00962FF1" w:rsidP="00962FF1">
      <w:pPr>
        <w:pStyle w:val="Titre2"/>
        <w:rPr>
          <w:lang w:val="en-US" w:eastAsia="fr-FR"/>
        </w:rPr>
      </w:pPr>
      <w:bookmarkStart w:id="9" w:name="_Toc372546789"/>
      <w:r>
        <w:rPr>
          <w:lang w:val="en-US" w:eastAsia="fr-FR"/>
        </w:rPr>
        <w:lastRenderedPageBreak/>
        <w:t>DEMUX</w:t>
      </w:r>
      <w:bookmarkEnd w:id="9"/>
    </w:p>
    <w:p w:rsidR="00962FF1" w:rsidRDefault="00962FF1" w:rsidP="00962FF1">
      <w:pPr>
        <w:pStyle w:val="Titre3"/>
        <w:rPr>
          <w:lang w:val="en-US" w:eastAsia="fr-FR"/>
        </w:rPr>
      </w:pPr>
      <w:r w:rsidRPr="005121EB">
        <w:rPr>
          <w:lang w:val="en-US" w:eastAsia="fr-FR"/>
        </w:rPr>
        <w:t>Overview</w:t>
      </w:r>
    </w:p>
    <w:p w:rsidR="00962FF1" w:rsidRDefault="00962FF1" w:rsidP="00962FF1">
      <w:pPr>
        <w:rPr>
          <w:lang w:val="en-US" w:eastAsia="fr-FR"/>
        </w:rPr>
      </w:pPr>
      <w:r>
        <w:rPr>
          <w:lang w:val="en-US" w:eastAsia="fr-FR"/>
        </w:rPr>
        <w:t>A classic Demultiplexer use to field the FFT with data issue from 3 different fifo block “</w:t>
      </w:r>
      <w:r w:rsidRPr="00502261">
        <w:rPr>
          <w:i/>
          <w:lang w:val="en-US" w:eastAsia="fr-FR"/>
        </w:rPr>
        <w:t>lppFIFOxN</w:t>
      </w:r>
      <w:r>
        <w:rPr>
          <w:lang w:val="en-US" w:eastAsia="fr-FR"/>
        </w:rPr>
        <w:t>”, one for each working frequency.</w:t>
      </w:r>
    </w:p>
    <w:p w:rsidR="00962FF1" w:rsidRPr="00EF0C64" w:rsidRDefault="00962FF1" w:rsidP="00962FF1">
      <w:pPr>
        <w:jc w:val="center"/>
        <w:rPr>
          <w:lang w:val="en-US" w:eastAsia="fr-FR"/>
        </w:rPr>
      </w:pPr>
      <w:r>
        <w:rPr>
          <w:noProof/>
          <w:lang w:eastAsia="fr-FR"/>
        </w:rPr>
        <w:drawing>
          <wp:inline distT="0" distB="0" distL="0" distR="0">
            <wp:extent cx="3604260" cy="5220335"/>
            <wp:effectExtent l="19050" t="0" r="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604260" cy="5220335"/>
                    </a:xfrm>
                    <a:prstGeom prst="rect">
                      <a:avLst/>
                    </a:prstGeom>
                    <a:noFill/>
                    <a:ln w="9525">
                      <a:noFill/>
                      <a:miter lim="800000"/>
                      <a:headEnd/>
                      <a:tailEnd/>
                    </a:ln>
                  </pic:spPr>
                </pic:pic>
              </a:graphicData>
            </a:graphic>
          </wp:inline>
        </w:drawing>
      </w:r>
    </w:p>
    <w:p w:rsidR="00962FF1" w:rsidRDefault="00962FF1" w:rsidP="00962FF1">
      <w:pPr>
        <w:pStyle w:val="Titre3"/>
        <w:rPr>
          <w:lang w:val="en-US" w:eastAsia="fr-FR"/>
        </w:rPr>
      </w:pPr>
      <w:r>
        <w:rPr>
          <w:lang w:val="en-US" w:eastAsia="fr-FR"/>
        </w:rPr>
        <w:t>Operation</w:t>
      </w:r>
    </w:p>
    <w:p w:rsidR="00962FF1" w:rsidRPr="003218A5" w:rsidRDefault="00962FF1" w:rsidP="00962FF1">
      <w:pPr>
        <w:ind w:left="576"/>
        <w:rPr>
          <w:color w:val="FF0000"/>
          <w:lang w:val="en-US" w:eastAsia="fr-FR"/>
        </w:rPr>
      </w:pPr>
      <w:r w:rsidRPr="003218A5">
        <w:rPr>
          <w:color w:val="FF0000"/>
          <w:lang w:val="en-US" w:eastAsia="fr-FR"/>
        </w:rPr>
        <w:t>TODO =&gt; Vérifier fréquence !!!!!!</w:t>
      </w:r>
    </w:p>
    <w:p w:rsidR="00962FF1" w:rsidRDefault="00962FF1" w:rsidP="00962FF1">
      <w:pPr>
        <w:pStyle w:val="Titre3"/>
        <w:rPr>
          <w:lang w:val="en-US" w:eastAsia="fr-FR"/>
        </w:rPr>
      </w:pPr>
      <w:r>
        <w:rPr>
          <w:lang w:val="en-US" w:eastAsia="fr-FR"/>
        </w:rPr>
        <w:t>Registers</w:t>
      </w:r>
    </w:p>
    <w:p w:rsidR="00962FF1" w:rsidRPr="00D76216" w:rsidRDefault="00962FF1" w:rsidP="00962FF1">
      <w:pPr>
        <w:rPr>
          <w:lang w:val="en-US" w:eastAsia="fr-FR"/>
        </w:rPr>
      </w:pPr>
      <w:r>
        <w:rPr>
          <w:lang w:val="en-US" w:eastAsia="fr-FR"/>
        </w:rPr>
        <w:t>N/A</w:t>
      </w:r>
    </w:p>
    <w:p w:rsidR="00962FF1" w:rsidRDefault="00962FF1" w:rsidP="00962FF1">
      <w:pPr>
        <w:pStyle w:val="Titre3"/>
        <w:rPr>
          <w:lang w:val="en-US" w:eastAsia="fr-FR"/>
        </w:rPr>
      </w:pPr>
      <w:r>
        <w:rPr>
          <w:lang w:val="en-US" w:eastAsia="fr-FR"/>
        </w:rPr>
        <w:t>Vendor and device identifiers</w:t>
      </w:r>
    </w:p>
    <w:p w:rsidR="00962FF1" w:rsidRPr="00DD6F4A" w:rsidRDefault="00962FF1" w:rsidP="00962FF1">
      <w:pPr>
        <w:rPr>
          <w:lang w:val="en-US" w:eastAsia="fr-FR"/>
        </w:rPr>
      </w:pPr>
      <w:r>
        <w:rPr>
          <w:lang w:val="en-US" w:eastAsia="fr-FR"/>
        </w:rPr>
        <w:t>N/A</w:t>
      </w:r>
    </w:p>
    <w:p w:rsidR="00962FF1" w:rsidRDefault="00962FF1" w:rsidP="00962FF1">
      <w:pPr>
        <w:pStyle w:val="Titre3"/>
        <w:rPr>
          <w:lang w:val="en-US" w:eastAsia="fr-FR"/>
        </w:rPr>
      </w:pPr>
      <w:r>
        <w:rPr>
          <w:lang w:val="en-US" w:eastAsia="fr-FR"/>
        </w:rPr>
        <w:t>Configuration options</w:t>
      </w:r>
    </w:p>
    <w:tbl>
      <w:tblPr>
        <w:tblW w:w="8500" w:type="dxa"/>
        <w:tblInd w:w="55" w:type="dxa"/>
        <w:tblCellMar>
          <w:left w:w="70" w:type="dxa"/>
          <w:right w:w="70" w:type="dxa"/>
        </w:tblCellMar>
        <w:tblLook w:val="04A0"/>
      </w:tblPr>
      <w:tblGrid>
        <w:gridCol w:w="1720"/>
        <w:gridCol w:w="3640"/>
        <w:gridCol w:w="1940"/>
        <w:gridCol w:w="1200"/>
      </w:tblGrid>
      <w:tr w:rsidR="00962FF1" w:rsidRPr="007819EA" w:rsidTr="00AB0534">
        <w:trPr>
          <w:trHeight w:val="300"/>
        </w:trPr>
        <w:tc>
          <w:tcPr>
            <w:tcW w:w="1720" w:type="dxa"/>
            <w:tcBorders>
              <w:top w:val="single" w:sz="8" w:space="0" w:color="auto"/>
              <w:left w:val="single" w:sz="8" w:space="0" w:color="auto"/>
              <w:bottom w:val="single" w:sz="8" w:space="0" w:color="auto"/>
              <w:right w:val="single" w:sz="8" w:space="0" w:color="auto"/>
            </w:tcBorders>
            <w:shd w:val="clear" w:color="000000" w:fill="BFBFBF"/>
            <w:hideMark/>
          </w:tcPr>
          <w:p w:rsidR="00962FF1" w:rsidRPr="007819EA" w:rsidRDefault="00962FF1"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Generic</w:t>
            </w:r>
          </w:p>
        </w:tc>
        <w:tc>
          <w:tcPr>
            <w:tcW w:w="3640" w:type="dxa"/>
            <w:tcBorders>
              <w:top w:val="single" w:sz="8" w:space="0" w:color="auto"/>
              <w:left w:val="nil"/>
              <w:bottom w:val="single" w:sz="8" w:space="0" w:color="auto"/>
              <w:right w:val="single" w:sz="8" w:space="0" w:color="auto"/>
            </w:tcBorders>
            <w:shd w:val="clear" w:color="000000" w:fill="BFBFBF"/>
            <w:hideMark/>
          </w:tcPr>
          <w:p w:rsidR="00962FF1" w:rsidRPr="007819EA" w:rsidRDefault="00962FF1"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Function</w:t>
            </w:r>
          </w:p>
        </w:tc>
        <w:tc>
          <w:tcPr>
            <w:tcW w:w="1940" w:type="dxa"/>
            <w:tcBorders>
              <w:top w:val="single" w:sz="8" w:space="0" w:color="auto"/>
              <w:left w:val="nil"/>
              <w:bottom w:val="single" w:sz="8" w:space="0" w:color="auto"/>
              <w:right w:val="single" w:sz="8" w:space="0" w:color="auto"/>
            </w:tcBorders>
            <w:shd w:val="clear" w:color="000000" w:fill="BFBFBF"/>
            <w:hideMark/>
          </w:tcPr>
          <w:p w:rsidR="00962FF1" w:rsidRPr="007819EA" w:rsidRDefault="00962FF1"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Allowed range</w:t>
            </w:r>
          </w:p>
        </w:tc>
        <w:tc>
          <w:tcPr>
            <w:tcW w:w="1200" w:type="dxa"/>
            <w:tcBorders>
              <w:top w:val="single" w:sz="8" w:space="0" w:color="auto"/>
              <w:left w:val="nil"/>
              <w:bottom w:val="single" w:sz="8" w:space="0" w:color="auto"/>
              <w:right w:val="single" w:sz="8" w:space="0" w:color="auto"/>
            </w:tcBorders>
            <w:shd w:val="clear" w:color="000000" w:fill="BFBFBF"/>
            <w:hideMark/>
          </w:tcPr>
          <w:p w:rsidR="00962FF1" w:rsidRPr="007819EA" w:rsidRDefault="00962FF1" w:rsidP="00AB0534">
            <w:pPr>
              <w:spacing w:line="240" w:lineRule="auto"/>
              <w:rPr>
                <w:rFonts w:eastAsia="Times New Roman" w:cs="Times New Roman"/>
                <w:b/>
                <w:bCs/>
                <w:color w:val="000000"/>
                <w:lang w:val="en-US" w:eastAsia="fr-FR"/>
              </w:rPr>
            </w:pPr>
            <w:r w:rsidRPr="006B0541">
              <w:rPr>
                <w:rFonts w:eastAsia="Times New Roman" w:cs="Times New Roman"/>
                <w:b/>
                <w:bCs/>
                <w:color w:val="000000"/>
                <w:lang w:val="en-US" w:eastAsia="fr-FR"/>
              </w:rPr>
              <w:t>Default</w:t>
            </w:r>
          </w:p>
        </w:tc>
      </w:tr>
      <w:tr w:rsidR="00962FF1"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962FF1" w:rsidRPr="006B0541"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Data_sz</w:t>
            </w:r>
          </w:p>
        </w:tc>
        <w:tc>
          <w:tcPr>
            <w:tcW w:w="3640" w:type="dxa"/>
            <w:tcBorders>
              <w:top w:val="nil"/>
              <w:left w:val="nil"/>
              <w:bottom w:val="single" w:sz="8" w:space="0" w:color="auto"/>
              <w:right w:val="single" w:sz="8" w:space="0" w:color="auto"/>
            </w:tcBorders>
            <w:shd w:val="clear" w:color="auto" w:fill="auto"/>
            <w:hideMark/>
          </w:tcPr>
          <w:p w:rsidR="00962FF1" w:rsidRPr="006B0541"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data size</w:t>
            </w:r>
          </w:p>
        </w:tc>
        <w:tc>
          <w:tcPr>
            <w:tcW w:w="1940" w:type="dxa"/>
            <w:tcBorders>
              <w:top w:val="nil"/>
              <w:left w:val="nil"/>
              <w:bottom w:val="single" w:sz="8" w:space="0" w:color="auto"/>
              <w:right w:val="single" w:sz="8" w:space="0" w:color="auto"/>
            </w:tcBorders>
            <w:shd w:val="clear" w:color="auto" w:fill="auto"/>
            <w:hideMark/>
          </w:tcPr>
          <w:p w:rsidR="00962FF1" w:rsidRPr="006B0541" w:rsidRDefault="00962FF1"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r>
              <w:rPr>
                <w:rFonts w:eastAsia="Times New Roman" w:cs="Times New Roman"/>
                <w:color w:val="000000"/>
                <w:lang w:val="en-US" w:eastAsia="fr-FR"/>
              </w:rPr>
              <w:t>1 to 32</w:t>
            </w:r>
          </w:p>
        </w:tc>
        <w:tc>
          <w:tcPr>
            <w:tcW w:w="1200" w:type="dxa"/>
            <w:tcBorders>
              <w:top w:val="nil"/>
              <w:left w:val="nil"/>
              <w:bottom w:val="single" w:sz="8" w:space="0" w:color="auto"/>
              <w:right w:val="single" w:sz="8" w:space="0" w:color="auto"/>
            </w:tcBorders>
            <w:shd w:val="clear" w:color="auto" w:fill="auto"/>
            <w:hideMark/>
          </w:tcPr>
          <w:p w:rsidR="00962FF1" w:rsidRPr="006B0541"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16</w:t>
            </w:r>
          </w:p>
        </w:tc>
      </w:tr>
    </w:tbl>
    <w:p w:rsidR="00962FF1" w:rsidRDefault="00962FF1" w:rsidP="00962FF1">
      <w:pPr>
        <w:pStyle w:val="Titre3"/>
        <w:rPr>
          <w:lang w:val="en-US" w:eastAsia="fr-FR"/>
        </w:rPr>
      </w:pPr>
      <w:r>
        <w:rPr>
          <w:lang w:val="en-US" w:eastAsia="fr-FR"/>
        </w:rPr>
        <w:lastRenderedPageBreak/>
        <w:t>Signal descriptions</w:t>
      </w:r>
    </w:p>
    <w:tbl>
      <w:tblPr>
        <w:tblW w:w="9280" w:type="dxa"/>
        <w:tblInd w:w="55" w:type="dxa"/>
        <w:tblCellMar>
          <w:left w:w="70" w:type="dxa"/>
          <w:right w:w="70" w:type="dxa"/>
        </w:tblCellMar>
        <w:tblLook w:val="04A0"/>
      </w:tblPr>
      <w:tblGrid>
        <w:gridCol w:w="1350"/>
        <w:gridCol w:w="3060"/>
        <w:gridCol w:w="1008"/>
        <w:gridCol w:w="3102"/>
        <w:gridCol w:w="760"/>
      </w:tblGrid>
      <w:tr w:rsidR="00962FF1" w:rsidRPr="00B742C0" w:rsidTr="00AB0534">
        <w:trPr>
          <w:trHeight w:val="300"/>
        </w:trPr>
        <w:tc>
          <w:tcPr>
            <w:tcW w:w="1220" w:type="dxa"/>
            <w:tcBorders>
              <w:top w:val="single" w:sz="8" w:space="0" w:color="auto"/>
              <w:left w:val="single" w:sz="8" w:space="0" w:color="auto"/>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Signal name</w:t>
            </w:r>
          </w:p>
        </w:tc>
        <w:tc>
          <w:tcPr>
            <w:tcW w:w="3060"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Field</w:t>
            </w:r>
          </w:p>
        </w:tc>
        <w:tc>
          <w:tcPr>
            <w:tcW w:w="1008"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Type</w:t>
            </w:r>
          </w:p>
        </w:tc>
        <w:tc>
          <w:tcPr>
            <w:tcW w:w="3232"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Function</w:t>
            </w:r>
          </w:p>
        </w:tc>
        <w:tc>
          <w:tcPr>
            <w:tcW w:w="760"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Active</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clk</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clock</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rst</w:t>
            </w:r>
            <w:r>
              <w:rPr>
                <w:rFonts w:eastAsia="Times New Roman" w:cs="Times New Roman"/>
                <w:color w:val="000000"/>
                <w:lang w:val="en-US" w:eastAsia="fr-FR"/>
              </w:rPr>
              <w:t>n</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reset</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Read</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4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9F51B6"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Data read instruction from FFT</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low</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jc w:val="left"/>
              <w:rPr>
                <w:rFonts w:eastAsia="Times New Roman" w:cs="Times New Roman"/>
                <w:color w:val="000000"/>
                <w:lang w:eastAsia="fr-FR"/>
              </w:rPr>
            </w:pPr>
            <w:r>
              <w:rPr>
                <w:rFonts w:eastAsia="Times New Roman" w:cs="Times New Roman"/>
                <w:color w:val="000000"/>
                <w:lang w:eastAsia="fr-FR"/>
              </w:rPr>
              <w:t>Load</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jc w:val="left"/>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jc w:val="left"/>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jc w:val="left"/>
              <w:rPr>
                <w:rFonts w:eastAsia="Times New Roman" w:cs="Times New Roman"/>
                <w:color w:val="000000"/>
                <w:lang w:val="en-US" w:eastAsia="fr-FR"/>
              </w:rPr>
            </w:pPr>
            <w:r>
              <w:rPr>
                <w:rFonts w:eastAsia="Times New Roman" w:cs="Times New Roman"/>
                <w:color w:val="000000"/>
                <w:lang w:val="en-US" w:eastAsia="fr-FR"/>
              </w:rPr>
              <w:t>FFT ask for data loading</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jc w:val="left"/>
              <w:rPr>
                <w:rFonts w:eastAsia="Times New Roman" w:cs="Times New Roman"/>
                <w:color w:val="000000"/>
                <w:lang w:eastAsia="fr-FR"/>
              </w:rPr>
            </w:pPr>
            <w:r w:rsidRPr="00B742C0">
              <w:rPr>
                <w:rFonts w:eastAsia="Times New Roman" w:cs="Times New Roman"/>
                <w:color w:val="000000"/>
                <w:lang w:eastAsia="fr-FR"/>
              </w:rPr>
              <w:t>high</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EmptyF0</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4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Empty flag for F0 fifos</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EmptyF1</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4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Empty flag for F1 fifos</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EmptyF2</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4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Empty flag for F2 fifos</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962FF1" w:rsidRPr="00AF7C6D"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DataF0</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w:t>
            </w:r>
            <w:r w:rsidRPr="005121EB">
              <w:rPr>
                <w:rFonts w:eastAsia="Times New Roman" w:cs="Times New Roman"/>
                <w:color w:val="000000"/>
                <w:lang w:val="en-US" w:eastAsia="fr-FR"/>
              </w:rPr>
              <w:t>5*Data_sz)-1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Input data for F0 fifos</w:t>
            </w:r>
          </w:p>
        </w:tc>
        <w:tc>
          <w:tcPr>
            <w:tcW w:w="760" w:type="dxa"/>
            <w:tcBorders>
              <w:top w:val="nil"/>
              <w:left w:val="nil"/>
              <w:bottom w:val="single" w:sz="8" w:space="0" w:color="auto"/>
              <w:right w:val="single" w:sz="8" w:space="0" w:color="auto"/>
            </w:tcBorders>
            <w:shd w:val="clear" w:color="auto" w:fill="auto"/>
            <w:hideMark/>
          </w:tcPr>
          <w:p w:rsidR="00962FF1" w:rsidRPr="00A342F0" w:rsidRDefault="00962FF1" w:rsidP="00AB0534">
            <w:pPr>
              <w:spacing w:line="240" w:lineRule="auto"/>
              <w:rPr>
                <w:rFonts w:eastAsia="Times New Roman" w:cs="Times New Roman"/>
                <w:color w:val="000000"/>
                <w:lang w:val="en-US" w:eastAsia="fr-FR"/>
              </w:rPr>
            </w:pPr>
          </w:p>
        </w:tc>
      </w:tr>
      <w:tr w:rsidR="00962FF1" w:rsidRPr="00AF7C6D"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DataF1</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w:t>
            </w:r>
            <w:r w:rsidRPr="005121EB">
              <w:rPr>
                <w:rFonts w:eastAsia="Times New Roman" w:cs="Times New Roman"/>
                <w:color w:val="000000"/>
                <w:lang w:val="en-US" w:eastAsia="fr-FR"/>
              </w:rPr>
              <w:t>5*Data_sz)-1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Input data for F1 fifos</w:t>
            </w:r>
          </w:p>
        </w:tc>
        <w:tc>
          <w:tcPr>
            <w:tcW w:w="760" w:type="dxa"/>
            <w:tcBorders>
              <w:top w:val="nil"/>
              <w:left w:val="nil"/>
              <w:bottom w:val="single" w:sz="8" w:space="0" w:color="auto"/>
              <w:right w:val="single" w:sz="8" w:space="0" w:color="auto"/>
            </w:tcBorders>
            <w:shd w:val="clear" w:color="auto" w:fill="auto"/>
            <w:hideMark/>
          </w:tcPr>
          <w:p w:rsidR="00962FF1" w:rsidRPr="005121EB" w:rsidRDefault="00962FF1" w:rsidP="00AB0534">
            <w:pPr>
              <w:spacing w:line="240" w:lineRule="auto"/>
              <w:rPr>
                <w:rFonts w:eastAsia="Times New Roman" w:cs="Times New Roman"/>
                <w:color w:val="000000"/>
                <w:lang w:val="en-US" w:eastAsia="fr-FR"/>
              </w:rPr>
            </w:pPr>
          </w:p>
        </w:tc>
      </w:tr>
      <w:tr w:rsidR="00962FF1" w:rsidRPr="00AF7C6D"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DataF2</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w:t>
            </w:r>
            <w:r w:rsidRPr="005121EB">
              <w:rPr>
                <w:rFonts w:eastAsia="Times New Roman" w:cs="Times New Roman"/>
                <w:color w:val="000000"/>
                <w:lang w:val="en-US" w:eastAsia="fr-FR"/>
              </w:rPr>
              <w:t>5*Data_sz)-1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Input data for F2 fifos</w:t>
            </w:r>
          </w:p>
        </w:tc>
        <w:tc>
          <w:tcPr>
            <w:tcW w:w="760" w:type="dxa"/>
            <w:tcBorders>
              <w:top w:val="nil"/>
              <w:left w:val="nil"/>
              <w:bottom w:val="single" w:sz="8" w:space="0" w:color="auto"/>
              <w:right w:val="single" w:sz="8" w:space="0" w:color="auto"/>
            </w:tcBorders>
            <w:shd w:val="clear" w:color="auto" w:fill="auto"/>
            <w:hideMark/>
          </w:tcPr>
          <w:p w:rsidR="00962FF1" w:rsidRPr="005121EB" w:rsidRDefault="00962FF1" w:rsidP="00AB0534">
            <w:pPr>
              <w:spacing w:line="240" w:lineRule="auto"/>
              <w:rPr>
                <w:rFonts w:eastAsia="Times New Roman" w:cs="Times New Roman"/>
                <w:color w:val="000000"/>
                <w:lang w:val="en-US" w:eastAsia="fr-FR"/>
              </w:rPr>
            </w:pPr>
          </w:p>
        </w:tc>
      </w:tr>
      <w:tr w:rsidR="00962FF1" w:rsidRPr="00AF7C6D"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WorkFreq</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9F51B6"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 xml:space="preserve">Working frequency (f0, f1 or f2) </w:t>
            </w:r>
          </w:p>
        </w:tc>
        <w:tc>
          <w:tcPr>
            <w:tcW w:w="760" w:type="dxa"/>
            <w:tcBorders>
              <w:top w:val="nil"/>
              <w:left w:val="nil"/>
              <w:bottom w:val="single" w:sz="8" w:space="0" w:color="auto"/>
              <w:right w:val="single" w:sz="8" w:space="0" w:color="auto"/>
            </w:tcBorders>
            <w:shd w:val="clear" w:color="auto" w:fill="auto"/>
            <w:hideMark/>
          </w:tcPr>
          <w:p w:rsidR="00962FF1" w:rsidRPr="00A342F0" w:rsidRDefault="00962FF1" w:rsidP="00AB0534">
            <w:pPr>
              <w:spacing w:line="240" w:lineRule="auto"/>
              <w:rPr>
                <w:rFonts w:eastAsia="Times New Roman" w:cs="Times New Roman"/>
                <w:lang w:val="en-US" w:eastAsia="fr-FR"/>
              </w:rPr>
            </w:pPr>
            <w:r w:rsidRPr="00B742C0">
              <w:rPr>
                <w:rFonts w:eastAsia="Times New Roman" w:cs="Times New Roman"/>
                <w:color w:val="FF0000"/>
                <w:lang w:val="en-US" w:eastAsia="fr-FR"/>
              </w:rPr>
              <w:t> </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Read_DEMU</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14</w:t>
            </w:r>
            <w:r w:rsidRPr="00B742C0">
              <w:rPr>
                <w:rFonts w:eastAsia="Times New Roman" w:cs="Times New Roman"/>
                <w:color w:val="000000"/>
                <w:lang w:eastAsia="fr-FR"/>
              </w:rPr>
              <w:t xml:space="preserve">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9F51B6"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Read instruction for FIFO</w:t>
            </w:r>
          </w:p>
        </w:tc>
        <w:tc>
          <w:tcPr>
            <w:tcW w:w="760" w:type="dxa"/>
            <w:tcBorders>
              <w:top w:val="nil"/>
              <w:left w:val="nil"/>
              <w:bottom w:val="single" w:sz="8" w:space="0" w:color="auto"/>
              <w:right w:val="single" w:sz="8" w:space="0" w:color="auto"/>
            </w:tcBorders>
            <w:shd w:val="clear" w:color="auto" w:fill="auto"/>
            <w:hideMark/>
          </w:tcPr>
          <w:p w:rsidR="00962FF1" w:rsidRPr="00A50319" w:rsidRDefault="00962FF1" w:rsidP="00AB0534">
            <w:pPr>
              <w:spacing w:line="240" w:lineRule="auto"/>
              <w:rPr>
                <w:rFonts w:eastAsia="Times New Roman" w:cs="Times New Roman"/>
                <w:lang w:eastAsia="fr-FR"/>
              </w:rPr>
            </w:pPr>
            <w:r w:rsidRPr="00B742C0">
              <w:rPr>
                <w:rFonts w:eastAsia="Times New Roman" w:cs="Times New Roman"/>
                <w:color w:val="FF0000"/>
                <w:lang w:val="en-US" w:eastAsia="fr-FR"/>
              </w:rPr>
              <w:t> </w:t>
            </w:r>
            <w:r>
              <w:rPr>
                <w:rFonts w:eastAsia="Times New Roman" w:cs="Times New Roman"/>
                <w:lang w:val="en-US" w:eastAsia="fr-FR"/>
              </w:rPr>
              <w:t>low</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Empty</w:t>
            </w:r>
          </w:p>
        </w:tc>
        <w:tc>
          <w:tcPr>
            <w:tcW w:w="30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4</w:t>
            </w:r>
            <w:r w:rsidRPr="00B742C0">
              <w:rPr>
                <w:rFonts w:eastAsia="Times New Roman" w:cs="Times New Roman"/>
                <w:color w:val="000000"/>
                <w:lang w:eastAsia="fr-FR"/>
              </w:rPr>
              <w:t xml:space="preserve">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val="en-US" w:eastAsia="fr-FR"/>
              </w:rPr>
            </w:pPr>
            <w:r>
              <w:rPr>
                <w:rFonts w:eastAsia="Times New Roman" w:cs="Times New Roman"/>
                <w:color w:val="000000"/>
                <w:lang w:val="en-US" w:eastAsia="fr-FR"/>
              </w:rPr>
              <w:t>Empty flag</w:t>
            </w:r>
          </w:p>
        </w:tc>
        <w:tc>
          <w:tcPr>
            <w:tcW w:w="76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962FF1"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eastAsia="fr-FR"/>
              </w:rPr>
              <w:t>Data</w:t>
            </w:r>
          </w:p>
        </w:tc>
        <w:tc>
          <w:tcPr>
            <w:tcW w:w="3060" w:type="dxa"/>
            <w:tcBorders>
              <w:top w:val="nil"/>
              <w:left w:val="nil"/>
              <w:bottom w:val="single" w:sz="8" w:space="0" w:color="auto"/>
              <w:right w:val="single" w:sz="8" w:space="0" w:color="auto"/>
            </w:tcBorders>
            <w:shd w:val="clear" w:color="auto" w:fill="auto"/>
            <w:noWrap/>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w:t>
            </w:r>
            <w:r w:rsidRPr="005121EB">
              <w:rPr>
                <w:rFonts w:eastAsia="Times New Roman" w:cs="Times New Roman"/>
                <w:color w:val="000000"/>
                <w:lang w:val="en-US" w:eastAsia="fr-FR"/>
              </w:rPr>
              <w:t>5*Data_sz)-1 downto 0</w:t>
            </w:r>
          </w:p>
        </w:tc>
        <w:tc>
          <w:tcPr>
            <w:tcW w:w="1008"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232"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Pr>
                <w:rFonts w:eastAsia="Times New Roman" w:cs="Times New Roman"/>
                <w:color w:val="000000"/>
                <w:lang w:val="en-US" w:eastAsia="fr-FR"/>
              </w:rPr>
              <w:t>Output Data register</w:t>
            </w:r>
          </w:p>
        </w:tc>
        <w:tc>
          <w:tcPr>
            <w:tcW w:w="760" w:type="dxa"/>
            <w:tcBorders>
              <w:top w:val="nil"/>
              <w:left w:val="nil"/>
              <w:bottom w:val="single" w:sz="8"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r>
    </w:tbl>
    <w:p w:rsidR="00962FF1" w:rsidRDefault="00962FF1" w:rsidP="00962FF1">
      <w:pPr>
        <w:pStyle w:val="Titre3"/>
        <w:rPr>
          <w:lang w:val="en-US" w:eastAsia="fr-FR"/>
        </w:rPr>
      </w:pPr>
      <w:r>
        <w:rPr>
          <w:lang w:val="en-US" w:eastAsia="fr-FR"/>
        </w:rPr>
        <w:t>Library dependencies</w:t>
      </w:r>
    </w:p>
    <w:p w:rsidR="00962FF1" w:rsidRDefault="00962FF1" w:rsidP="00962FF1">
      <w:pPr>
        <w:rPr>
          <w:lang w:val="en-US" w:eastAsia="fr-FR"/>
        </w:rPr>
      </w:pPr>
      <w:r>
        <w:rPr>
          <w:lang w:val="en-US" w:eastAsia="fr-FR"/>
        </w:rPr>
        <w:t>The following table shows libraries used when instantiating the core (VHDL libraries).</w:t>
      </w:r>
    </w:p>
    <w:p w:rsidR="00962FF1" w:rsidRDefault="00962FF1" w:rsidP="00962FF1">
      <w:pPr>
        <w:rPr>
          <w:lang w:val="en-US" w:eastAsia="fr-FR"/>
        </w:rPr>
      </w:pPr>
    </w:p>
    <w:tbl>
      <w:tblPr>
        <w:tblW w:w="3260" w:type="dxa"/>
        <w:tblInd w:w="2908" w:type="dxa"/>
        <w:tblCellMar>
          <w:left w:w="70" w:type="dxa"/>
          <w:right w:w="70" w:type="dxa"/>
        </w:tblCellMar>
        <w:tblLook w:val="04A0"/>
      </w:tblPr>
      <w:tblGrid>
        <w:gridCol w:w="1180"/>
        <w:gridCol w:w="2080"/>
      </w:tblGrid>
      <w:tr w:rsidR="00962FF1" w:rsidRPr="00B742C0" w:rsidTr="00AB0534">
        <w:trPr>
          <w:trHeight w:val="315"/>
        </w:trPr>
        <w:tc>
          <w:tcPr>
            <w:tcW w:w="1180" w:type="dxa"/>
            <w:tcBorders>
              <w:top w:val="single" w:sz="8" w:space="0" w:color="auto"/>
              <w:left w:val="single" w:sz="8" w:space="0" w:color="auto"/>
              <w:bottom w:val="nil"/>
              <w:right w:val="single" w:sz="8" w:space="0" w:color="auto"/>
            </w:tcBorders>
            <w:shd w:val="clear" w:color="000000" w:fill="BFBFBF"/>
            <w:hideMark/>
          </w:tcPr>
          <w:p w:rsidR="00962FF1" w:rsidRPr="00B742C0" w:rsidRDefault="00962FF1"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Library</w:t>
            </w:r>
          </w:p>
        </w:tc>
        <w:tc>
          <w:tcPr>
            <w:tcW w:w="2080" w:type="dxa"/>
            <w:tcBorders>
              <w:top w:val="single" w:sz="8" w:space="0" w:color="auto"/>
              <w:left w:val="nil"/>
              <w:bottom w:val="single" w:sz="8" w:space="0" w:color="auto"/>
              <w:right w:val="single" w:sz="8" w:space="0" w:color="auto"/>
            </w:tcBorders>
            <w:shd w:val="clear" w:color="000000" w:fill="BFBFBF"/>
            <w:hideMark/>
          </w:tcPr>
          <w:p w:rsidR="00962FF1" w:rsidRPr="00B742C0" w:rsidRDefault="00962FF1"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Package</w:t>
            </w:r>
          </w:p>
        </w:tc>
      </w:tr>
      <w:tr w:rsidR="00962FF1" w:rsidRPr="00B742C0" w:rsidTr="00AB0534">
        <w:trPr>
          <w:trHeight w:val="315"/>
        </w:trPr>
        <w:tc>
          <w:tcPr>
            <w:tcW w:w="1180" w:type="dxa"/>
            <w:tcBorders>
              <w:top w:val="single" w:sz="8" w:space="0" w:color="auto"/>
              <w:left w:val="single" w:sz="8" w:space="0" w:color="auto"/>
              <w:bottom w:val="nil"/>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ieee</w:t>
            </w:r>
          </w:p>
        </w:tc>
        <w:tc>
          <w:tcPr>
            <w:tcW w:w="2080" w:type="dxa"/>
            <w:tcBorders>
              <w:top w:val="nil"/>
              <w:left w:val="nil"/>
              <w:bottom w:val="single" w:sz="8" w:space="0" w:color="auto"/>
              <w:right w:val="single" w:sz="8" w:space="0" w:color="auto"/>
            </w:tcBorders>
            <w:shd w:val="clear" w:color="auto" w:fill="auto"/>
            <w:hideMark/>
          </w:tcPr>
          <w:p w:rsidR="00962FF1" w:rsidRPr="00B742C0" w:rsidRDefault="00962FF1"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std_logic_1164</w:t>
            </w:r>
          </w:p>
        </w:tc>
      </w:tr>
      <w:tr w:rsidR="00962FF1" w:rsidRPr="00B742C0" w:rsidTr="00AB0534">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numeric_std</w:t>
            </w:r>
          </w:p>
        </w:tc>
      </w:tr>
      <w:tr w:rsidR="00962FF1" w:rsidRPr="00B742C0" w:rsidTr="00AB0534">
        <w:trPr>
          <w:trHeight w:val="315"/>
        </w:trPr>
        <w:tc>
          <w:tcPr>
            <w:tcW w:w="11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w:t>
            </w:r>
          </w:p>
        </w:tc>
        <w:tc>
          <w:tcPr>
            <w:tcW w:w="2080" w:type="dxa"/>
            <w:tcBorders>
              <w:top w:val="nil"/>
              <w:left w:val="nil"/>
              <w:bottom w:val="single" w:sz="8" w:space="0" w:color="auto"/>
              <w:right w:val="single" w:sz="8" w:space="0" w:color="auto"/>
            </w:tcBorders>
            <w:shd w:val="clear" w:color="auto" w:fill="auto"/>
            <w:noWrap/>
            <w:vAlign w:val="bottom"/>
            <w:hideMark/>
          </w:tcPr>
          <w:p w:rsidR="00962FF1" w:rsidRPr="00B742C0" w:rsidRDefault="00962FF1"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lpp_</w:t>
            </w:r>
            <w:r>
              <w:rPr>
                <w:rFonts w:ascii="Calibri" w:eastAsia="Times New Roman" w:hAnsi="Calibri" w:cs="Calibri"/>
                <w:color w:val="000000"/>
                <w:lang w:eastAsia="fr-FR"/>
              </w:rPr>
              <w:t>demux</w:t>
            </w:r>
          </w:p>
        </w:tc>
      </w:tr>
    </w:tbl>
    <w:p w:rsidR="00962FF1" w:rsidRDefault="00962FF1" w:rsidP="00962FF1">
      <w:pPr>
        <w:pStyle w:val="Titre3"/>
        <w:rPr>
          <w:lang w:val="en-US" w:eastAsia="fr-FR"/>
        </w:rPr>
      </w:pPr>
      <w:r>
        <w:rPr>
          <w:lang w:val="en-US" w:eastAsia="fr-FR"/>
        </w:rPr>
        <w:t>Instantiation</w:t>
      </w:r>
    </w:p>
    <w:p w:rsidR="00962FF1" w:rsidRPr="009F4271" w:rsidRDefault="00962FF1" w:rsidP="00962FF1">
      <w:pPr>
        <w:rPr>
          <w:lang w:val="en-US"/>
        </w:rPr>
      </w:pPr>
      <w:r w:rsidRPr="009F4271">
        <w:rPr>
          <w:lang w:val="en-US"/>
        </w:rPr>
        <w:t>DMUX0: DEMUX</w:t>
      </w:r>
    </w:p>
    <w:p w:rsidR="00962FF1" w:rsidRPr="009F4271" w:rsidRDefault="00962FF1" w:rsidP="00962FF1">
      <w:pPr>
        <w:rPr>
          <w:lang w:val="en-US"/>
        </w:rPr>
      </w:pPr>
      <w:r w:rsidRPr="009F4271">
        <w:rPr>
          <w:color w:val="4F81BD" w:themeColor="accent1"/>
          <w:lang w:val="en-US"/>
        </w:rPr>
        <w:t xml:space="preserve">        </w:t>
      </w:r>
      <w:r>
        <w:rPr>
          <w:color w:val="4F81BD" w:themeColor="accent1"/>
          <w:lang w:val="en-US"/>
        </w:rPr>
        <w:tab/>
      </w:r>
      <w:r w:rsidRPr="009F4271">
        <w:rPr>
          <w:color w:val="4F81BD" w:themeColor="accent1"/>
          <w:lang w:val="en-US"/>
        </w:rPr>
        <w:t>generic map</w:t>
      </w:r>
      <w:r>
        <w:rPr>
          <w:lang w:val="en-US"/>
        </w:rPr>
        <w:t xml:space="preserve"> </w:t>
      </w:r>
      <w:r w:rsidRPr="009F4271">
        <w:rPr>
          <w:lang w:val="en-US"/>
        </w:rPr>
        <w:t>(Data_sz =&gt; 16)</w:t>
      </w:r>
    </w:p>
    <w:p w:rsidR="00962FF1" w:rsidRPr="002F7DDC" w:rsidRDefault="00962FF1" w:rsidP="00962FF1">
      <w:pPr>
        <w:ind w:firstLine="708"/>
        <w:jc w:val="left"/>
        <w:rPr>
          <w:lang w:val="en-US" w:eastAsia="fr-FR"/>
        </w:rPr>
      </w:pPr>
      <w:r w:rsidRPr="009F4271">
        <w:rPr>
          <w:color w:val="4F81BD" w:themeColor="accent1"/>
          <w:lang w:val="en-US"/>
        </w:rPr>
        <w:t>port map</w:t>
      </w:r>
      <w:r>
        <w:rPr>
          <w:color w:val="4F81BD" w:themeColor="accent1"/>
          <w:lang w:val="en-US"/>
        </w:rPr>
        <w:t xml:space="preserve"> </w:t>
      </w:r>
      <w:r w:rsidRPr="009F4271">
        <w:rPr>
          <w:lang w:val="en-US"/>
        </w:rPr>
        <w:t>(</w:t>
      </w:r>
      <w:r>
        <w:rPr>
          <w:lang w:val="en-US"/>
        </w:rPr>
        <w:tab/>
      </w:r>
      <w:r w:rsidRPr="002F7DDC">
        <w:rPr>
          <w:lang w:val="en-US" w:eastAsia="fr-FR"/>
        </w:rPr>
        <w:t>clk</w:t>
      </w:r>
      <w:r>
        <w:rPr>
          <w:lang w:val="en-US" w:eastAsia="fr-FR"/>
        </w:rPr>
        <w:tab/>
      </w:r>
      <w:r>
        <w:rPr>
          <w:lang w:val="en-US" w:eastAsia="fr-FR"/>
        </w:rPr>
        <w:tab/>
      </w:r>
      <w:r w:rsidRPr="002F7DDC">
        <w:rPr>
          <w:lang w:val="en-US" w:eastAsia="fr-FR"/>
        </w:rPr>
        <w:t>=&gt; clk</w:t>
      </w:r>
      <w:r>
        <w:rPr>
          <w:lang w:val="en-US" w:eastAsia="fr-FR"/>
        </w:rPr>
        <w:t>m</w:t>
      </w:r>
      <w:r w:rsidRPr="002F7DDC">
        <w:rPr>
          <w:lang w:val="en-US" w:eastAsia="fr-FR"/>
        </w:rPr>
        <w:t>,</w:t>
      </w:r>
    </w:p>
    <w:p w:rsidR="00962FF1" w:rsidRDefault="00962FF1" w:rsidP="00962FF1">
      <w:pPr>
        <w:ind w:left="1416" w:firstLine="708"/>
        <w:jc w:val="left"/>
        <w:rPr>
          <w:lang w:val="en-US" w:eastAsia="fr-FR"/>
        </w:rPr>
      </w:pPr>
      <w:r>
        <w:rPr>
          <w:lang w:val="en-US" w:eastAsia="fr-FR"/>
        </w:rPr>
        <w:t xml:space="preserve">rstn </w:t>
      </w:r>
      <w:r>
        <w:rPr>
          <w:lang w:val="en-US" w:eastAsia="fr-FR"/>
        </w:rPr>
        <w:tab/>
      </w:r>
      <w:r>
        <w:rPr>
          <w:lang w:val="en-US" w:eastAsia="fr-FR"/>
        </w:rPr>
        <w:tab/>
        <w:t>=&gt; rstn,</w:t>
      </w:r>
    </w:p>
    <w:p w:rsidR="00962FF1" w:rsidRPr="009F4271" w:rsidRDefault="00962FF1" w:rsidP="00962FF1">
      <w:pPr>
        <w:ind w:left="1416" w:firstLine="708"/>
        <w:jc w:val="left"/>
        <w:rPr>
          <w:lang w:val="en-US" w:eastAsia="fr-FR"/>
        </w:rPr>
      </w:pPr>
      <w:r w:rsidRPr="009F4271">
        <w:rPr>
          <w:lang w:val="en-US"/>
        </w:rPr>
        <w:t>Read</w:t>
      </w:r>
      <w:r w:rsidRPr="009F4271">
        <w:rPr>
          <w:lang w:val="en-US" w:eastAsia="fr-FR"/>
        </w:rPr>
        <w:tab/>
      </w:r>
      <w:r w:rsidRPr="009F4271">
        <w:rPr>
          <w:lang w:val="en-US" w:eastAsia="fr-FR"/>
        </w:rPr>
        <w:tab/>
        <w:t>=&gt; FFT_Read,</w:t>
      </w:r>
    </w:p>
    <w:p w:rsidR="00962FF1" w:rsidRPr="009F4271" w:rsidRDefault="00962FF1" w:rsidP="00962FF1">
      <w:pPr>
        <w:ind w:left="1416" w:firstLine="708"/>
        <w:jc w:val="left"/>
        <w:rPr>
          <w:lang w:val="en-US" w:eastAsia="fr-FR"/>
        </w:rPr>
      </w:pPr>
      <w:r w:rsidRPr="009F4271">
        <w:rPr>
          <w:lang w:val="en-US"/>
        </w:rPr>
        <w:t>Load</w:t>
      </w:r>
      <w:r w:rsidRPr="009F4271">
        <w:rPr>
          <w:lang w:val="en-US" w:eastAsia="fr-FR"/>
        </w:rPr>
        <w:tab/>
      </w:r>
      <w:r>
        <w:rPr>
          <w:lang w:val="en-US" w:eastAsia="fr-FR"/>
        </w:rPr>
        <w:tab/>
      </w:r>
      <w:r w:rsidRPr="009F4271">
        <w:rPr>
          <w:lang w:val="en-US" w:eastAsia="fr-FR"/>
        </w:rPr>
        <w:t>=&gt; FFT_Load,</w:t>
      </w:r>
    </w:p>
    <w:p w:rsidR="00962FF1" w:rsidRDefault="00962FF1" w:rsidP="00962FF1">
      <w:pPr>
        <w:ind w:left="1416" w:firstLine="708"/>
        <w:jc w:val="left"/>
        <w:rPr>
          <w:lang w:val="en-US" w:eastAsia="fr-FR"/>
        </w:rPr>
      </w:pPr>
      <w:r w:rsidRPr="009F4271">
        <w:rPr>
          <w:lang w:val="en-US"/>
        </w:rPr>
        <w:t>EmptyF0</w:t>
      </w:r>
      <w:r>
        <w:rPr>
          <w:lang w:val="en-US" w:eastAsia="fr-FR"/>
        </w:rPr>
        <w:tab/>
        <w:t xml:space="preserve">=&gt; </w:t>
      </w:r>
      <w:r w:rsidRPr="009F4271">
        <w:rPr>
          <w:lang w:val="en-US" w:eastAsia="fr-FR"/>
        </w:rPr>
        <w:t>FifoF0_Empty</w:t>
      </w:r>
      <w:r w:rsidRPr="00B742C0">
        <w:rPr>
          <w:lang w:val="en-US" w:eastAsia="fr-FR"/>
        </w:rPr>
        <w:t>,</w:t>
      </w:r>
    </w:p>
    <w:p w:rsidR="00962FF1" w:rsidRDefault="00962FF1" w:rsidP="00962FF1">
      <w:pPr>
        <w:ind w:left="1416" w:firstLine="708"/>
        <w:jc w:val="left"/>
        <w:rPr>
          <w:lang w:val="en-US" w:eastAsia="fr-FR"/>
        </w:rPr>
      </w:pPr>
      <w:r w:rsidRPr="009F4271">
        <w:rPr>
          <w:lang w:val="en-US"/>
        </w:rPr>
        <w:t>EmptyF1</w:t>
      </w:r>
      <w:r>
        <w:rPr>
          <w:lang w:val="en-US" w:eastAsia="fr-FR"/>
        </w:rPr>
        <w:tab/>
        <w:t xml:space="preserve">=&gt; </w:t>
      </w:r>
      <w:r w:rsidRPr="009F4271">
        <w:rPr>
          <w:lang w:val="en-US" w:eastAsia="fr-FR"/>
        </w:rPr>
        <w:t>FifoF</w:t>
      </w:r>
      <w:r>
        <w:rPr>
          <w:lang w:val="en-US" w:eastAsia="fr-FR"/>
        </w:rPr>
        <w:t>1</w:t>
      </w:r>
      <w:r w:rsidRPr="009F4271">
        <w:rPr>
          <w:lang w:val="en-US" w:eastAsia="fr-FR"/>
        </w:rPr>
        <w:t>_Empty</w:t>
      </w:r>
      <w:r w:rsidRPr="00B742C0">
        <w:rPr>
          <w:lang w:val="en-US" w:eastAsia="fr-FR"/>
        </w:rPr>
        <w:t>,</w:t>
      </w:r>
    </w:p>
    <w:p w:rsidR="00962FF1" w:rsidRDefault="00962FF1" w:rsidP="00962FF1">
      <w:pPr>
        <w:ind w:left="1416" w:firstLine="708"/>
        <w:jc w:val="left"/>
        <w:rPr>
          <w:lang w:val="en-US" w:eastAsia="fr-FR"/>
        </w:rPr>
      </w:pPr>
      <w:r w:rsidRPr="009F4271">
        <w:rPr>
          <w:lang w:val="en-US"/>
        </w:rPr>
        <w:t>EmptyF2</w:t>
      </w:r>
      <w:r>
        <w:rPr>
          <w:lang w:val="en-US" w:eastAsia="fr-FR"/>
        </w:rPr>
        <w:tab/>
        <w:t>=&gt; FifoF2</w:t>
      </w:r>
      <w:r w:rsidRPr="009F4271">
        <w:rPr>
          <w:lang w:val="en-US" w:eastAsia="fr-FR"/>
        </w:rPr>
        <w:t>_Empty</w:t>
      </w:r>
      <w:r>
        <w:rPr>
          <w:lang w:val="en-US" w:eastAsia="fr-FR"/>
        </w:rPr>
        <w:t>,</w:t>
      </w:r>
    </w:p>
    <w:p w:rsidR="00962FF1" w:rsidRDefault="00962FF1" w:rsidP="00962FF1">
      <w:pPr>
        <w:ind w:left="1416" w:firstLine="708"/>
        <w:jc w:val="left"/>
        <w:rPr>
          <w:lang w:val="en-US" w:eastAsia="fr-FR"/>
        </w:rPr>
      </w:pPr>
      <w:r w:rsidRPr="009F4271">
        <w:rPr>
          <w:lang w:val="en-US"/>
        </w:rPr>
        <w:t>DataF0</w:t>
      </w:r>
      <w:r>
        <w:rPr>
          <w:lang w:val="en-US" w:eastAsia="fr-FR"/>
        </w:rPr>
        <w:tab/>
      </w:r>
      <w:r>
        <w:rPr>
          <w:lang w:val="en-US" w:eastAsia="fr-FR"/>
        </w:rPr>
        <w:tab/>
        <w:t xml:space="preserve">=&gt; </w:t>
      </w:r>
      <w:r w:rsidRPr="009F4271">
        <w:rPr>
          <w:lang w:val="en-US" w:eastAsia="fr-FR"/>
        </w:rPr>
        <w:t>FifoF0_Data</w:t>
      </w:r>
      <w:r>
        <w:rPr>
          <w:lang w:val="en-US" w:eastAsia="fr-FR"/>
        </w:rPr>
        <w:t>,</w:t>
      </w:r>
    </w:p>
    <w:p w:rsidR="00962FF1" w:rsidRDefault="00962FF1" w:rsidP="00962FF1">
      <w:pPr>
        <w:ind w:left="1416" w:firstLine="708"/>
        <w:jc w:val="left"/>
        <w:rPr>
          <w:lang w:val="en-US" w:eastAsia="fr-FR"/>
        </w:rPr>
      </w:pPr>
      <w:r w:rsidRPr="009F4271">
        <w:rPr>
          <w:lang w:val="en-US"/>
        </w:rPr>
        <w:t>DataF1</w:t>
      </w:r>
      <w:r>
        <w:rPr>
          <w:lang w:val="en-US" w:eastAsia="fr-FR"/>
        </w:rPr>
        <w:tab/>
      </w:r>
      <w:r>
        <w:rPr>
          <w:lang w:val="en-US" w:eastAsia="fr-FR"/>
        </w:rPr>
        <w:tab/>
        <w:t>=&gt; FifoF1</w:t>
      </w:r>
      <w:r w:rsidRPr="009F4271">
        <w:rPr>
          <w:lang w:val="en-US" w:eastAsia="fr-FR"/>
        </w:rPr>
        <w:t>_Data</w:t>
      </w:r>
      <w:r>
        <w:rPr>
          <w:lang w:val="en-US" w:eastAsia="fr-FR"/>
        </w:rPr>
        <w:t>,</w:t>
      </w:r>
    </w:p>
    <w:p w:rsidR="00962FF1" w:rsidRDefault="00962FF1" w:rsidP="00962FF1">
      <w:pPr>
        <w:ind w:left="1416" w:firstLine="708"/>
        <w:jc w:val="left"/>
        <w:rPr>
          <w:lang w:val="en-US" w:eastAsia="fr-FR"/>
        </w:rPr>
      </w:pPr>
      <w:r w:rsidRPr="009F4271">
        <w:rPr>
          <w:lang w:val="en-US"/>
        </w:rPr>
        <w:t>DataF2</w:t>
      </w:r>
      <w:r>
        <w:rPr>
          <w:lang w:val="en-US" w:eastAsia="fr-FR"/>
        </w:rPr>
        <w:tab/>
      </w:r>
      <w:r>
        <w:rPr>
          <w:lang w:val="en-US" w:eastAsia="fr-FR"/>
        </w:rPr>
        <w:tab/>
        <w:t>=&gt; FifoF2</w:t>
      </w:r>
      <w:r w:rsidRPr="009F4271">
        <w:rPr>
          <w:lang w:val="en-US" w:eastAsia="fr-FR"/>
        </w:rPr>
        <w:t>_Data</w:t>
      </w:r>
      <w:r w:rsidRPr="00B742C0">
        <w:rPr>
          <w:lang w:val="en-US" w:eastAsia="fr-FR"/>
        </w:rPr>
        <w:t>,</w:t>
      </w:r>
    </w:p>
    <w:p w:rsidR="00962FF1" w:rsidRDefault="00962FF1" w:rsidP="00962FF1">
      <w:pPr>
        <w:ind w:left="1416" w:firstLine="708"/>
        <w:jc w:val="left"/>
        <w:rPr>
          <w:lang w:val="en-US" w:eastAsia="fr-FR"/>
        </w:rPr>
      </w:pPr>
      <w:r w:rsidRPr="009F4271">
        <w:rPr>
          <w:lang w:val="en-US"/>
        </w:rPr>
        <w:t>WorkFreq</w:t>
      </w:r>
      <w:r>
        <w:rPr>
          <w:lang w:val="en-US" w:eastAsia="fr-FR"/>
        </w:rPr>
        <w:tab/>
        <w:t xml:space="preserve">=&gt; </w:t>
      </w:r>
      <w:r w:rsidRPr="009F4271">
        <w:rPr>
          <w:lang w:val="en-US" w:eastAsia="fr-FR"/>
        </w:rPr>
        <w:t>Demux_Type</w:t>
      </w:r>
      <w:r w:rsidRPr="00B742C0">
        <w:rPr>
          <w:lang w:val="en-US" w:eastAsia="fr-FR"/>
        </w:rPr>
        <w:t>,</w:t>
      </w:r>
    </w:p>
    <w:p w:rsidR="00962FF1" w:rsidRDefault="00962FF1" w:rsidP="00962FF1">
      <w:pPr>
        <w:ind w:left="1416" w:firstLine="708"/>
        <w:jc w:val="left"/>
        <w:rPr>
          <w:lang w:val="en-US" w:eastAsia="fr-FR"/>
        </w:rPr>
      </w:pPr>
      <w:r w:rsidRPr="009F4271">
        <w:rPr>
          <w:lang w:val="en-US"/>
        </w:rPr>
        <w:t>Read_DEMUX</w:t>
      </w:r>
      <w:r>
        <w:rPr>
          <w:lang w:val="en-US" w:eastAsia="fr-FR"/>
        </w:rPr>
        <w:tab/>
        <w:t xml:space="preserve">=&gt; </w:t>
      </w:r>
      <w:r w:rsidRPr="009F4271">
        <w:rPr>
          <w:lang w:val="en-US" w:eastAsia="fr-FR"/>
        </w:rPr>
        <w:t>Demux _Read</w:t>
      </w:r>
      <w:r w:rsidRPr="00B742C0">
        <w:rPr>
          <w:lang w:val="en-US" w:eastAsia="fr-FR"/>
        </w:rPr>
        <w:t>,</w:t>
      </w:r>
    </w:p>
    <w:p w:rsidR="00962FF1" w:rsidRDefault="00962FF1" w:rsidP="00962FF1">
      <w:pPr>
        <w:ind w:left="1416" w:firstLine="708"/>
        <w:jc w:val="left"/>
        <w:rPr>
          <w:lang w:val="en-US" w:eastAsia="fr-FR"/>
        </w:rPr>
      </w:pPr>
      <w:r w:rsidRPr="009F4271">
        <w:rPr>
          <w:lang w:val="en-US"/>
        </w:rPr>
        <w:t>Empty</w:t>
      </w:r>
      <w:r>
        <w:rPr>
          <w:lang w:val="en-US" w:eastAsia="fr-FR"/>
        </w:rPr>
        <w:tab/>
      </w:r>
      <w:r>
        <w:rPr>
          <w:lang w:val="en-US" w:eastAsia="fr-FR"/>
        </w:rPr>
        <w:tab/>
        <w:t xml:space="preserve">=&gt; </w:t>
      </w:r>
      <w:r w:rsidRPr="009F4271">
        <w:rPr>
          <w:lang w:val="en-US" w:eastAsia="fr-FR"/>
        </w:rPr>
        <w:t>Demux</w:t>
      </w:r>
      <w:r>
        <w:rPr>
          <w:lang w:val="en-US" w:eastAsia="fr-FR"/>
        </w:rPr>
        <w:t>_Empty,</w:t>
      </w:r>
    </w:p>
    <w:p w:rsidR="00962FF1" w:rsidRDefault="00962FF1" w:rsidP="00962FF1">
      <w:pPr>
        <w:ind w:left="1416" w:firstLine="708"/>
        <w:jc w:val="left"/>
        <w:rPr>
          <w:lang w:val="en-US" w:eastAsia="fr-FR"/>
        </w:rPr>
      </w:pPr>
      <w:r w:rsidRPr="009F4271">
        <w:rPr>
          <w:lang w:val="en-US"/>
        </w:rPr>
        <w:t>Data</w:t>
      </w:r>
      <w:r>
        <w:rPr>
          <w:lang w:val="en-US" w:eastAsia="fr-FR"/>
        </w:rPr>
        <w:tab/>
      </w:r>
      <w:r>
        <w:rPr>
          <w:lang w:val="en-US" w:eastAsia="fr-FR"/>
        </w:rPr>
        <w:tab/>
        <w:t xml:space="preserve">=&gt; </w:t>
      </w:r>
      <w:r w:rsidRPr="009F4271">
        <w:rPr>
          <w:lang w:val="en-US" w:eastAsia="fr-FR"/>
        </w:rPr>
        <w:t>Demux</w:t>
      </w:r>
      <w:r>
        <w:rPr>
          <w:lang w:val="en-US" w:eastAsia="fr-FR"/>
        </w:rPr>
        <w:t>_Data);</w:t>
      </w:r>
    </w:p>
    <w:p w:rsidR="00962FF1" w:rsidRDefault="00962FF1" w:rsidP="00962FF1">
      <w:pPr>
        <w:spacing w:after="200"/>
        <w:jc w:val="left"/>
        <w:rPr>
          <w:lang w:val="en-US" w:eastAsia="fr-FR"/>
        </w:rPr>
      </w:pPr>
      <w:r>
        <w:rPr>
          <w:lang w:val="en-US" w:eastAsia="fr-FR"/>
        </w:rPr>
        <w:br w:type="page"/>
      </w:r>
    </w:p>
    <w:p w:rsidR="003866DF" w:rsidRDefault="003866DF" w:rsidP="00972442">
      <w:pPr>
        <w:pStyle w:val="Titre2"/>
        <w:rPr>
          <w:lang w:val="en-US" w:eastAsia="fr-FR"/>
        </w:rPr>
      </w:pPr>
      <w:bookmarkStart w:id="10" w:name="_Toc372546790"/>
      <w:r>
        <w:rPr>
          <w:lang w:val="en-US" w:eastAsia="fr-FR"/>
        </w:rPr>
        <w:lastRenderedPageBreak/>
        <w:t>IIR CEL Filter</w:t>
      </w:r>
      <w:bookmarkEnd w:id="10"/>
    </w:p>
    <w:p w:rsidR="003866DF" w:rsidRDefault="003866DF" w:rsidP="00972442">
      <w:pPr>
        <w:pStyle w:val="Titre3"/>
        <w:rPr>
          <w:lang w:val="en-US" w:eastAsia="fr-FR"/>
        </w:rPr>
      </w:pPr>
      <w:r>
        <w:rPr>
          <w:lang w:val="en-US" w:eastAsia="fr-FR"/>
        </w:rPr>
        <w:t>Overview</w:t>
      </w:r>
    </w:p>
    <w:p w:rsidR="003866DF" w:rsidRPr="00E94370" w:rsidRDefault="003866DF" w:rsidP="003866DF">
      <w:pPr>
        <w:jc w:val="center"/>
        <w:rPr>
          <w:lang w:val="en-US" w:eastAsia="fr-FR"/>
        </w:rPr>
      </w:pPr>
      <w:r w:rsidRPr="00E94370">
        <w:rPr>
          <w:noProof/>
          <w:lang w:eastAsia="fr-FR"/>
        </w:rPr>
        <w:drawing>
          <wp:inline distT="0" distB="0" distL="0" distR="0">
            <wp:extent cx="4071934" cy="1214446"/>
            <wp:effectExtent l="0" t="0" r="0" b="0"/>
            <wp:docPr id="16"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71934" cy="1214446"/>
                      <a:chOff x="2357422" y="571480"/>
                      <a:chExt cx="4071934" cy="1214446"/>
                    </a:xfrm>
                  </a:grpSpPr>
                  <a:sp>
                    <a:nvSpPr>
                      <a:cNvPr id="41" name="Rectangle 40"/>
                      <a:cNvSpPr/>
                    </a:nvSpPr>
                    <a:spPr>
                      <a:xfrm>
                        <a:off x="3428992" y="571480"/>
                        <a:ext cx="1928826" cy="1214446"/>
                      </a:xfrm>
                      <a:prstGeom prst="rect">
                        <a:avLst/>
                      </a:prstGeom>
                    </a:spPr>
                    <a:txSp>
                      <a:txBody>
                        <a:bodyPr rtlCol="0" anchor="t" anchorCtr="0"/>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i="1" dirty="0" smtClean="0">
                              <a:solidFill>
                                <a:schemeClr val="tx1">
                                  <a:lumMod val="95000"/>
                                  <a:lumOff val="5000"/>
                                </a:schemeClr>
                              </a:solidFill>
                            </a:rPr>
                            <a:t>IIR_CEL_CTRLR_v2</a:t>
                          </a:r>
                          <a:endParaRPr lang="fr-FR" i="1" dirty="0">
                            <a:solidFill>
                              <a:schemeClr val="tx1">
                                <a:lumMod val="95000"/>
                                <a:lumOff val="5000"/>
                              </a:schemeClr>
                            </a:solidFill>
                          </a:endParaRPr>
                        </a:p>
                      </a:txBody>
                      <a:useSpRect/>
                    </a:txSp>
                    <a:style>
                      <a:lnRef idx="1">
                        <a:schemeClr val="accent1"/>
                      </a:lnRef>
                      <a:fillRef idx="2">
                        <a:schemeClr val="accent1"/>
                      </a:fillRef>
                      <a:effectRef idx="1">
                        <a:schemeClr val="accent1"/>
                      </a:effectRef>
                      <a:fontRef idx="minor">
                        <a:schemeClr val="dk1"/>
                      </a:fontRef>
                    </a:style>
                  </a:sp>
                  <a:sp>
                    <a:nvSpPr>
                      <a:cNvPr id="42" name="Flèche droite 41"/>
                      <a:cNvSpPr/>
                    </a:nvSpPr>
                    <a:spPr>
                      <a:xfrm>
                        <a:off x="5357818" y="857232"/>
                        <a:ext cx="107153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fr-FR" sz="900" dirty="0" smtClean="0"/>
                            <a:t>SAMPLE_OUT</a:t>
                          </a:r>
                        </a:p>
                      </a:txBody>
                      <a:useSpRect/>
                    </a:txSp>
                    <a:style>
                      <a:lnRef idx="0">
                        <a:schemeClr val="accent3"/>
                      </a:lnRef>
                      <a:fillRef idx="3">
                        <a:schemeClr val="accent3"/>
                      </a:fillRef>
                      <a:effectRef idx="3">
                        <a:schemeClr val="accent3"/>
                      </a:effectRef>
                      <a:fontRef idx="minor">
                        <a:schemeClr val="lt1"/>
                      </a:fontRef>
                    </a:style>
                  </a:sp>
                  <a:sp>
                    <a:nvSpPr>
                      <a:cNvPr id="43" name="Flèche droite 42"/>
                      <a:cNvSpPr/>
                    </a:nvSpPr>
                    <a:spPr>
                      <a:xfrm>
                        <a:off x="2357422" y="857232"/>
                        <a:ext cx="1071570"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1000" dirty="0" smtClean="0"/>
                            <a:t>SAMPLE_IN</a:t>
                          </a:r>
                          <a:endParaRPr lang="fr-FR" sz="1000" dirty="0"/>
                        </a:p>
                      </a:txBody>
                      <a:useSpRect/>
                    </a:txSp>
                    <a:style>
                      <a:lnRef idx="0">
                        <a:schemeClr val="accent1"/>
                      </a:lnRef>
                      <a:fillRef idx="3">
                        <a:schemeClr val="accent1"/>
                      </a:fillRef>
                      <a:effectRef idx="3">
                        <a:schemeClr val="accent1"/>
                      </a:effectRef>
                      <a:fontRef idx="minor">
                        <a:schemeClr val="lt1"/>
                      </a:fontRef>
                    </a:style>
                  </a:sp>
                  <a:sp>
                    <a:nvSpPr>
                      <a:cNvPr id="44" name="Flèche droite 43"/>
                      <a:cNvSpPr/>
                    </a:nvSpPr>
                    <a:spPr>
                      <a:xfrm>
                        <a:off x="5357818" y="1285860"/>
                        <a:ext cx="107153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fr-FR" sz="900" dirty="0" err="1" smtClean="0"/>
                            <a:t>Valid</a:t>
                          </a:r>
                          <a:endParaRPr lang="fr-FR" sz="900" dirty="0" smtClean="0"/>
                        </a:p>
                      </a:txBody>
                      <a:useSpRect/>
                    </a:txSp>
                    <a:style>
                      <a:lnRef idx="0">
                        <a:schemeClr val="accent3"/>
                      </a:lnRef>
                      <a:fillRef idx="3">
                        <a:schemeClr val="accent3"/>
                      </a:fillRef>
                      <a:effectRef idx="3">
                        <a:schemeClr val="accent3"/>
                      </a:effectRef>
                      <a:fontRef idx="minor">
                        <a:schemeClr val="lt1"/>
                      </a:fontRef>
                    </a:style>
                  </a:sp>
                  <a:sp>
                    <a:nvSpPr>
                      <a:cNvPr id="45" name="Flèche droite 44"/>
                      <a:cNvSpPr/>
                    </a:nvSpPr>
                    <a:spPr>
                      <a:xfrm>
                        <a:off x="2357422" y="1285860"/>
                        <a:ext cx="1071570"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1000" dirty="0" err="1" smtClean="0"/>
                            <a:t>Valid</a:t>
                          </a:r>
                          <a:endParaRPr lang="fr-FR" sz="1000" dirty="0"/>
                        </a:p>
                      </a:txBody>
                      <a:useSpRect/>
                    </a:txSp>
                    <a:style>
                      <a:lnRef idx="0">
                        <a:schemeClr val="accent1"/>
                      </a:lnRef>
                      <a:fillRef idx="3">
                        <a:schemeClr val="accent1"/>
                      </a:fillRef>
                      <a:effectRef idx="3">
                        <a:schemeClr val="accent1"/>
                      </a:effectRef>
                      <a:fontRef idx="minor">
                        <a:schemeClr val="lt1"/>
                      </a:fontRef>
                    </a:style>
                  </a:sp>
                </lc:lockedCanvas>
              </a:graphicData>
            </a:graphic>
          </wp:inline>
        </w:drawing>
      </w:r>
    </w:p>
    <w:p w:rsidR="003866DF" w:rsidRDefault="003866DF" w:rsidP="00972442">
      <w:pPr>
        <w:pStyle w:val="Titre3"/>
        <w:rPr>
          <w:lang w:val="en-US" w:eastAsia="fr-FR"/>
        </w:rPr>
      </w:pPr>
      <w:r>
        <w:rPr>
          <w:lang w:val="en-US" w:eastAsia="fr-FR"/>
        </w:rPr>
        <w:t>Operation</w:t>
      </w:r>
    </w:p>
    <w:p w:rsidR="003866DF" w:rsidRDefault="003866DF" w:rsidP="003866DF">
      <w:pPr>
        <w:rPr>
          <w:lang w:val="en-US" w:eastAsia="fr-FR"/>
        </w:rPr>
      </w:pPr>
      <w:r>
        <w:rPr>
          <w:lang w:val="en-US" w:eastAsia="fr-FR"/>
        </w:rPr>
        <w:t xml:space="preserve">IIR Filter </w:t>
      </w:r>
      <w:r w:rsidRPr="00F2445E">
        <w:rPr>
          <w:lang w:val="en-US" w:eastAsia="fr-FR"/>
        </w:rPr>
        <w:t>is a sub-system</w:t>
      </w:r>
      <w:r>
        <w:rPr>
          <w:lang w:val="en-US" w:eastAsia="fr-FR"/>
        </w:rPr>
        <w:t xml:space="preserve"> which computes IIR CEL on sample Data.  The IIR CEL is a succession of IIR of order 2 (as shown below):</w:t>
      </w:r>
    </w:p>
    <w:p w:rsidR="003866DF" w:rsidRPr="007D4E22" w:rsidRDefault="003866DF" w:rsidP="003866DF">
      <w:r w:rsidRPr="00E776C2">
        <w:rPr>
          <w:rFonts w:ascii="Cambria Math" w:hAnsi="Cambria Math"/>
          <w:lang w:val="en-US"/>
        </w:rPr>
        <w:br/>
      </w: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y</m:t>
          </m:r>
          <m:d>
            <m:dPr>
              <m:begChr m:val="["/>
              <m:endChr m:val="]"/>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y</m:t>
          </m:r>
          <m:d>
            <m:dPr>
              <m:begChr m:val="["/>
              <m:endChr m:val="]"/>
              <m:ctrlPr>
                <w:rPr>
                  <w:rFonts w:ascii="Cambria Math" w:hAnsi="Cambria Math"/>
                  <w:i/>
                </w:rPr>
              </m:ctrlPr>
            </m:dPr>
            <m:e>
              <m:r>
                <w:rPr>
                  <w:rFonts w:ascii="Cambria Math" w:hAnsi="Cambria Math"/>
                </w:rPr>
                <m:t>i-1</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y</m:t>
          </m:r>
          <m:d>
            <m:dPr>
              <m:begChr m:val="["/>
              <m:endChr m:val="]"/>
              <m:ctrlPr>
                <w:rPr>
                  <w:rFonts w:ascii="Cambria Math" w:hAnsi="Cambria Math"/>
                  <w:i/>
                </w:rPr>
              </m:ctrlPr>
            </m:dPr>
            <m:e>
              <m:r>
                <w:rPr>
                  <w:rFonts w:ascii="Cambria Math" w:hAnsi="Cambria Math"/>
                </w:rPr>
                <m:t>i-2</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x</m:t>
          </m:r>
          <m:d>
            <m:dPr>
              <m:begChr m:val="["/>
              <m:endChr m:val="]"/>
              <m:ctrlPr>
                <w:rPr>
                  <w:rFonts w:ascii="Cambria Math" w:hAnsi="Cambria Math"/>
                  <w:i/>
                </w:rPr>
              </m:ctrlPr>
            </m:dPr>
            <m:e>
              <m:r>
                <w:rPr>
                  <w:rFonts w:ascii="Cambria Math" w:hAnsi="Cambria Math"/>
                </w:rPr>
                <m:t>i</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d>
            <m:dPr>
              <m:begChr m:val="["/>
              <m:endChr m:val="]"/>
              <m:ctrlPr>
                <w:rPr>
                  <w:rFonts w:ascii="Cambria Math" w:hAnsi="Cambria Math"/>
                  <w:i/>
                </w:rPr>
              </m:ctrlPr>
            </m:dPr>
            <m:e>
              <m:r>
                <w:rPr>
                  <w:rFonts w:ascii="Cambria Math" w:hAnsi="Cambria Math"/>
                </w:rPr>
                <m:t>i-1</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x</m:t>
          </m:r>
          <m:d>
            <m:dPr>
              <m:begChr m:val="["/>
              <m:endChr m:val="]"/>
              <m:ctrlPr>
                <w:rPr>
                  <w:rFonts w:ascii="Cambria Math" w:hAnsi="Cambria Math"/>
                  <w:i/>
                </w:rPr>
              </m:ctrlPr>
            </m:dPr>
            <m:e>
              <m:r>
                <w:rPr>
                  <w:rFonts w:ascii="Cambria Math" w:hAnsi="Cambria Math"/>
                </w:rPr>
                <m:t>i-2</m:t>
              </m:r>
            </m:e>
          </m:d>
        </m:oMath>
      </m:oMathPara>
    </w:p>
    <w:p w:rsidR="003866DF" w:rsidRDefault="003866DF" w:rsidP="003866DF"/>
    <w:p w:rsidR="003866DF" w:rsidRDefault="003866DF" w:rsidP="003866DF">
      <w:pPr>
        <w:keepNext/>
        <w:jc w:val="center"/>
      </w:pPr>
      <w:r>
        <w:rPr>
          <w:noProof/>
          <w:lang w:eastAsia="fr-FR"/>
        </w:rPr>
        <w:drawing>
          <wp:inline distT="0" distB="0" distL="0" distR="0">
            <wp:extent cx="4567813" cy="2798313"/>
            <wp:effectExtent l="0" t="0" r="4445"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2-05 at 12.08.55 PM.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567813" cy="2798313"/>
                    </a:xfrm>
                    <a:prstGeom prst="rect">
                      <a:avLst/>
                    </a:prstGeom>
                  </pic:spPr>
                </pic:pic>
              </a:graphicData>
            </a:graphic>
          </wp:inline>
        </w:drawing>
      </w:r>
    </w:p>
    <w:p w:rsidR="003866DF" w:rsidRPr="00E776C2" w:rsidRDefault="003866DF" w:rsidP="003866DF">
      <w:pPr>
        <w:pStyle w:val="Lgende"/>
        <w:rPr>
          <w:b w:val="0"/>
          <w:lang w:val="en-US"/>
        </w:rPr>
      </w:pPr>
      <w:r w:rsidRPr="00E776C2">
        <w:rPr>
          <w:b w:val="0"/>
          <w:lang w:val="en-US"/>
        </w:rPr>
        <w:t>Digital filter of order two</w:t>
      </w:r>
    </w:p>
    <w:p w:rsidR="003866DF" w:rsidRDefault="003866DF" w:rsidP="003866DF">
      <w:pPr>
        <w:rPr>
          <w:lang w:val="en-US" w:eastAsia="fr-FR"/>
        </w:rPr>
      </w:pPr>
    </w:p>
    <w:p w:rsidR="003866DF" w:rsidRDefault="003866DF" w:rsidP="003866DF">
      <w:pPr>
        <w:rPr>
          <w:lang w:val="en-US" w:eastAsia="fr-FR"/>
        </w:rPr>
      </w:pPr>
      <w:r>
        <w:rPr>
          <w:lang w:val="en-US" w:eastAsia="fr-FR"/>
        </w:rPr>
        <w:t>The IIR CEL can compute C channel “in parallel”. The data is set in parallel (Data channel0, channel1, …, channelC) and output in parallel. For each CEL, all channels use the same coefficients (b2, b1, b0, a2, a1). The coefficients are constants define at instantiation.</w:t>
      </w:r>
    </w:p>
    <w:p w:rsidR="003866DF" w:rsidRDefault="003866DF" w:rsidP="003866DF">
      <w:pPr>
        <w:rPr>
          <w:lang w:val="en-US" w:eastAsia="fr-FR"/>
        </w:rPr>
      </w:pPr>
    </w:p>
    <w:p w:rsidR="003866DF" w:rsidRDefault="003866DF" w:rsidP="003866DF">
      <w:pPr>
        <w:rPr>
          <w:lang w:val="en-US" w:eastAsia="fr-FR"/>
        </w:rPr>
      </w:pPr>
      <w:r>
        <w:rPr>
          <w:lang w:val="en-US" w:eastAsia="fr-FR"/>
        </w:rPr>
        <w:t>As shown is the next figure, IIR_CEL sub system is composed of 2 blocks:</w:t>
      </w:r>
    </w:p>
    <w:p w:rsidR="003866DF" w:rsidRDefault="003866DF" w:rsidP="003866DF">
      <w:pPr>
        <w:pStyle w:val="Paragraphedeliste"/>
        <w:numPr>
          <w:ilvl w:val="0"/>
          <w:numId w:val="4"/>
        </w:numPr>
        <w:rPr>
          <w:lang w:val="en-US" w:eastAsia="fr-FR"/>
        </w:rPr>
      </w:pPr>
      <w:r>
        <w:rPr>
          <w:lang w:val="en-US" w:eastAsia="fr-FR"/>
        </w:rPr>
        <w:t>Dataflow which receives the sample, compute, stock and output the data</w:t>
      </w:r>
    </w:p>
    <w:p w:rsidR="003866DF" w:rsidRPr="00BA3AA0" w:rsidRDefault="003866DF" w:rsidP="003866DF">
      <w:pPr>
        <w:pStyle w:val="Paragraphedeliste"/>
        <w:numPr>
          <w:ilvl w:val="0"/>
          <w:numId w:val="4"/>
        </w:numPr>
        <w:rPr>
          <w:lang w:val="en-US" w:eastAsia="fr-FR"/>
        </w:rPr>
      </w:pPr>
      <w:r>
        <w:rPr>
          <w:lang w:val="en-US" w:eastAsia="fr-FR"/>
        </w:rPr>
        <w:t>Control which controls the dataflow part</w:t>
      </w:r>
    </w:p>
    <w:p w:rsidR="003866DF" w:rsidRDefault="003866DF" w:rsidP="003866DF">
      <w:pPr>
        <w:jc w:val="center"/>
        <w:rPr>
          <w:lang w:val="en-US" w:eastAsia="fr-FR"/>
        </w:rPr>
      </w:pPr>
      <w:r w:rsidRPr="00BA3AA0">
        <w:rPr>
          <w:noProof/>
          <w:lang w:eastAsia="fr-FR"/>
        </w:rPr>
        <w:lastRenderedPageBreak/>
        <w:drawing>
          <wp:inline distT="0" distB="0" distL="0" distR="0">
            <wp:extent cx="4880345" cy="1945758"/>
            <wp:effectExtent l="19050" t="0" r="0" b="0"/>
            <wp:docPr id="19"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43834" cy="3286148"/>
                      <a:chOff x="714348" y="2500306"/>
                      <a:chExt cx="7643834" cy="3286148"/>
                    </a:xfrm>
                  </a:grpSpPr>
                  <a:sp>
                    <a:nvSpPr>
                      <a:cNvPr id="104" name="Rectangle 103"/>
                      <a:cNvSpPr/>
                    </a:nvSpPr>
                    <a:spPr>
                      <a:xfrm>
                        <a:off x="1000100" y="2500306"/>
                        <a:ext cx="7000924" cy="3286148"/>
                      </a:xfrm>
                      <a:prstGeom prst="rect">
                        <a:avLst/>
                      </a:prstGeom>
                    </a:spPr>
                    <a:txSp>
                      <a:txBody>
                        <a:bodyPr rtlCol="0" anchor="t" anchorCtr="0"/>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i="1" dirty="0" smtClean="0">
                              <a:solidFill>
                                <a:schemeClr val="accent1">
                                  <a:lumMod val="60000"/>
                                  <a:lumOff val="40000"/>
                                </a:schemeClr>
                              </a:solidFill>
                            </a:rPr>
                            <a:t>IIR_CEL_CTRLR_v2</a:t>
                          </a:r>
                          <a:endParaRPr lang="fr-FR" i="1" dirty="0">
                            <a:solidFill>
                              <a:schemeClr val="accent1">
                                <a:lumMod val="60000"/>
                                <a:lumOff val="40000"/>
                              </a:schemeClr>
                            </a:solidFill>
                          </a:endParaRPr>
                        </a:p>
                      </a:txBody>
                      <a:useSpRect/>
                    </a:txSp>
                    <a:style>
                      <a:lnRef idx="2">
                        <a:schemeClr val="accent1"/>
                      </a:lnRef>
                      <a:fillRef idx="1">
                        <a:schemeClr val="lt1"/>
                      </a:fillRef>
                      <a:effectRef idx="0">
                        <a:schemeClr val="accent1"/>
                      </a:effectRef>
                      <a:fontRef idx="minor">
                        <a:schemeClr val="dk1"/>
                      </a:fontRef>
                    </a:style>
                  </a:sp>
                  <a:sp>
                    <a:nvSpPr>
                      <a:cNvPr id="94" name="Rectangle 93"/>
                      <a:cNvSpPr/>
                    </a:nvSpPr>
                    <a:spPr>
                      <a:xfrm>
                        <a:off x="1500166" y="4286256"/>
                        <a:ext cx="5786478" cy="1214446"/>
                      </a:xfrm>
                      <a:prstGeom prst="rect">
                        <a:avLst/>
                      </a:prstGeom>
                    </a:spPr>
                    <a:txSp>
                      <a:txBody>
                        <a:bodyPr rtlCol="0" anchor="ctr" anchorCtr="0"/>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i="1" dirty="0" smtClean="0">
                              <a:solidFill>
                                <a:schemeClr val="tx1"/>
                              </a:solidFill>
                            </a:rPr>
                            <a:t>IIR_CEL_CTRLR_v2_Control</a:t>
                          </a:r>
                          <a:endParaRPr lang="fr-FR" i="1" dirty="0">
                            <a:solidFill>
                              <a:schemeClr val="tx1"/>
                            </a:solidFill>
                          </a:endParaRPr>
                        </a:p>
                      </a:txBody>
                      <a:useSpRect/>
                    </a:txSp>
                    <a:style>
                      <a:lnRef idx="1">
                        <a:schemeClr val="accent1"/>
                      </a:lnRef>
                      <a:fillRef idx="2">
                        <a:schemeClr val="accent1"/>
                      </a:fillRef>
                      <a:effectRef idx="1">
                        <a:schemeClr val="accent1"/>
                      </a:effectRef>
                      <a:fontRef idx="minor">
                        <a:schemeClr val="dk1"/>
                      </a:fontRef>
                    </a:style>
                  </a:sp>
                  <a:sp>
                    <a:nvSpPr>
                      <a:cNvPr id="2" name="Rectangle 1"/>
                      <a:cNvSpPr/>
                    </a:nvSpPr>
                    <a:spPr>
                      <a:xfrm>
                        <a:off x="2357422" y="3071810"/>
                        <a:ext cx="4929222" cy="857256"/>
                      </a:xfrm>
                      <a:prstGeom prst="rect">
                        <a:avLst/>
                      </a:prstGeom>
                    </a:spPr>
                    <a:txSp>
                      <a:txBody>
                        <a:bodyPr rtlCol="0" anchor="ctr" anchorCtr="0"/>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i="1" dirty="0" smtClean="0">
                              <a:solidFill>
                                <a:schemeClr val="tx1"/>
                              </a:solidFill>
                            </a:rPr>
                            <a:t>IIR_CEL_CTRLR_v2_Dataflow</a:t>
                          </a:r>
                          <a:endParaRPr lang="fr-FR" i="1" dirty="0">
                            <a:solidFill>
                              <a:schemeClr val="tx1"/>
                            </a:solidFill>
                          </a:endParaRPr>
                        </a:p>
                      </a:txBody>
                      <a:useSpRect/>
                    </a:txSp>
                    <a:style>
                      <a:lnRef idx="1">
                        <a:schemeClr val="accent1"/>
                      </a:lnRef>
                      <a:fillRef idx="2">
                        <a:schemeClr val="accent1"/>
                      </a:fillRef>
                      <a:effectRef idx="1">
                        <a:schemeClr val="accent1"/>
                      </a:effectRef>
                      <a:fontRef idx="minor">
                        <a:schemeClr val="dk1"/>
                      </a:fontRef>
                    </a:style>
                  </a:sp>
                  <a:sp>
                    <a:nvSpPr>
                      <a:cNvPr id="8" name="Flèche droite 7"/>
                      <a:cNvSpPr/>
                    </a:nvSpPr>
                    <a:spPr>
                      <a:xfrm>
                        <a:off x="7286644" y="3357562"/>
                        <a:ext cx="107153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fr-FR" sz="900" dirty="0" smtClean="0"/>
                            <a:t>SAMPLE_OUT</a:t>
                          </a:r>
                        </a:p>
                      </a:txBody>
                      <a:useSpRect/>
                    </a:txSp>
                    <a:style>
                      <a:lnRef idx="0">
                        <a:schemeClr val="accent3"/>
                      </a:lnRef>
                      <a:fillRef idx="3">
                        <a:schemeClr val="accent3"/>
                      </a:fillRef>
                      <a:effectRef idx="3">
                        <a:schemeClr val="accent3"/>
                      </a:effectRef>
                      <a:fontRef idx="minor">
                        <a:schemeClr val="lt1"/>
                      </a:fontRef>
                    </a:style>
                  </a:sp>
                  <a:sp>
                    <a:nvSpPr>
                      <a:cNvPr id="57" name="Flèche droite 56"/>
                      <a:cNvSpPr/>
                    </a:nvSpPr>
                    <a:spPr>
                      <a:xfrm>
                        <a:off x="714348" y="3357562"/>
                        <a:ext cx="1071570"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1000" dirty="0" smtClean="0"/>
                            <a:t>SAMPLE_IN</a:t>
                          </a:r>
                          <a:endParaRPr lang="fr-FR" sz="1000" dirty="0"/>
                        </a:p>
                      </a:txBody>
                      <a:useSpRect/>
                    </a:txSp>
                    <a:style>
                      <a:lnRef idx="0">
                        <a:schemeClr val="accent1"/>
                      </a:lnRef>
                      <a:fillRef idx="3">
                        <a:schemeClr val="accent1"/>
                      </a:fillRef>
                      <a:effectRef idx="3">
                        <a:schemeClr val="accent1"/>
                      </a:effectRef>
                      <a:fontRef idx="minor">
                        <a:schemeClr val="lt1"/>
                      </a:fontRef>
                    </a:style>
                  </a:sp>
                  <a:grpSp>
                    <a:nvGrpSpPr>
                      <a:cNvPr id="72" name="Groupe 71"/>
                      <a:cNvGrpSpPr/>
                    </a:nvGrpSpPr>
                    <a:grpSpPr>
                      <a:xfrm>
                        <a:off x="6564972" y="3929066"/>
                        <a:ext cx="721672" cy="972743"/>
                        <a:chOff x="7455398" y="4027893"/>
                        <a:chExt cx="721672" cy="972743"/>
                      </a:xfrm>
                    </a:grpSpPr>
                    <a:sp>
                      <a:nvSpPr>
                        <a:cNvPr id="73" name="Flèche droite 72"/>
                        <a:cNvSpPr/>
                      </a:nvSpPr>
                      <a:spPr>
                        <a:xfrm rot="16200000">
                          <a:off x="7651852" y="4010034"/>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74" name="ZoneTexte 73"/>
                        <a:cNvSpPr txBox="1"/>
                      </a:nvSpPr>
                      <a:spPr>
                        <a:xfrm>
                          <a:off x="7455398" y="4385083"/>
                          <a:ext cx="721672" cy="615553"/>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ALU_CTRL</a:t>
                            </a:r>
                          </a:p>
                          <a:p>
                            <a:pPr>
                              <a:buFont typeface="Arial" pitchFamily="34" charset="0"/>
                              <a:buChar char="•"/>
                            </a:pPr>
                            <a:r>
                              <a:rPr lang="fr-FR" sz="800" dirty="0" smtClean="0"/>
                              <a:t>MULT</a:t>
                            </a:r>
                          </a:p>
                          <a:p>
                            <a:pPr>
                              <a:buFont typeface="Arial" pitchFamily="34" charset="0"/>
                              <a:buChar char="•"/>
                            </a:pPr>
                            <a:r>
                              <a:rPr lang="fr-FR" sz="800" dirty="0" smtClean="0"/>
                              <a:t>MAC</a:t>
                            </a:r>
                          </a:p>
                          <a:p>
                            <a:pPr>
                              <a:buFont typeface="Arial" pitchFamily="34" charset="0"/>
                              <a:buChar char="•"/>
                            </a:pPr>
                            <a:r>
                              <a:rPr lang="fr-FR" sz="800" dirty="0" smtClean="0"/>
                              <a:t>NOP</a:t>
                            </a:r>
                            <a:endParaRPr lang="fr-FR" sz="800" dirty="0"/>
                          </a:p>
                        </a:txBody>
                        <a:useSpRect/>
                      </a:txSp>
                    </a:sp>
                  </a:grpSp>
                  <a:grpSp>
                    <a:nvGrpSpPr>
                      <a:cNvPr id="75" name="Groupe 74"/>
                      <a:cNvGrpSpPr/>
                    </a:nvGrpSpPr>
                    <a:grpSpPr>
                      <a:xfrm>
                        <a:off x="5857884" y="3929066"/>
                        <a:ext cx="686406" cy="603411"/>
                        <a:chOff x="6536545" y="4357694"/>
                        <a:chExt cx="686406" cy="603411"/>
                      </a:xfrm>
                    </a:grpSpPr>
                    <a:sp>
                      <a:nvSpPr>
                        <a:cNvPr id="76" name="Flèche droite 75"/>
                        <a:cNvSpPr/>
                      </a:nvSpPr>
                      <a:spPr>
                        <a:xfrm rot="16200000">
                          <a:off x="6732999" y="4339835"/>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77" name="ZoneTexte 76"/>
                        <a:cNvSpPr txBox="1"/>
                      </a:nvSpPr>
                      <a:spPr>
                        <a:xfrm>
                          <a:off x="6536545" y="4714884"/>
                          <a:ext cx="686406"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Coeff_Sel</a:t>
                            </a:r>
                            <a:endParaRPr lang="fr-FR" sz="800" dirty="0"/>
                          </a:p>
                        </a:txBody>
                        <a:useSpRect/>
                      </a:txSp>
                    </a:sp>
                  </a:grpSp>
                  <a:grpSp>
                    <a:nvGrpSpPr>
                      <a:cNvPr id="78" name="Groupe 77"/>
                      <a:cNvGrpSpPr/>
                    </a:nvGrpSpPr>
                    <a:grpSpPr>
                      <a:xfrm>
                        <a:off x="5143504" y="3929066"/>
                        <a:ext cx="849913" cy="603411"/>
                        <a:chOff x="5786446" y="3571877"/>
                        <a:chExt cx="849913" cy="603411"/>
                      </a:xfrm>
                    </a:grpSpPr>
                    <a:sp>
                      <a:nvSpPr>
                        <a:cNvPr id="79" name="Flèche droite 78"/>
                        <a:cNvSpPr/>
                      </a:nvSpPr>
                      <a:spPr>
                        <a:xfrm rot="16200000">
                          <a:off x="5982900" y="3554018"/>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80" name="ZoneTexte 79"/>
                        <a:cNvSpPr txBox="1"/>
                      </a:nvSpPr>
                      <a:spPr>
                        <a:xfrm>
                          <a:off x="5786446" y="3929067"/>
                          <a:ext cx="849913"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Sel_Src_OP1</a:t>
                            </a:r>
                            <a:endParaRPr lang="fr-FR" sz="800" dirty="0"/>
                          </a:p>
                        </a:txBody>
                        <a:useSpRect/>
                      </a:txSp>
                    </a:sp>
                  </a:grpSp>
                  <a:grpSp>
                    <a:nvGrpSpPr>
                      <a:cNvPr id="81" name="Groupe 80"/>
                      <a:cNvGrpSpPr/>
                    </a:nvGrpSpPr>
                    <a:grpSpPr>
                      <a:xfrm>
                        <a:off x="3000364" y="3929066"/>
                        <a:ext cx="745717" cy="603411"/>
                        <a:chOff x="2928926" y="3713326"/>
                        <a:chExt cx="745717" cy="603411"/>
                      </a:xfrm>
                    </a:grpSpPr>
                    <a:sp>
                      <a:nvSpPr>
                        <a:cNvPr id="82" name="Flèche droite 81"/>
                        <a:cNvSpPr/>
                      </a:nvSpPr>
                      <a:spPr>
                        <a:xfrm rot="16200000">
                          <a:off x="3125380" y="3695467"/>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83" name="ZoneTexte 82"/>
                        <a:cNvSpPr txBox="1"/>
                      </a:nvSpPr>
                      <a:spPr>
                        <a:xfrm>
                          <a:off x="2928926" y="4070516"/>
                          <a:ext cx="745717"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Sel_Src_W</a:t>
                            </a:r>
                            <a:endParaRPr lang="fr-FR" sz="800" dirty="0"/>
                          </a:p>
                        </a:txBody>
                        <a:useSpRect/>
                      </a:txSp>
                    </a:sp>
                  </a:grpSp>
                  <a:grpSp>
                    <a:nvGrpSpPr>
                      <a:cNvPr id="84" name="Groupe 83"/>
                      <a:cNvGrpSpPr/>
                    </a:nvGrpSpPr>
                    <a:grpSpPr>
                      <a:xfrm>
                        <a:off x="3714744" y="3929066"/>
                        <a:ext cx="774571" cy="603411"/>
                        <a:chOff x="3750463" y="4143380"/>
                        <a:chExt cx="774571" cy="603411"/>
                      </a:xfrm>
                    </a:grpSpPr>
                    <a:sp>
                      <a:nvSpPr>
                        <a:cNvPr id="85" name="Flèche droite 84"/>
                        <a:cNvSpPr/>
                      </a:nvSpPr>
                      <a:spPr>
                        <a:xfrm rot="16200000">
                          <a:off x="3946917" y="4125521"/>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86" name="ZoneTexte 85"/>
                        <a:cNvSpPr txBox="1"/>
                      </a:nvSpPr>
                      <a:spPr>
                        <a:xfrm>
                          <a:off x="3750463" y="4500570"/>
                          <a:ext cx="774571"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CTRL_Read</a:t>
                            </a:r>
                            <a:endParaRPr lang="fr-FR" sz="1000" b="1" dirty="0" smtClean="0"/>
                          </a:p>
                        </a:txBody>
                        <a:useSpRect/>
                      </a:txSp>
                    </a:sp>
                  </a:grpSp>
                  <a:grpSp>
                    <a:nvGrpSpPr>
                      <a:cNvPr id="87" name="Groupe 86"/>
                      <a:cNvGrpSpPr/>
                    </a:nvGrpSpPr>
                    <a:grpSpPr>
                      <a:xfrm>
                        <a:off x="4429124" y="3929066"/>
                        <a:ext cx="809837" cy="603411"/>
                        <a:chOff x="4607719" y="4143380"/>
                        <a:chExt cx="809837" cy="603411"/>
                      </a:xfrm>
                    </a:grpSpPr>
                    <a:sp>
                      <a:nvSpPr>
                        <a:cNvPr id="88" name="Flèche droite 87"/>
                        <a:cNvSpPr/>
                      </a:nvSpPr>
                      <a:spPr>
                        <a:xfrm rot="16200000">
                          <a:off x="4804173" y="4125521"/>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89" name="ZoneTexte 88"/>
                        <a:cNvSpPr txBox="1"/>
                      </a:nvSpPr>
                      <a:spPr>
                        <a:xfrm>
                          <a:off x="4607719" y="4500570"/>
                          <a:ext cx="809837"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CTRL_Write</a:t>
                            </a:r>
                            <a:endParaRPr lang="fr-FR" sz="1000" b="1" dirty="0" smtClean="0"/>
                          </a:p>
                        </a:txBody>
                        <a:useSpRect/>
                      </a:txSp>
                    </a:sp>
                  </a:grpSp>
                  <a:grpSp>
                    <a:nvGrpSpPr>
                      <a:cNvPr id="90" name="Groupe 89"/>
                      <a:cNvGrpSpPr/>
                    </a:nvGrpSpPr>
                    <a:grpSpPr>
                      <a:xfrm>
                        <a:off x="2253044" y="3929066"/>
                        <a:ext cx="747320" cy="603411"/>
                        <a:chOff x="1071538" y="3748250"/>
                        <a:chExt cx="747320" cy="603411"/>
                      </a:xfrm>
                    </a:grpSpPr>
                    <a:sp>
                      <a:nvSpPr>
                        <a:cNvPr id="91" name="Flèche droite 90"/>
                        <a:cNvSpPr/>
                      </a:nvSpPr>
                      <a:spPr>
                        <a:xfrm rot="16200000">
                          <a:off x="1267992" y="3730391"/>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92" name="ZoneTexte 91"/>
                        <a:cNvSpPr txBox="1"/>
                      </a:nvSpPr>
                      <a:spPr>
                        <a:xfrm>
                          <a:off x="1071538" y="4105440"/>
                          <a:ext cx="747320"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Sel_Src_IN</a:t>
                            </a:r>
                            <a:endParaRPr lang="fr-FR" sz="800" dirty="0"/>
                          </a:p>
                        </a:txBody>
                        <a:useSpRect/>
                      </a:txSp>
                    </a:sp>
                  </a:grpSp>
                  <a:sp>
                    <a:nvSpPr>
                      <a:cNvPr id="93" name="Triangle isocèle 92"/>
                      <a:cNvSpPr/>
                    </a:nvSpPr>
                    <a:spPr>
                      <a:xfrm rot="10800000">
                        <a:off x="2786050" y="3071810"/>
                        <a:ext cx="214314" cy="16235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95" name="Flèche droite 94"/>
                      <a:cNvSpPr/>
                    </a:nvSpPr>
                    <a:spPr>
                      <a:xfrm>
                        <a:off x="7286644" y="4643446"/>
                        <a:ext cx="107153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fr-FR" sz="900" dirty="0" err="1" smtClean="0"/>
                            <a:t>Valid</a:t>
                          </a:r>
                          <a:endParaRPr lang="fr-FR" sz="900" dirty="0" smtClean="0"/>
                        </a:p>
                      </a:txBody>
                      <a:useSpRect/>
                    </a:txSp>
                    <a:style>
                      <a:lnRef idx="0">
                        <a:schemeClr val="accent3"/>
                      </a:lnRef>
                      <a:fillRef idx="3">
                        <a:schemeClr val="accent3"/>
                      </a:fillRef>
                      <a:effectRef idx="3">
                        <a:schemeClr val="accent3"/>
                      </a:effectRef>
                      <a:fontRef idx="minor">
                        <a:schemeClr val="lt1"/>
                      </a:fontRef>
                    </a:style>
                  </a:sp>
                  <a:sp>
                    <a:nvSpPr>
                      <a:cNvPr id="97" name="Flèche droite 96"/>
                      <a:cNvSpPr/>
                    </a:nvSpPr>
                    <a:spPr>
                      <a:xfrm rot="16200000">
                        <a:off x="1672807" y="3804050"/>
                        <a:ext cx="571504"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98" name="ZoneTexte 97"/>
                      <a:cNvSpPr txBox="1"/>
                    </a:nvSpPr>
                    <a:spPr>
                      <a:xfrm>
                        <a:off x="1690667" y="4286256"/>
                        <a:ext cx="577402" cy="400110"/>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1000" b="1" dirty="0" err="1" smtClean="0"/>
                            <a:t>Next</a:t>
                          </a:r>
                          <a:endParaRPr lang="fr-FR" sz="1000" b="1" dirty="0" smtClean="0"/>
                        </a:p>
                        <a:p>
                          <a:pPr algn="ctr"/>
                          <a:r>
                            <a:rPr lang="fr-FR" sz="1000" b="1" dirty="0" err="1" smtClean="0"/>
                            <a:t>Sample</a:t>
                          </a:r>
                          <a:endParaRPr lang="fr-FR" sz="800" dirty="0"/>
                        </a:p>
                      </a:txBody>
                      <a:useSpRect/>
                    </a:txSp>
                  </a:sp>
                  <a:sp>
                    <a:nvSpPr>
                      <a:cNvPr id="100" name="Rectangle 99"/>
                      <a:cNvSpPr/>
                    </a:nvSpPr>
                    <a:spPr>
                      <a:xfrm>
                        <a:off x="1785918" y="3286124"/>
                        <a:ext cx="357158" cy="428628"/>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smtClean="0"/>
                        </a:p>
                      </a:txBody>
                      <a:useSpRect/>
                    </a:txSp>
                    <a:style>
                      <a:lnRef idx="2">
                        <a:schemeClr val="dk1"/>
                      </a:lnRef>
                      <a:fillRef idx="1">
                        <a:schemeClr val="lt1"/>
                      </a:fillRef>
                      <a:effectRef idx="0">
                        <a:schemeClr val="dk1"/>
                      </a:effectRef>
                      <a:fontRef idx="minor">
                        <a:schemeClr val="dk1"/>
                      </a:fontRef>
                    </a:style>
                  </a:sp>
                  <a:sp>
                    <a:nvSpPr>
                      <a:cNvPr id="101" name="Triangle isocèle 100"/>
                      <a:cNvSpPr/>
                    </a:nvSpPr>
                    <a:spPr>
                      <a:xfrm rot="10800000">
                        <a:off x="1864944" y="3286124"/>
                        <a:ext cx="214314" cy="16235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102" name="Flèche droite 101"/>
                      <a:cNvSpPr/>
                    </a:nvSpPr>
                    <a:spPr>
                      <a:xfrm>
                        <a:off x="2143108" y="3357562"/>
                        <a:ext cx="214314"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1000" dirty="0"/>
                        </a:p>
                      </a:txBody>
                      <a:useSpRect/>
                    </a:txSp>
                    <a:style>
                      <a:lnRef idx="0">
                        <a:schemeClr val="accent1"/>
                      </a:lnRef>
                      <a:fillRef idx="3">
                        <a:schemeClr val="accent1"/>
                      </a:fillRef>
                      <a:effectRef idx="3">
                        <a:schemeClr val="accent1"/>
                      </a:effectRef>
                      <a:fontRef idx="minor">
                        <a:schemeClr val="lt1"/>
                      </a:fontRef>
                    </a:style>
                  </a:sp>
                  <a:sp>
                    <a:nvSpPr>
                      <a:cNvPr id="103" name="Flèche droite 102"/>
                      <a:cNvSpPr/>
                    </a:nvSpPr>
                    <a:spPr>
                      <a:xfrm>
                        <a:off x="714348" y="4643446"/>
                        <a:ext cx="78581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1000" dirty="0" err="1" smtClean="0"/>
                            <a:t>Valid</a:t>
                          </a:r>
                          <a:endParaRPr lang="fr-FR" sz="1000" dirty="0"/>
                        </a:p>
                      </a:txBody>
                      <a:useSpRect/>
                    </a:txSp>
                    <a:style>
                      <a:lnRef idx="0">
                        <a:schemeClr val="accent1"/>
                      </a:lnRef>
                      <a:fillRef idx="3">
                        <a:schemeClr val="accent1"/>
                      </a:fillRef>
                      <a:effectRef idx="3">
                        <a:schemeClr val="accent1"/>
                      </a:effectRef>
                      <a:fontRef idx="minor">
                        <a:schemeClr val="lt1"/>
                      </a:fontRef>
                    </a:style>
                  </a:sp>
                </lc:lockedCanvas>
              </a:graphicData>
            </a:graphic>
          </wp:inline>
        </w:drawing>
      </w:r>
    </w:p>
    <w:p w:rsidR="003866DF" w:rsidRDefault="003866DF" w:rsidP="003866DF">
      <w:pPr>
        <w:rPr>
          <w:lang w:val="en-US" w:eastAsia="fr-FR"/>
        </w:rPr>
      </w:pPr>
      <w:r>
        <w:rPr>
          <w:lang w:val="en-US" w:eastAsia="fr-FR"/>
        </w:rPr>
        <w:t>The dataflow:</w:t>
      </w:r>
    </w:p>
    <w:p w:rsidR="003866DF" w:rsidRDefault="003866DF" w:rsidP="003866DF">
      <w:pPr>
        <w:tabs>
          <w:tab w:val="left" w:pos="1591"/>
        </w:tabs>
        <w:jc w:val="center"/>
        <w:rPr>
          <w:lang w:val="en-US" w:eastAsia="fr-FR"/>
        </w:rPr>
      </w:pPr>
      <w:r w:rsidRPr="00BA3AA0">
        <w:rPr>
          <w:noProof/>
          <w:lang w:eastAsia="fr-FR"/>
        </w:rPr>
        <w:drawing>
          <wp:inline distT="0" distB="0" distL="0" distR="0">
            <wp:extent cx="5760720" cy="2009454"/>
            <wp:effectExtent l="19050" t="0" r="0" b="0"/>
            <wp:docPr id="20"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15470" cy="3214710"/>
                      <a:chOff x="-32" y="2357430"/>
                      <a:chExt cx="9215470" cy="3214710"/>
                    </a:xfrm>
                  </a:grpSpPr>
                  <a:sp>
                    <a:nvSpPr>
                      <a:cNvPr id="2" name="Rectangle 1"/>
                      <a:cNvSpPr/>
                    </a:nvSpPr>
                    <a:spPr>
                      <a:xfrm>
                        <a:off x="285720" y="2357430"/>
                        <a:ext cx="8501122" cy="3214710"/>
                      </a:xfrm>
                      <a:prstGeom prst="rect">
                        <a:avLst/>
                      </a:prstGeom>
                    </a:spPr>
                    <a:txSp>
                      <a:txBody>
                        <a:bodyPr rtlCol="0" anchor="t" anchorCtr="0"/>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i="1" dirty="0" smtClean="0">
                              <a:solidFill>
                                <a:schemeClr val="accent1">
                                  <a:lumMod val="60000"/>
                                  <a:lumOff val="40000"/>
                                </a:schemeClr>
                              </a:solidFill>
                            </a:rPr>
                            <a:t>IIR_CEL_CTRLR_v2_Dataflow</a:t>
                          </a:r>
                          <a:endParaRPr lang="fr-FR" i="1" dirty="0">
                            <a:solidFill>
                              <a:schemeClr val="accent1">
                                <a:lumMod val="60000"/>
                                <a:lumOff val="40000"/>
                              </a:schemeClr>
                            </a:solidFill>
                          </a:endParaRPr>
                        </a:p>
                      </a:txBody>
                      <a:useSpRect/>
                    </a:txSp>
                    <a:style>
                      <a:lnRef idx="2">
                        <a:schemeClr val="accent1"/>
                      </a:lnRef>
                      <a:fillRef idx="1">
                        <a:schemeClr val="lt1"/>
                      </a:fillRef>
                      <a:effectRef idx="0">
                        <a:schemeClr val="accent1"/>
                      </a:effectRef>
                      <a:fontRef idx="minor">
                        <a:schemeClr val="dk1"/>
                      </a:fontRef>
                    </a:style>
                  </a:sp>
                  <a:sp>
                    <a:nvSpPr>
                      <a:cNvPr id="106" name="Rectangle 105"/>
                      <a:cNvSpPr/>
                    </a:nvSpPr>
                    <a:spPr>
                      <a:xfrm rot="10800000" flipV="1">
                        <a:off x="571472" y="3429000"/>
                        <a:ext cx="785818" cy="106362"/>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3"/>
                      </a:lnRef>
                      <a:fillRef idx="3">
                        <a:schemeClr val="accent3"/>
                      </a:fillRef>
                      <a:effectRef idx="3">
                        <a:schemeClr val="accent3"/>
                      </a:effectRef>
                      <a:fontRef idx="minor">
                        <a:schemeClr val="lt1"/>
                      </a:fontRef>
                    </a:style>
                  </a:sp>
                  <a:sp>
                    <a:nvSpPr>
                      <a:cNvPr id="3" name="Rectangle 2"/>
                      <a:cNvSpPr/>
                    </a:nvSpPr>
                    <a:spPr>
                      <a:xfrm>
                        <a:off x="7500958" y="3071810"/>
                        <a:ext cx="642942" cy="928694"/>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dirty="0" smtClean="0"/>
                            <a:t>ALU</a:t>
                          </a:r>
                        </a:p>
                      </a:txBody>
                      <a:useSpRect/>
                    </a:txSp>
                    <a:style>
                      <a:lnRef idx="1">
                        <a:schemeClr val="accent1"/>
                      </a:lnRef>
                      <a:fillRef idx="2">
                        <a:schemeClr val="accent1"/>
                      </a:fillRef>
                      <a:effectRef idx="1">
                        <a:schemeClr val="accent1"/>
                      </a:effectRef>
                      <a:fontRef idx="minor">
                        <a:schemeClr val="dk1"/>
                      </a:fontRef>
                    </a:style>
                  </a:sp>
                  <a:sp>
                    <a:nvSpPr>
                      <a:cNvPr id="4" name="Triangle isocèle 3"/>
                      <a:cNvSpPr/>
                    </a:nvSpPr>
                    <a:spPr>
                      <a:xfrm rot="10800000">
                        <a:off x="7572396" y="3071810"/>
                        <a:ext cx="214314" cy="16235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5" name="Flèche droite 4"/>
                      <a:cNvSpPr/>
                    </a:nvSpPr>
                    <a:spPr>
                      <a:xfrm>
                        <a:off x="6286512" y="3071810"/>
                        <a:ext cx="1214446"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1000" dirty="0" smtClean="0"/>
                            <a:t>OP1</a:t>
                          </a:r>
                          <a:endParaRPr lang="fr-FR" sz="1000" dirty="0"/>
                        </a:p>
                      </a:txBody>
                      <a:useSpRect/>
                    </a:txSp>
                    <a:style>
                      <a:lnRef idx="0">
                        <a:schemeClr val="accent1"/>
                      </a:lnRef>
                      <a:fillRef idx="3">
                        <a:schemeClr val="accent1"/>
                      </a:fillRef>
                      <a:effectRef idx="3">
                        <a:schemeClr val="accent1"/>
                      </a:effectRef>
                      <a:fontRef idx="minor">
                        <a:schemeClr val="lt1"/>
                      </a:fontRef>
                    </a:style>
                  </a:sp>
                  <a:sp>
                    <a:nvSpPr>
                      <a:cNvPr id="6" name="Flèche droite 5"/>
                      <a:cNvSpPr/>
                    </a:nvSpPr>
                    <a:spPr>
                      <a:xfrm>
                        <a:off x="7000892" y="3770659"/>
                        <a:ext cx="500066"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900" dirty="0" smtClean="0"/>
                            <a:t>OP2</a:t>
                          </a:r>
                        </a:p>
                      </a:txBody>
                      <a:useSpRect/>
                    </a:txSp>
                    <a:style>
                      <a:lnRef idx="0">
                        <a:schemeClr val="accent1"/>
                      </a:lnRef>
                      <a:fillRef idx="3">
                        <a:schemeClr val="accent1"/>
                      </a:fillRef>
                      <a:effectRef idx="3">
                        <a:schemeClr val="accent1"/>
                      </a:effectRef>
                      <a:fontRef idx="minor">
                        <a:schemeClr val="lt1"/>
                      </a:fontRef>
                    </a:style>
                  </a:sp>
                  <a:sp>
                    <a:nvSpPr>
                      <a:cNvPr id="7" name="Flèche droite 6"/>
                      <a:cNvSpPr/>
                    </a:nvSpPr>
                    <a:spPr>
                      <a:xfrm>
                        <a:off x="8143900" y="3071810"/>
                        <a:ext cx="107153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fr-FR" sz="900" dirty="0" smtClean="0"/>
                            <a:t>SAMPLE_OUT</a:t>
                          </a:r>
                        </a:p>
                      </a:txBody>
                      <a:useSpRect/>
                    </a:txSp>
                    <a:style>
                      <a:lnRef idx="0">
                        <a:schemeClr val="accent3"/>
                      </a:lnRef>
                      <a:fillRef idx="3">
                        <a:schemeClr val="accent3"/>
                      </a:fillRef>
                      <a:effectRef idx="3">
                        <a:schemeClr val="accent3"/>
                      </a:effectRef>
                      <a:fontRef idx="minor">
                        <a:schemeClr val="lt1"/>
                      </a:fontRef>
                    </a:style>
                  </a:sp>
                  <a:sp>
                    <a:nvSpPr>
                      <a:cNvPr id="14" name="Triangle isocèle 13"/>
                      <a:cNvSpPr/>
                    </a:nvSpPr>
                    <a:spPr>
                      <a:xfrm rot="10800000">
                        <a:off x="7858148" y="3071810"/>
                        <a:ext cx="214314" cy="16235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49" name="Rectangle 48"/>
                      <a:cNvSpPr/>
                    </a:nvSpPr>
                    <a:spPr>
                      <a:xfrm>
                        <a:off x="3929058" y="3286124"/>
                        <a:ext cx="1285852" cy="857256"/>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dirty="0" smtClean="0"/>
                            <a:t>RAM</a:t>
                          </a:r>
                        </a:p>
                        <a:p>
                          <a:pPr algn="ctr"/>
                          <a:r>
                            <a:rPr lang="fr-FR" dirty="0" smtClean="0"/>
                            <a:t>CTRLR_v2</a:t>
                          </a:r>
                        </a:p>
                      </a:txBody>
                      <a:useSpRect/>
                    </a:txSp>
                    <a:style>
                      <a:lnRef idx="1">
                        <a:schemeClr val="accent1"/>
                      </a:lnRef>
                      <a:fillRef idx="2">
                        <a:schemeClr val="accent1"/>
                      </a:fillRef>
                      <a:effectRef idx="1">
                        <a:schemeClr val="accent1"/>
                      </a:effectRef>
                      <a:fontRef idx="minor">
                        <a:schemeClr val="dk1"/>
                      </a:fontRef>
                    </a:style>
                  </a:sp>
                  <a:sp>
                    <a:nvSpPr>
                      <a:cNvPr id="50" name="Triangle isocèle 49"/>
                      <a:cNvSpPr/>
                    </a:nvSpPr>
                    <a:spPr>
                      <a:xfrm rot="10800000">
                        <a:off x="4500562" y="3286124"/>
                        <a:ext cx="214314" cy="16235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51" name="Flèche droite 50"/>
                      <a:cNvSpPr/>
                    </a:nvSpPr>
                    <a:spPr>
                      <a:xfrm>
                        <a:off x="3428992" y="3286124"/>
                        <a:ext cx="500066"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1000" dirty="0"/>
                        </a:p>
                      </a:txBody>
                      <a:useSpRect/>
                    </a:txSp>
                    <a:style>
                      <a:lnRef idx="0">
                        <a:schemeClr val="accent1"/>
                      </a:lnRef>
                      <a:fillRef idx="3">
                        <a:schemeClr val="accent1"/>
                      </a:fillRef>
                      <a:effectRef idx="3">
                        <a:schemeClr val="accent1"/>
                      </a:effectRef>
                      <a:fontRef idx="minor">
                        <a:schemeClr val="lt1"/>
                      </a:fontRef>
                    </a:style>
                  </a:sp>
                  <a:sp>
                    <a:nvSpPr>
                      <a:cNvPr id="53" name="Flèche droite 52"/>
                      <a:cNvSpPr/>
                    </a:nvSpPr>
                    <a:spPr>
                      <a:xfrm>
                        <a:off x="5214910" y="3286124"/>
                        <a:ext cx="85728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endParaRPr lang="fr-FR" sz="900" dirty="0" smtClean="0"/>
                        </a:p>
                      </a:txBody>
                      <a:useSpRect/>
                    </a:txSp>
                    <a:style>
                      <a:lnRef idx="0">
                        <a:schemeClr val="accent2"/>
                      </a:lnRef>
                      <a:fillRef idx="3">
                        <a:schemeClr val="accent2"/>
                      </a:fillRef>
                      <a:effectRef idx="3">
                        <a:schemeClr val="accent2"/>
                      </a:effectRef>
                      <a:fontRef idx="minor">
                        <a:schemeClr val="lt1"/>
                      </a:fontRef>
                    </a:style>
                  </a:sp>
                  <a:grpSp>
                    <a:nvGrpSpPr>
                      <a:cNvPr id="119" name="Groupe 118"/>
                      <a:cNvGrpSpPr/>
                    </a:nvGrpSpPr>
                    <a:grpSpPr>
                      <a:xfrm>
                        <a:off x="7455398" y="4027893"/>
                        <a:ext cx="721672" cy="972743"/>
                        <a:chOff x="7455398" y="4027893"/>
                        <a:chExt cx="721672" cy="972743"/>
                      </a:xfrm>
                    </a:grpSpPr>
                    <a:sp>
                      <a:nvSpPr>
                        <a:cNvPr id="8" name="Flèche droite 7"/>
                        <a:cNvSpPr/>
                      </a:nvSpPr>
                      <a:spPr>
                        <a:xfrm rot="16200000">
                          <a:off x="7651852" y="4010034"/>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63" name="ZoneTexte 62"/>
                        <a:cNvSpPr txBox="1"/>
                      </a:nvSpPr>
                      <a:spPr>
                        <a:xfrm>
                          <a:off x="7455398" y="4385083"/>
                          <a:ext cx="721672" cy="615553"/>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ALU_CTRL</a:t>
                            </a:r>
                          </a:p>
                          <a:p>
                            <a:pPr>
                              <a:buFont typeface="Arial" pitchFamily="34" charset="0"/>
                              <a:buChar char="•"/>
                            </a:pPr>
                            <a:r>
                              <a:rPr lang="fr-FR" sz="800" dirty="0" smtClean="0"/>
                              <a:t>MULT</a:t>
                            </a:r>
                          </a:p>
                          <a:p>
                            <a:pPr>
                              <a:buFont typeface="Arial" pitchFamily="34" charset="0"/>
                              <a:buChar char="•"/>
                            </a:pPr>
                            <a:r>
                              <a:rPr lang="fr-FR" sz="800" dirty="0" smtClean="0"/>
                              <a:t>MAC</a:t>
                            </a:r>
                          </a:p>
                          <a:p>
                            <a:pPr>
                              <a:buFont typeface="Arial" pitchFamily="34" charset="0"/>
                              <a:buChar char="•"/>
                            </a:pPr>
                            <a:r>
                              <a:rPr lang="fr-FR" sz="800" dirty="0" smtClean="0"/>
                              <a:t>NOP</a:t>
                            </a:r>
                            <a:endParaRPr lang="fr-FR" sz="800" dirty="0"/>
                          </a:p>
                        </a:txBody>
                        <a:useSpRect/>
                      </a:txSp>
                    </a:sp>
                  </a:grpSp>
                  <a:sp>
                    <a:nvSpPr>
                      <a:cNvPr id="65" name="Trapèze 64"/>
                      <a:cNvSpPr/>
                    </a:nvSpPr>
                    <a:spPr>
                      <a:xfrm rot="5400000">
                        <a:off x="6393669" y="3806378"/>
                        <a:ext cx="1000132" cy="214314"/>
                      </a:xfrm>
                      <a:prstGeom prst="trapezoi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smtClean="0"/>
                        </a:p>
                      </a:txBody>
                      <a:useSpRect/>
                    </a:txSp>
                    <a:style>
                      <a:lnRef idx="2">
                        <a:schemeClr val="dk1"/>
                      </a:lnRef>
                      <a:fillRef idx="1">
                        <a:schemeClr val="lt1"/>
                      </a:fillRef>
                      <a:effectRef idx="0">
                        <a:schemeClr val="dk1"/>
                      </a:effectRef>
                      <a:fontRef idx="minor">
                        <a:schemeClr val="dk1"/>
                      </a:fontRef>
                    </a:style>
                  </a:sp>
                  <a:sp>
                    <a:nvSpPr>
                      <a:cNvPr id="66" name="ZoneTexte 65"/>
                      <a:cNvSpPr txBox="1"/>
                    </a:nvSpPr>
                    <a:spPr>
                      <a:xfrm>
                        <a:off x="6715140" y="3413469"/>
                        <a:ext cx="539754" cy="1015663"/>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600" dirty="0" smtClean="0"/>
                            <a:t>0</a:t>
                          </a:r>
                        </a:p>
                        <a:p>
                          <a:r>
                            <a:rPr lang="fr-FR" sz="600" dirty="0" smtClean="0"/>
                            <a:t>1</a:t>
                          </a:r>
                        </a:p>
                        <a:p>
                          <a:r>
                            <a:rPr lang="fr-FR" sz="600" dirty="0" smtClean="0"/>
                            <a:t>2</a:t>
                          </a:r>
                        </a:p>
                        <a:p>
                          <a:r>
                            <a:rPr lang="fr-FR" sz="600" dirty="0" smtClean="0"/>
                            <a:t>3</a:t>
                          </a:r>
                        </a:p>
                        <a:p>
                          <a:r>
                            <a:rPr lang="fr-FR" sz="600" dirty="0" smtClean="0"/>
                            <a:t>4</a:t>
                          </a:r>
                        </a:p>
                        <a:p>
                          <a:r>
                            <a:rPr lang="fr-FR" sz="600" dirty="0" smtClean="0"/>
                            <a:t>5</a:t>
                          </a:r>
                        </a:p>
                        <a:p>
                          <a:r>
                            <a:rPr lang="fr-FR" sz="600" dirty="0" smtClean="0"/>
                            <a:t>…</a:t>
                          </a:r>
                        </a:p>
                        <a:p>
                          <a:r>
                            <a:rPr lang="fr-FR" sz="600" dirty="0" smtClean="0"/>
                            <a:t>9</a:t>
                          </a:r>
                        </a:p>
                        <a:p>
                          <a:r>
                            <a:rPr lang="fr-FR" sz="600" dirty="0" smtClean="0"/>
                            <a:t>10</a:t>
                          </a:r>
                        </a:p>
                        <a:p>
                          <a:r>
                            <a:rPr lang="fr-FR" sz="600" dirty="0" smtClean="0"/>
                            <a:t>…</a:t>
                          </a:r>
                        </a:p>
                      </a:txBody>
                      <a:useSpRect/>
                    </a:txSp>
                  </a:sp>
                  <a:grpSp>
                    <a:nvGrpSpPr>
                      <a:cNvPr id="118" name="Groupe 117"/>
                      <a:cNvGrpSpPr/>
                    </a:nvGrpSpPr>
                    <a:grpSpPr>
                      <a:xfrm>
                        <a:off x="6536545" y="4357694"/>
                        <a:ext cx="686406" cy="603411"/>
                        <a:chOff x="6536545" y="4357694"/>
                        <a:chExt cx="686406" cy="603411"/>
                      </a:xfrm>
                    </a:grpSpPr>
                    <a:sp>
                      <a:nvSpPr>
                        <a:cNvPr id="67" name="Flèche droite 66"/>
                        <a:cNvSpPr/>
                      </a:nvSpPr>
                      <a:spPr>
                        <a:xfrm rot="16200000">
                          <a:off x="6732999" y="4339835"/>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68" name="ZoneTexte 67"/>
                        <a:cNvSpPr txBox="1"/>
                      </a:nvSpPr>
                      <a:spPr>
                        <a:xfrm>
                          <a:off x="6536545" y="4714884"/>
                          <a:ext cx="686406"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Coeff_Sel</a:t>
                            </a:r>
                            <a:endParaRPr lang="fr-FR" sz="800" dirty="0"/>
                          </a:p>
                        </a:txBody>
                        <a:useSpRect/>
                      </a:txSp>
                    </a:sp>
                  </a:grpSp>
                  <a:sp>
                    <a:nvSpPr>
                      <a:cNvPr id="69" name="ZoneTexte 68"/>
                      <a:cNvSpPr txBox="1"/>
                    </a:nvSpPr>
                    <a:spPr>
                      <a:xfrm>
                        <a:off x="6500826" y="3413469"/>
                        <a:ext cx="539754" cy="1015663"/>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600" dirty="0" smtClean="0"/>
                            <a:t>b0_2</a:t>
                          </a:r>
                        </a:p>
                        <a:p>
                          <a:r>
                            <a:rPr lang="fr-FR" sz="600" dirty="0" smtClean="0"/>
                            <a:t>b0_1</a:t>
                          </a:r>
                        </a:p>
                        <a:p>
                          <a:r>
                            <a:rPr lang="fr-FR" sz="600" dirty="0" smtClean="0"/>
                            <a:t>b0_0</a:t>
                          </a:r>
                        </a:p>
                        <a:p>
                          <a:r>
                            <a:rPr lang="fr-FR" sz="600" dirty="0" smtClean="0"/>
                            <a:t>a0_2</a:t>
                          </a:r>
                        </a:p>
                        <a:p>
                          <a:r>
                            <a:rPr lang="fr-FR" sz="600" dirty="0" smtClean="0"/>
                            <a:t>a0_1</a:t>
                          </a:r>
                        </a:p>
                        <a:p>
                          <a:r>
                            <a:rPr lang="fr-FR" sz="600" dirty="0" smtClean="0"/>
                            <a:t>b1_2</a:t>
                          </a:r>
                        </a:p>
                        <a:p>
                          <a:r>
                            <a:rPr lang="fr-FR" sz="600" dirty="0" smtClean="0"/>
                            <a:t>…</a:t>
                          </a:r>
                        </a:p>
                        <a:p>
                          <a:r>
                            <a:rPr lang="fr-FR" sz="600" dirty="0" smtClean="0"/>
                            <a:t>a1_1</a:t>
                          </a:r>
                        </a:p>
                        <a:p>
                          <a:r>
                            <a:rPr lang="fr-FR" sz="600" dirty="0" smtClean="0"/>
                            <a:t>b2_2</a:t>
                          </a:r>
                        </a:p>
                        <a:p>
                          <a:r>
                            <a:rPr lang="fr-FR" sz="600" dirty="0" smtClean="0"/>
                            <a:t>…</a:t>
                          </a:r>
                        </a:p>
                      </a:txBody>
                      <a:useSpRect/>
                    </a:txSp>
                  </a:sp>
                  <a:sp>
                    <a:nvSpPr>
                      <a:cNvPr id="70" name="Trapèze 69"/>
                      <a:cNvSpPr/>
                    </a:nvSpPr>
                    <a:spPr>
                      <a:xfrm rot="5400000">
                        <a:off x="5828488" y="3101206"/>
                        <a:ext cx="678873" cy="191454"/>
                      </a:xfrm>
                      <a:prstGeom prst="trapezoi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smtClean="0"/>
                        </a:p>
                      </a:txBody>
                      <a:useSpRect/>
                    </a:txSp>
                    <a:style>
                      <a:lnRef idx="2">
                        <a:schemeClr val="dk1"/>
                      </a:lnRef>
                      <a:fillRef idx="1">
                        <a:schemeClr val="lt1"/>
                      </a:fillRef>
                      <a:effectRef idx="0">
                        <a:schemeClr val="dk1"/>
                      </a:effectRef>
                      <a:fontRef idx="minor">
                        <a:schemeClr val="dk1"/>
                      </a:fontRef>
                    </a:style>
                  </a:sp>
                  <a:sp>
                    <a:nvSpPr>
                      <a:cNvPr id="71" name="ZoneTexte 70"/>
                      <a:cNvSpPr txBox="1"/>
                    </a:nvSpPr>
                    <a:spPr>
                      <a:xfrm>
                        <a:off x="6037694" y="2865119"/>
                        <a:ext cx="178952" cy="677108"/>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1</a:t>
                          </a:r>
                        </a:p>
                        <a:p>
                          <a:endParaRPr lang="fr-FR" sz="600" b="1" dirty="0" smtClean="0"/>
                        </a:p>
                        <a:p>
                          <a:r>
                            <a:rPr lang="fr-FR" sz="600" b="1" dirty="0" smtClean="0"/>
                            <a:t/>
                          </a:r>
                          <a:br>
                            <a:rPr lang="fr-FR" sz="600" b="1" dirty="0" smtClean="0"/>
                          </a:br>
                          <a:endParaRPr lang="fr-FR" sz="600" b="1" dirty="0" smtClean="0"/>
                        </a:p>
                        <a:p>
                          <a:r>
                            <a:rPr lang="fr-FR" sz="1000" b="1" dirty="0" smtClean="0"/>
                            <a:t>0</a:t>
                          </a:r>
                          <a:endParaRPr lang="fr-FR" sz="1000" b="1" dirty="0"/>
                        </a:p>
                      </a:txBody>
                      <a:useSpRect/>
                    </a:txSp>
                  </a:sp>
                  <a:grpSp>
                    <a:nvGrpSpPr>
                      <a:cNvPr id="117" name="Groupe 116"/>
                      <a:cNvGrpSpPr/>
                    </a:nvGrpSpPr>
                    <a:grpSpPr>
                      <a:xfrm>
                        <a:off x="5786446" y="3571877"/>
                        <a:ext cx="849913" cy="603411"/>
                        <a:chOff x="5786446" y="3571877"/>
                        <a:chExt cx="849913" cy="603411"/>
                      </a:xfrm>
                    </a:grpSpPr>
                    <a:sp>
                      <a:nvSpPr>
                        <a:cNvPr id="72" name="Flèche droite 71"/>
                        <a:cNvSpPr/>
                      </a:nvSpPr>
                      <a:spPr>
                        <a:xfrm rot="16200000">
                          <a:off x="5982900" y="3554018"/>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73" name="ZoneTexte 72"/>
                        <a:cNvSpPr txBox="1"/>
                      </a:nvSpPr>
                      <a:spPr>
                        <a:xfrm>
                          <a:off x="5786446" y="3929067"/>
                          <a:ext cx="849913"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Sel_Src_OP1</a:t>
                            </a:r>
                            <a:endParaRPr lang="fr-FR" sz="800" dirty="0"/>
                          </a:p>
                        </a:txBody>
                        <a:useSpRect/>
                      </a:txSp>
                    </a:sp>
                  </a:grpSp>
                  <a:sp>
                    <a:nvSpPr>
                      <a:cNvPr id="74" name="Trapèze 73"/>
                      <a:cNvSpPr/>
                    </a:nvSpPr>
                    <a:spPr>
                      <a:xfrm rot="5400000">
                        <a:off x="3060372" y="3332058"/>
                        <a:ext cx="500066" cy="191454"/>
                      </a:xfrm>
                      <a:prstGeom prst="trapezoi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smtClean="0"/>
                        </a:p>
                      </a:txBody>
                      <a:useSpRect/>
                    </a:txSp>
                    <a:style>
                      <a:lnRef idx="2">
                        <a:schemeClr val="dk1"/>
                      </a:lnRef>
                      <a:fillRef idx="1">
                        <a:schemeClr val="lt1"/>
                      </a:fillRef>
                      <a:effectRef idx="0">
                        <a:schemeClr val="dk1"/>
                      </a:effectRef>
                      <a:fontRef idx="minor">
                        <a:schemeClr val="dk1"/>
                      </a:fontRef>
                    </a:style>
                  </a:sp>
                  <a:grpSp>
                    <a:nvGrpSpPr>
                      <a:cNvPr id="114" name="Groupe 113"/>
                      <a:cNvGrpSpPr/>
                    </a:nvGrpSpPr>
                    <a:grpSpPr>
                      <a:xfrm>
                        <a:off x="2928926" y="3713326"/>
                        <a:ext cx="745717" cy="603411"/>
                        <a:chOff x="2928926" y="3713326"/>
                        <a:chExt cx="745717" cy="603411"/>
                      </a:xfrm>
                    </a:grpSpPr>
                    <a:sp>
                      <a:nvSpPr>
                        <a:cNvPr id="75" name="Flèche droite 74"/>
                        <a:cNvSpPr/>
                      </a:nvSpPr>
                      <a:spPr>
                        <a:xfrm rot="16200000">
                          <a:off x="3125380" y="3695467"/>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76" name="ZoneTexte 75"/>
                        <a:cNvSpPr txBox="1"/>
                      </a:nvSpPr>
                      <a:spPr>
                        <a:xfrm>
                          <a:off x="2928926" y="4070516"/>
                          <a:ext cx="745717"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Sel_Src_W</a:t>
                            </a:r>
                            <a:endParaRPr lang="fr-FR" sz="800" dirty="0"/>
                          </a:p>
                        </a:txBody>
                        <a:useSpRect/>
                      </a:txSp>
                    </a:sp>
                  </a:grpSp>
                  <a:sp>
                    <a:nvSpPr>
                      <a:cNvPr id="77" name="ZoneTexte 76"/>
                      <a:cNvSpPr txBox="1"/>
                    </a:nvSpPr>
                    <a:spPr>
                      <a:xfrm>
                        <a:off x="3178602" y="3143248"/>
                        <a:ext cx="178952" cy="553998"/>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0</a:t>
                          </a:r>
                        </a:p>
                        <a:p>
                          <a:r>
                            <a:rPr lang="fr-FR" sz="1000" b="1" dirty="0" smtClean="0"/>
                            <a:t>1</a:t>
                          </a:r>
                          <a:endParaRPr lang="fr-FR" sz="600" b="1" dirty="0" smtClean="0"/>
                        </a:p>
                        <a:p>
                          <a:r>
                            <a:rPr lang="fr-FR" sz="1000" b="1" dirty="0" smtClean="0"/>
                            <a:t>2</a:t>
                          </a:r>
                          <a:endParaRPr lang="fr-FR" sz="1000" b="1" dirty="0"/>
                        </a:p>
                      </a:txBody>
                      <a:useSpRect/>
                    </a:txSp>
                  </a:sp>
                  <a:grpSp>
                    <a:nvGrpSpPr>
                      <a:cNvPr id="115" name="Groupe 114"/>
                      <a:cNvGrpSpPr/>
                    </a:nvGrpSpPr>
                    <a:grpSpPr>
                      <a:xfrm>
                        <a:off x="3750463" y="4143380"/>
                        <a:ext cx="774571" cy="603411"/>
                        <a:chOff x="3750463" y="4143380"/>
                        <a:chExt cx="774571" cy="603411"/>
                      </a:xfrm>
                    </a:grpSpPr>
                    <a:sp>
                      <a:nvSpPr>
                        <a:cNvPr id="78" name="Flèche droite 77"/>
                        <a:cNvSpPr/>
                      </a:nvSpPr>
                      <a:spPr>
                        <a:xfrm rot="16200000">
                          <a:off x="3946917" y="4125521"/>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79" name="ZoneTexte 78"/>
                        <a:cNvSpPr txBox="1"/>
                      </a:nvSpPr>
                      <a:spPr>
                        <a:xfrm>
                          <a:off x="3750463" y="4500570"/>
                          <a:ext cx="774571"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CTRL_Read</a:t>
                            </a:r>
                            <a:endParaRPr lang="fr-FR" sz="1000" b="1" dirty="0" smtClean="0"/>
                          </a:p>
                        </a:txBody>
                        <a:useSpRect/>
                      </a:txSp>
                    </a:sp>
                  </a:grpSp>
                  <a:grpSp>
                    <a:nvGrpSpPr>
                      <a:cNvPr id="116" name="Groupe 115"/>
                      <a:cNvGrpSpPr/>
                    </a:nvGrpSpPr>
                    <a:grpSpPr>
                      <a:xfrm>
                        <a:off x="4607719" y="4143380"/>
                        <a:ext cx="809837" cy="603411"/>
                        <a:chOff x="4607719" y="4143380"/>
                        <a:chExt cx="809837" cy="603411"/>
                      </a:xfrm>
                    </a:grpSpPr>
                    <a:sp>
                      <a:nvSpPr>
                        <a:cNvPr id="80" name="Flèche droite 79"/>
                        <a:cNvSpPr/>
                      </a:nvSpPr>
                      <a:spPr>
                        <a:xfrm rot="16200000">
                          <a:off x="4804173" y="4125521"/>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81" name="ZoneTexte 80"/>
                        <a:cNvSpPr txBox="1"/>
                      </a:nvSpPr>
                      <a:spPr>
                        <a:xfrm>
                          <a:off x="4607719" y="4500570"/>
                          <a:ext cx="809837"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CTRL_Write</a:t>
                            </a:r>
                            <a:endParaRPr lang="fr-FR" sz="1000" b="1" dirty="0" smtClean="0"/>
                          </a:p>
                        </a:txBody>
                        <a:useSpRect/>
                      </a:txSp>
                    </a:sp>
                  </a:grpSp>
                  <a:sp>
                    <a:nvSpPr>
                      <a:cNvPr id="82" name="Rectangle 81"/>
                      <a:cNvSpPr/>
                    </a:nvSpPr>
                    <a:spPr>
                      <a:xfrm rot="10800000" flipV="1">
                        <a:off x="2428860" y="3394076"/>
                        <a:ext cx="785818" cy="106362"/>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3"/>
                      </a:lnRef>
                      <a:fillRef idx="3">
                        <a:schemeClr val="accent3"/>
                      </a:fillRef>
                      <a:effectRef idx="3">
                        <a:schemeClr val="accent3"/>
                      </a:effectRef>
                      <a:fontRef idx="minor">
                        <a:schemeClr val="lt1"/>
                      </a:fontRef>
                    </a:style>
                  </a:sp>
                  <a:sp>
                    <a:nvSpPr>
                      <a:cNvPr id="83" name="Rectangle 82"/>
                      <a:cNvSpPr/>
                    </a:nvSpPr>
                    <a:spPr>
                      <a:xfrm rot="10800000" flipV="1">
                        <a:off x="2714612" y="3540125"/>
                        <a:ext cx="500066" cy="103189"/>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2"/>
                      </a:lnRef>
                      <a:fillRef idx="3">
                        <a:schemeClr val="accent2"/>
                      </a:fillRef>
                      <a:effectRef idx="3">
                        <a:schemeClr val="accent2"/>
                      </a:effectRef>
                      <a:fontRef idx="minor">
                        <a:schemeClr val="lt1"/>
                      </a:fontRef>
                    </a:style>
                  </a:sp>
                  <a:sp>
                    <a:nvSpPr>
                      <a:cNvPr id="84" name="Rectangle 83"/>
                      <a:cNvSpPr/>
                    </a:nvSpPr>
                    <a:spPr>
                      <a:xfrm rot="5400000" flipV="1">
                        <a:off x="2178827" y="4179099"/>
                        <a:ext cx="1214446"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2"/>
                      </a:lnRef>
                      <a:fillRef idx="3">
                        <a:schemeClr val="accent2"/>
                      </a:fillRef>
                      <a:effectRef idx="3">
                        <a:schemeClr val="accent2"/>
                      </a:effectRef>
                      <a:fontRef idx="minor">
                        <a:schemeClr val="lt1"/>
                      </a:fontRef>
                    </a:style>
                  </a:sp>
                  <a:sp>
                    <a:nvSpPr>
                      <a:cNvPr id="85" name="Rectangle 84"/>
                      <a:cNvSpPr/>
                    </a:nvSpPr>
                    <a:spPr>
                      <a:xfrm flipV="1">
                        <a:off x="928662" y="4786322"/>
                        <a:ext cx="4643470"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2"/>
                      </a:lnRef>
                      <a:fillRef idx="3">
                        <a:schemeClr val="accent2"/>
                      </a:fillRef>
                      <a:effectRef idx="3">
                        <a:schemeClr val="accent2"/>
                      </a:effectRef>
                      <a:fontRef idx="minor">
                        <a:schemeClr val="lt1"/>
                      </a:fontRef>
                    </a:style>
                  </a:sp>
                  <a:sp>
                    <a:nvSpPr>
                      <a:cNvPr id="86" name="Rectangle 85"/>
                      <a:cNvSpPr/>
                    </a:nvSpPr>
                    <a:spPr>
                      <a:xfrm rot="5400000" flipV="1">
                        <a:off x="4857752" y="4071942"/>
                        <a:ext cx="1285884"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2"/>
                      </a:lnRef>
                      <a:fillRef idx="3">
                        <a:schemeClr val="accent2"/>
                      </a:fillRef>
                      <a:effectRef idx="3">
                        <a:schemeClr val="accent2"/>
                      </a:effectRef>
                      <a:fontRef idx="minor">
                        <a:schemeClr val="lt1"/>
                      </a:fontRef>
                    </a:style>
                  </a:sp>
                  <a:sp>
                    <a:nvSpPr>
                      <a:cNvPr id="87" name="Rectangle 86"/>
                      <a:cNvSpPr/>
                    </a:nvSpPr>
                    <a:spPr>
                      <a:xfrm rot="5400000" flipV="1">
                        <a:off x="7500958" y="4143380"/>
                        <a:ext cx="1857388"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3"/>
                      </a:lnRef>
                      <a:fillRef idx="3">
                        <a:schemeClr val="accent3"/>
                      </a:fillRef>
                      <a:effectRef idx="3">
                        <a:schemeClr val="accent3"/>
                      </a:effectRef>
                      <a:fontRef idx="minor">
                        <a:schemeClr val="lt1"/>
                      </a:fontRef>
                    </a:style>
                  </a:sp>
                  <a:sp>
                    <a:nvSpPr>
                      <a:cNvPr id="88" name="Rectangle 87"/>
                      <a:cNvSpPr/>
                    </a:nvSpPr>
                    <a:spPr>
                      <a:xfrm>
                        <a:off x="571472" y="5143512"/>
                        <a:ext cx="7929618"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3"/>
                      </a:lnRef>
                      <a:fillRef idx="3">
                        <a:schemeClr val="accent3"/>
                      </a:fillRef>
                      <a:effectRef idx="3">
                        <a:schemeClr val="accent3"/>
                      </a:effectRef>
                      <a:fontRef idx="minor">
                        <a:schemeClr val="lt1"/>
                      </a:fontRef>
                    </a:style>
                  </a:sp>
                  <a:sp>
                    <a:nvSpPr>
                      <a:cNvPr id="89" name="Rectangle 88"/>
                      <a:cNvSpPr/>
                    </a:nvSpPr>
                    <a:spPr>
                      <a:xfrm rot="5400000" flipV="1">
                        <a:off x="1678761" y="4250537"/>
                        <a:ext cx="1643074"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3"/>
                      </a:lnRef>
                      <a:fillRef idx="3">
                        <a:schemeClr val="accent3"/>
                      </a:fillRef>
                      <a:effectRef idx="3">
                        <a:schemeClr val="accent3"/>
                      </a:effectRef>
                      <a:fontRef idx="minor">
                        <a:schemeClr val="lt1"/>
                      </a:fontRef>
                    </a:style>
                  </a:sp>
                  <a:sp>
                    <a:nvSpPr>
                      <a:cNvPr id="90" name="Rectangle 89"/>
                      <a:cNvSpPr/>
                    </a:nvSpPr>
                    <a:spPr>
                      <a:xfrm>
                        <a:off x="1857356" y="3143248"/>
                        <a:ext cx="357158" cy="428628"/>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smtClean="0"/>
                        </a:p>
                      </a:txBody>
                      <a:useSpRect/>
                    </a:txSp>
                    <a:style>
                      <a:lnRef idx="2">
                        <a:schemeClr val="dk1"/>
                      </a:lnRef>
                      <a:fillRef idx="1">
                        <a:schemeClr val="lt1"/>
                      </a:fillRef>
                      <a:effectRef idx="0">
                        <a:schemeClr val="dk1"/>
                      </a:effectRef>
                      <a:fontRef idx="minor">
                        <a:schemeClr val="dk1"/>
                      </a:fontRef>
                    </a:style>
                  </a:sp>
                  <a:sp>
                    <a:nvSpPr>
                      <a:cNvPr id="91" name="Triangle isocèle 90"/>
                      <a:cNvSpPr/>
                    </a:nvSpPr>
                    <a:spPr>
                      <a:xfrm rot="10800000">
                        <a:off x="1936382" y="3143248"/>
                        <a:ext cx="214314" cy="16235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92" name="Rectangle 91"/>
                      <a:cNvSpPr/>
                    </a:nvSpPr>
                    <a:spPr>
                      <a:xfrm rot="10800000" flipV="1">
                        <a:off x="2214546" y="3240086"/>
                        <a:ext cx="1000132" cy="103187"/>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5"/>
                      </a:lnRef>
                      <a:fillRef idx="3">
                        <a:schemeClr val="accent5"/>
                      </a:fillRef>
                      <a:effectRef idx="3">
                        <a:schemeClr val="accent5"/>
                      </a:effectRef>
                      <a:fontRef idx="minor">
                        <a:schemeClr val="lt1"/>
                      </a:fontRef>
                    </a:style>
                  </a:sp>
                  <a:sp>
                    <a:nvSpPr>
                      <a:cNvPr id="93" name="Rectangle 92"/>
                      <a:cNvSpPr/>
                    </a:nvSpPr>
                    <a:spPr>
                      <a:xfrm rot="5400000" flipV="1">
                        <a:off x="2626507" y="3017039"/>
                        <a:ext cx="319086"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5"/>
                      </a:lnRef>
                      <a:fillRef idx="3">
                        <a:schemeClr val="accent5"/>
                      </a:fillRef>
                      <a:effectRef idx="3">
                        <a:schemeClr val="accent5"/>
                      </a:effectRef>
                      <a:fontRef idx="minor">
                        <a:schemeClr val="lt1"/>
                      </a:fontRef>
                    </a:style>
                  </a:sp>
                  <a:sp>
                    <a:nvSpPr>
                      <a:cNvPr id="95" name="Flèche droite 94"/>
                      <a:cNvSpPr/>
                    </a:nvSpPr>
                    <a:spPr>
                      <a:xfrm>
                        <a:off x="2786050" y="2786058"/>
                        <a:ext cx="328614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endParaRPr lang="fr-FR" sz="900" dirty="0" smtClean="0"/>
                        </a:p>
                      </a:txBody>
                      <a:useSpRect/>
                    </a:txSp>
                    <a:style>
                      <a:lnRef idx="0">
                        <a:schemeClr val="accent5"/>
                      </a:lnRef>
                      <a:fillRef idx="3">
                        <a:schemeClr val="accent5"/>
                      </a:fillRef>
                      <a:effectRef idx="3">
                        <a:schemeClr val="accent5"/>
                      </a:effectRef>
                      <a:fontRef idx="minor">
                        <a:schemeClr val="lt1"/>
                      </a:fontRef>
                    </a:style>
                  </a:sp>
                  <a:sp>
                    <a:nvSpPr>
                      <a:cNvPr id="96" name="Rectangle 95"/>
                      <a:cNvSpPr/>
                    </a:nvSpPr>
                    <a:spPr>
                      <a:xfrm flipV="1">
                        <a:off x="857224" y="2857496"/>
                        <a:ext cx="1928826"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5"/>
                      </a:lnRef>
                      <a:fillRef idx="3">
                        <a:schemeClr val="accent5"/>
                      </a:fillRef>
                      <a:effectRef idx="3">
                        <a:schemeClr val="accent5"/>
                      </a:effectRef>
                      <a:fontRef idx="minor">
                        <a:schemeClr val="lt1"/>
                      </a:fontRef>
                    </a:style>
                  </a:sp>
                  <a:sp>
                    <a:nvSpPr>
                      <a:cNvPr id="97" name="Trapèze 96"/>
                      <a:cNvSpPr/>
                    </a:nvSpPr>
                    <a:spPr>
                      <a:xfrm rot="5400000">
                        <a:off x="1131546" y="3297554"/>
                        <a:ext cx="642942" cy="191454"/>
                      </a:xfrm>
                      <a:prstGeom prst="trapezoi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smtClean="0"/>
                        </a:p>
                      </a:txBody>
                      <a:useSpRect/>
                    </a:txSp>
                    <a:style>
                      <a:lnRef idx="2">
                        <a:schemeClr val="dk1"/>
                      </a:lnRef>
                      <a:fillRef idx="1">
                        <a:schemeClr val="lt1"/>
                      </a:fillRef>
                      <a:effectRef idx="0">
                        <a:schemeClr val="dk1"/>
                      </a:effectRef>
                      <a:fontRef idx="minor">
                        <a:schemeClr val="dk1"/>
                      </a:fontRef>
                    </a:style>
                  </a:sp>
                  <a:sp>
                    <a:nvSpPr>
                      <a:cNvPr id="98" name="ZoneTexte 97"/>
                      <a:cNvSpPr txBox="1"/>
                    </a:nvSpPr>
                    <a:spPr>
                      <a:xfrm>
                        <a:off x="1321214" y="3037306"/>
                        <a:ext cx="178952" cy="707886"/>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0</a:t>
                          </a:r>
                        </a:p>
                        <a:p>
                          <a:r>
                            <a:rPr lang="fr-FR" sz="1000" b="1" dirty="0" smtClean="0"/>
                            <a:t>1</a:t>
                          </a:r>
                          <a:endParaRPr lang="fr-FR" sz="600" b="1" dirty="0" smtClean="0"/>
                        </a:p>
                        <a:p>
                          <a:r>
                            <a:rPr lang="fr-FR" sz="1000" b="1" dirty="0" smtClean="0"/>
                            <a:t>2</a:t>
                          </a:r>
                        </a:p>
                        <a:p>
                          <a:r>
                            <a:rPr lang="fr-FR" sz="1000" b="1" dirty="0" smtClean="0"/>
                            <a:t>3</a:t>
                          </a:r>
                          <a:endParaRPr lang="fr-FR" sz="1000" b="1" dirty="0"/>
                        </a:p>
                      </a:txBody>
                      <a:useSpRect/>
                    </a:txSp>
                  </a:sp>
                  <a:sp>
                    <a:nvSpPr>
                      <a:cNvPr id="101" name="Rectangle 100"/>
                      <a:cNvSpPr/>
                    </a:nvSpPr>
                    <a:spPr>
                      <a:xfrm rot="10800000" flipV="1">
                        <a:off x="857224" y="3072231"/>
                        <a:ext cx="500066" cy="113880"/>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5"/>
                      </a:lnRef>
                      <a:fillRef idx="3">
                        <a:schemeClr val="accent5"/>
                      </a:fillRef>
                      <a:effectRef idx="3">
                        <a:schemeClr val="accent5"/>
                      </a:effectRef>
                      <a:fontRef idx="minor">
                        <a:schemeClr val="lt1"/>
                      </a:fontRef>
                    </a:style>
                  </a:sp>
                  <a:sp>
                    <a:nvSpPr>
                      <a:cNvPr id="102" name="Rectangle 101"/>
                      <a:cNvSpPr/>
                    </a:nvSpPr>
                    <a:spPr>
                      <a:xfrm rot="5400000" flipV="1">
                        <a:off x="786371" y="2928349"/>
                        <a:ext cx="284582"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5"/>
                      </a:lnRef>
                      <a:fillRef idx="3">
                        <a:schemeClr val="accent5"/>
                      </a:fillRef>
                      <a:effectRef idx="3">
                        <a:schemeClr val="accent5"/>
                      </a:effectRef>
                      <a:fontRef idx="minor">
                        <a:schemeClr val="lt1"/>
                      </a:fontRef>
                    </a:style>
                  </a:sp>
                  <a:sp>
                    <a:nvSpPr>
                      <a:cNvPr id="103" name="Flèche droite 102"/>
                      <a:cNvSpPr/>
                    </a:nvSpPr>
                    <a:spPr>
                      <a:xfrm>
                        <a:off x="1535917" y="3143248"/>
                        <a:ext cx="321439"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1000" dirty="0"/>
                        </a:p>
                      </a:txBody>
                      <a:useSpRect/>
                    </a:txSp>
                    <a:style>
                      <a:lnRef idx="0">
                        <a:schemeClr val="accent1"/>
                      </a:lnRef>
                      <a:fillRef idx="3">
                        <a:schemeClr val="accent1"/>
                      </a:fillRef>
                      <a:effectRef idx="3">
                        <a:schemeClr val="accent1"/>
                      </a:effectRef>
                      <a:fontRef idx="minor">
                        <a:schemeClr val="lt1"/>
                      </a:fontRef>
                    </a:style>
                  </a:sp>
                  <a:grpSp>
                    <a:nvGrpSpPr>
                      <a:cNvPr id="113" name="Groupe 112"/>
                      <a:cNvGrpSpPr/>
                    </a:nvGrpSpPr>
                    <a:grpSpPr>
                      <a:xfrm>
                        <a:off x="1071538" y="3748250"/>
                        <a:ext cx="747320" cy="603411"/>
                        <a:chOff x="1071538" y="3748250"/>
                        <a:chExt cx="747320" cy="603411"/>
                      </a:xfrm>
                    </a:grpSpPr>
                    <a:sp>
                      <a:nvSpPr>
                        <a:cNvPr id="104" name="Flèche droite 103"/>
                        <a:cNvSpPr/>
                      </a:nvSpPr>
                      <a:spPr>
                        <a:xfrm rot="16200000">
                          <a:off x="1267992" y="3730391"/>
                          <a:ext cx="357190" cy="392908"/>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1000" dirty="0" smtClean="0">
                              <a:latin typeface="Arial" pitchFamily="34" charset="0"/>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105" name="ZoneTexte 104"/>
                        <a:cNvSpPr txBox="1"/>
                      </a:nvSpPr>
                      <a:spPr>
                        <a:xfrm>
                          <a:off x="1071538" y="4105440"/>
                          <a:ext cx="747320"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err="1" smtClean="0"/>
                              <a:t>Sel_Src_IN</a:t>
                            </a:r>
                            <a:endParaRPr lang="fr-FR" sz="800" dirty="0"/>
                          </a:p>
                        </a:txBody>
                        <a:useSpRect/>
                      </a:txSp>
                    </a:sp>
                  </a:grpSp>
                  <a:sp>
                    <a:nvSpPr>
                      <a:cNvPr id="107" name="Rectangle 106"/>
                      <a:cNvSpPr/>
                    </a:nvSpPr>
                    <a:spPr>
                      <a:xfrm rot="10800000" flipV="1">
                        <a:off x="857224" y="3575049"/>
                        <a:ext cx="500066" cy="103189"/>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2"/>
                      </a:lnRef>
                      <a:fillRef idx="3">
                        <a:schemeClr val="accent2"/>
                      </a:fillRef>
                      <a:effectRef idx="3">
                        <a:schemeClr val="accent2"/>
                      </a:effectRef>
                      <a:fontRef idx="minor">
                        <a:schemeClr val="lt1"/>
                      </a:fontRef>
                    </a:style>
                  </a:sp>
                  <a:sp>
                    <a:nvSpPr>
                      <a:cNvPr id="108" name="Rectangle 107"/>
                      <a:cNvSpPr/>
                    </a:nvSpPr>
                    <a:spPr>
                      <a:xfrm rot="5400000" flipV="1">
                        <a:off x="303182" y="4232280"/>
                        <a:ext cx="1250960"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2"/>
                      </a:lnRef>
                      <a:fillRef idx="3">
                        <a:schemeClr val="accent2"/>
                      </a:fillRef>
                      <a:effectRef idx="3">
                        <a:schemeClr val="accent2"/>
                      </a:effectRef>
                      <a:fontRef idx="minor">
                        <a:schemeClr val="lt1"/>
                      </a:fontRef>
                    </a:style>
                  </a:sp>
                  <a:sp>
                    <a:nvSpPr>
                      <a:cNvPr id="109" name="Rectangle 108"/>
                      <a:cNvSpPr/>
                    </a:nvSpPr>
                    <a:spPr>
                      <a:xfrm rot="5400000" flipV="1">
                        <a:off x="-178627" y="4285461"/>
                        <a:ext cx="1643074" cy="14287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3"/>
                      </a:lnRef>
                      <a:fillRef idx="3">
                        <a:schemeClr val="accent3"/>
                      </a:fillRef>
                      <a:effectRef idx="3">
                        <a:schemeClr val="accent3"/>
                      </a:effectRef>
                      <a:fontRef idx="minor">
                        <a:schemeClr val="lt1"/>
                      </a:fontRef>
                    </a:style>
                  </a:sp>
                  <a:sp>
                    <a:nvSpPr>
                      <a:cNvPr id="110" name="Flèche droite 109"/>
                      <a:cNvSpPr/>
                    </a:nvSpPr>
                    <a:spPr>
                      <a:xfrm>
                        <a:off x="-32" y="3143248"/>
                        <a:ext cx="1357322"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1000" dirty="0" smtClean="0"/>
                            <a:t>SAMPLE_IN</a:t>
                          </a:r>
                          <a:endParaRPr lang="fr-FR" sz="1000" dirty="0"/>
                        </a:p>
                      </a:txBody>
                      <a:useSpRect/>
                    </a:txSp>
                    <a:style>
                      <a:lnRef idx="0">
                        <a:schemeClr val="accent1"/>
                      </a:lnRef>
                      <a:fillRef idx="3">
                        <a:schemeClr val="accent1"/>
                      </a:fillRef>
                      <a:effectRef idx="3">
                        <a:schemeClr val="accent1"/>
                      </a:effectRef>
                      <a:fontRef idx="minor">
                        <a:schemeClr val="lt1"/>
                      </a:fontRef>
                    </a:style>
                  </a:sp>
                </lc:lockedCanvas>
              </a:graphicData>
            </a:graphic>
          </wp:inline>
        </w:drawing>
      </w:r>
    </w:p>
    <w:p w:rsidR="003866DF" w:rsidRDefault="003866DF" w:rsidP="003866DF">
      <w:pPr>
        <w:tabs>
          <w:tab w:val="left" w:pos="1591"/>
        </w:tabs>
        <w:rPr>
          <w:lang w:val="en-US" w:eastAsia="fr-FR"/>
        </w:rPr>
      </w:pPr>
      <w:r>
        <w:rPr>
          <w:lang w:val="en-US" w:eastAsia="fr-FR"/>
        </w:rPr>
        <w:t>And its ALU:</w:t>
      </w:r>
    </w:p>
    <w:p w:rsidR="003866DF" w:rsidRDefault="003866DF" w:rsidP="003866DF">
      <w:pPr>
        <w:tabs>
          <w:tab w:val="left" w:pos="1591"/>
        </w:tabs>
        <w:jc w:val="center"/>
        <w:rPr>
          <w:lang w:val="en-US" w:eastAsia="fr-FR"/>
        </w:rPr>
      </w:pPr>
      <w:r w:rsidRPr="00515118">
        <w:rPr>
          <w:noProof/>
          <w:lang w:eastAsia="fr-FR"/>
        </w:rPr>
        <w:drawing>
          <wp:inline distT="0" distB="0" distL="0" distR="0">
            <wp:extent cx="5052680" cy="3668233"/>
            <wp:effectExtent l="19050" t="0" r="0" b="0"/>
            <wp:docPr id="21" name="Obj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1156" cy="6572296"/>
                      <a:chOff x="142844" y="142852"/>
                      <a:chExt cx="9001156" cy="6572296"/>
                    </a:xfrm>
                  </a:grpSpPr>
                  <a:sp>
                    <a:nvSpPr>
                      <a:cNvPr id="2" name="Rectangle 1"/>
                      <a:cNvSpPr/>
                    </a:nvSpPr>
                    <a:spPr>
                      <a:xfrm>
                        <a:off x="857224" y="142852"/>
                        <a:ext cx="3429024" cy="2500330"/>
                      </a:xfrm>
                      <a:prstGeom prst="rect">
                        <a:avLst/>
                      </a:prstGeom>
                    </a:spPr>
                    <a:txSp>
                      <a:txBody>
                        <a:bodyPr rtlCol="0" anchor="t" anchorCtr="0"/>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i="1" dirty="0" smtClean="0">
                              <a:solidFill>
                                <a:schemeClr val="accent1">
                                  <a:lumMod val="60000"/>
                                  <a:lumOff val="40000"/>
                                </a:schemeClr>
                              </a:solidFill>
                            </a:rPr>
                            <a:t>ALU</a:t>
                          </a:r>
                          <a:endParaRPr lang="fr-FR" i="1" dirty="0">
                            <a:solidFill>
                              <a:schemeClr val="accent1">
                                <a:lumMod val="60000"/>
                                <a:lumOff val="40000"/>
                              </a:schemeClr>
                            </a:solidFill>
                          </a:endParaRPr>
                        </a:p>
                      </a:txBody>
                      <a:useSpRect/>
                    </a:txSp>
                    <a:style>
                      <a:lnRef idx="2">
                        <a:schemeClr val="accent1"/>
                      </a:lnRef>
                      <a:fillRef idx="1">
                        <a:schemeClr val="lt1"/>
                      </a:fillRef>
                      <a:effectRef idx="0">
                        <a:schemeClr val="accent1"/>
                      </a:effectRef>
                      <a:fontRef idx="minor">
                        <a:schemeClr val="dk1"/>
                      </a:fontRef>
                    </a:style>
                  </a:sp>
                  <a:sp>
                    <a:nvSpPr>
                      <a:cNvPr id="3" name="Rectangle 2"/>
                      <a:cNvSpPr/>
                    </a:nvSpPr>
                    <a:spPr>
                      <a:xfrm>
                        <a:off x="1500166" y="500042"/>
                        <a:ext cx="2214578" cy="857256"/>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dirty="0" smtClean="0"/>
                            <a:t>MAC</a:t>
                          </a:r>
                        </a:p>
                      </a:txBody>
                      <a:useSpRect/>
                    </a:txSp>
                    <a:style>
                      <a:lnRef idx="1">
                        <a:schemeClr val="accent1"/>
                      </a:lnRef>
                      <a:fillRef idx="2">
                        <a:schemeClr val="accent1"/>
                      </a:fillRef>
                      <a:effectRef idx="1">
                        <a:schemeClr val="accent1"/>
                      </a:effectRef>
                      <a:fontRef idx="minor">
                        <a:schemeClr val="dk1"/>
                      </a:fontRef>
                    </a:style>
                  </a:sp>
                  <a:sp>
                    <a:nvSpPr>
                      <a:cNvPr id="4" name="Triangle isocèle 3"/>
                      <a:cNvSpPr/>
                    </a:nvSpPr>
                    <a:spPr>
                      <a:xfrm rot="10800000">
                        <a:off x="2500298" y="500042"/>
                        <a:ext cx="214314" cy="16235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5" name="Flèche droite 4"/>
                      <a:cNvSpPr/>
                    </a:nvSpPr>
                    <a:spPr>
                      <a:xfrm>
                        <a:off x="142844" y="500042"/>
                        <a:ext cx="1357322"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1000" dirty="0" smtClean="0"/>
                            <a:t>OP1</a:t>
                          </a:r>
                          <a:endParaRPr lang="fr-FR" sz="1000" dirty="0"/>
                        </a:p>
                      </a:txBody>
                      <a:useSpRect/>
                    </a:txSp>
                    <a:style>
                      <a:lnRef idx="0">
                        <a:schemeClr val="accent1"/>
                      </a:lnRef>
                      <a:fillRef idx="3">
                        <a:schemeClr val="accent1"/>
                      </a:fillRef>
                      <a:effectRef idx="3">
                        <a:schemeClr val="accent1"/>
                      </a:effectRef>
                      <a:fontRef idx="minor">
                        <a:schemeClr val="lt1"/>
                      </a:fontRef>
                    </a:style>
                  </a:sp>
                  <a:sp>
                    <a:nvSpPr>
                      <a:cNvPr id="6" name="Flèche droite 5"/>
                      <a:cNvSpPr/>
                    </a:nvSpPr>
                    <a:spPr>
                      <a:xfrm>
                        <a:off x="142844" y="1000108"/>
                        <a:ext cx="1357322"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900" dirty="0" smtClean="0"/>
                            <a:t>OP2</a:t>
                          </a:r>
                        </a:p>
                      </a:txBody>
                      <a:useSpRect/>
                    </a:txSp>
                    <a:style>
                      <a:lnRef idx="0">
                        <a:schemeClr val="accent1"/>
                      </a:lnRef>
                      <a:fillRef idx="3">
                        <a:schemeClr val="accent1"/>
                      </a:fillRef>
                      <a:effectRef idx="3">
                        <a:schemeClr val="accent1"/>
                      </a:effectRef>
                      <a:fontRef idx="minor">
                        <a:schemeClr val="lt1"/>
                      </a:fontRef>
                    </a:style>
                  </a:sp>
                  <a:sp>
                    <a:nvSpPr>
                      <a:cNvPr id="35" name="Flèche droite 34"/>
                      <a:cNvSpPr/>
                    </a:nvSpPr>
                    <a:spPr>
                      <a:xfrm>
                        <a:off x="3714744" y="785794"/>
                        <a:ext cx="1214446"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fr-FR" sz="900" dirty="0" smtClean="0"/>
                            <a:t>RES</a:t>
                          </a:r>
                        </a:p>
                      </a:txBody>
                      <a:useSpRect/>
                    </a:txSp>
                    <a:style>
                      <a:lnRef idx="0">
                        <a:schemeClr val="accent1"/>
                      </a:lnRef>
                      <a:fillRef idx="3">
                        <a:schemeClr val="accent1"/>
                      </a:fillRef>
                      <a:effectRef idx="3">
                        <a:schemeClr val="accent1"/>
                      </a:effectRef>
                      <a:fontRef idx="minor">
                        <a:schemeClr val="lt1"/>
                      </a:fontRef>
                    </a:style>
                  </a:sp>
                  <a:sp>
                    <a:nvSpPr>
                      <a:cNvPr id="36" name="Flèche droite 35"/>
                      <a:cNvSpPr/>
                    </a:nvSpPr>
                    <a:spPr>
                      <a:xfrm>
                        <a:off x="142844" y="2214554"/>
                        <a:ext cx="2500330" cy="285752"/>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1000" dirty="0" smtClean="0">
                              <a:latin typeface="Arial" pitchFamily="34" charset="0"/>
                              <a:cs typeface="Arial" pitchFamily="34" charset="0"/>
                            </a:rPr>
                            <a:t>CTRL[3:0]</a:t>
                          </a:r>
                        </a:p>
                      </a:txBody>
                      <a:useSpRect/>
                    </a:txSp>
                    <a:style>
                      <a:lnRef idx="1">
                        <a:schemeClr val="accent2"/>
                      </a:lnRef>
                      <a:fillRef idx="2">
                        <a:schemeClr val="accent2"/>
                      </a:fillRef>
                      <a:effectRef idx="1">
                        <a:schemeClr val="accent2"/>
                      </a:effectRef>
                      <a:fontRef idx="minor">
                        <a:schemeClr val="dk1"/>
                      </a:fontRef>
                    </a:style>
                  </a:sp>
                  <a:sp>
                    <a:nvSpPr>
                      <a:cNvPr id="37" name="Flèche droite 36"/>
                      <a:cNvSpPr/>
                    </a:nvSpPr>
                    <a:spPr>
                      <a:xfrm rot="16200000">
                        <a:off x="1500167" y="1643049"/>
                        <a:ext cx="928695" cy="357189"/>
                      </a:xfrm>
                      <a:prstGeom prst="rightArrow">
                        <a:avLst>
                          <a:gd name="adj1" fmla="val 56667"/>
                          <a:gd name="adj2" fmla="val 50000"/>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1000" dirty="0" smtClean="0">
                              <a:latin typeface="Arial" pitchFamily="34" charset="0"/>
                              <a:cs typeface="Arial" pitchFamily="34" charset="0"/>
                            </a:rPr>
                            <a:t>CTRL[1:0]</a:t>
                          </a:r>
                        </a:p>
                      </a:txBody>
                      <a:useSpRect/>
                    </a:txSp>
                    <a:style>
                      <a:lnRef idx="1">
                        <a:schemeClr val="accent2"/>
                      </a:lnRef>
                      <a:fillRef idx="2">
                        <a:schemeClr val="accent2"/>
                      </a:fillRef>
                      <a:effectRef idx="1">
                        <a:schemeClr val="accent2"/>
                      </a:effectRef>
                      <a:fontRef idx="minor">
                        <a:schemeClr val="dk1"/>
                      </a:fontRef>
                    </a:style>
                  </a:sp>
                  <a:sp>
                    <a:nvSpPr>
                      <a:cNvPr id="38" name="Rectangle 37"/>
                      <a:cNvSpPr/>
                    </a:nvSpPr>
                    <a:spPr>
                      <a:xfrm>
                        <a:off x="2643174" y="2097078"/>
                        <a:ext cx="714380" cy="500066"/>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800" b="1" i="1" dirty="0" smtClean="0">
                              <a:latin typeface="Arial" pitchFamily="34" charset="0"/>
                              <a:cs typeface="Arial" pitchFamily="34" charset="0"/>
                            </a:rPr>
                            <a:t>« 0100 »</a:t>
                          </a:r>
                        </a:p>
                        <a:p>
                          <a:pPr algn="ctr"/>
                          <a:r>
                            <a:rPr lang="fr-FR" sz="800" b="1" i="1" dirty="0" smtClean="0">
                              <a:latin typeface="Arial" pitchFamily="34" charset="0"/>
                              <a:cs typeface="Arial" pitchFamily="34" charset="0"/>
                            </a:rPr>
                            <a:t>+</a:t>
                          </a:r>
                        </a:p>
                        <a:p>
                          <a:pPr algn="ctr"/>
                          <a:r>
                            <a:rPr lang="fr-FR" sz="800" b="1" i="1" dirty="0" smtClean="0">
                              <a:latin typeface="Arial" pitchFamily="34" charset="0"/>
                              <a:cs typeface="Arial" pitchFamily="34" charset="0"/>
                            </a:rPr>
                            <a:t>« 0101 »</a:t>
                          </a:r>
                          <a:endParaRPr lang="fr-FR" sz="800" b="1" i="1" dirty="0">
                            <a:latin typeface="Arial" pitchFamily="34" charset="0"/>
                            <a:cs typeface="Arial" pitchFamily="34" charset="0"/>
                          </a:endParaRPr>
                        </a:p>
                      </a:txBody>
                      <a:useSpRect/>
                    </a:txSp>
                    <a:style>
                      <a:lnRef idx="0">
                        <a:schemeClr val="accent2"/>
                      </a:lnRef>
                      <a:fillRef idx="3">
                        <a:schemeClr val="accent2"/>
                      </a:fillRef>
                      <a:effectRef idx="3">
                        <a:schemeClr val="accent2"/>
                      </a:effectRef>
                      <a:fontRef idx="minor">
                        <a:schemeClr val="lt1"/>
                      </a:fontRef>
                    </a:style>
                  </a:sp>
                  <a:cxnSp>
                    <a:nvCxnSpPr>
                      <a:cNvPr id="40" name="Connecteur droit avec flèche 39"/>
                      <a:cNvCxnSpPr>
                        <a:stCxn id="38" idx="0"/>
                      </a:cNvCxnSpPr>
                    </a:nvCxnSpPr>
                    <a:spPr>
                      <a:xfrm rot="5400000" flipH="1" flipV="1">
                        <a:off x="2630474" y="1727188"/>
                        <a:ext cx="7397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1" name="ZoneTexte 40"/>
                      <a:cNvSpPr txBox="1"/>
                    </a:nvSpPr>
                    <a:spPr>
                      <a:xfrm>
                        <a:off x="1500166" y="1197904"/>
                        <a:ext cx="957313" cy="230832"/>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t>MAC_MUL_ADD</a:t>
                          </a:r>
                          <a:endParaRPr lang="fr-FR" sz="900" dirty="0"/>
                        </a:p>
                      </a:txBody>
                      <a:useSpRect/>
                    </a:txSp>
                  </a:sp>
                  <a:sp>
                    <a:nvSpPr>
                      <a:cNvPr id="42" name="ZoneTexte 41"/>
                      <a:cNvSpPr txBox="1"/>
                    </a:nvSpPr>
                    <a:spPr>
                      <a:xfrm>
                        <a:off x="2714612" y="1197904"/>
                        <a:ext cx="598241" cy="230832"/>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err="1" smtClean="0"/>
                            <a:t>Clr_MAC</a:t>
                          </a:r>
                          <a:endParaRPr lang="fr-FR" sz="900" dirty="0"/>
                        </a:p>
                      </a:txBody>
                      <a:useSpRect/>
                    </a:txSp>
                  </a:sp>
                  <a:cxnSp>
                    <a:nvCxnSpPr>
                      <a:cNvPr id="116" name="Connecteur droit 115"/>
                      <a:cNvCxnSpPr/>
                    </a:nvCxnSpPr>
                    <a:spPr>
                      <a:xfrm rot="16200000" flipH="1">
                        <a:off x="1250133" y="750075"/>
                        <a:ext cx="2286016" cy="178595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7" name="Connecteur droit 126"/>
                      <a:cNvCxnSpPr>
                        <a:stCxn id="41" idx="1"/>
                      </a:cNvCxnSpPr>
                    </a:nvCxnSpPr>
                    <a:spPr>
                      <a:xfrm rot="10800000" flipH="1" flipV="1">
                        <a:off x="1500166" y="1313320"/>
                        <a:ext cx="1785950" cy="5401828"/>
                      </a:xfrm>
                      <a:prstGeom prst="line">
                        <a:avLst/>
                      </a:prstGeom>
                    </a:spPr>
                    <a:style>
                      <a:lnRef idx="1">
                        <a:schemeClr val="accent1"/>
                      </a:lnRef>
                      <a:fillRef idx="0">
                        <a:schemeClr val="accent1"/>
                      </a:fillRef>
                      <a:effectRef idx="0">
                        <a:schemeClr val="accent1"/>
                      </a:effectRef>
                      <a:fontRef idx="minor">
                        <a:schemeClr val="tx1"/>
                      </a:fontRef>
                    </a:style>
                  </a:cxnSp>
                  <a:cxnSp>
                    <a:nvCxnSpPr>
                      <a:cNvPr id="136" name="Connecteur droit 135"/>
                      <a:cNvCxnSpPr/>
                    </a:nvCxnSpPr>
                    <a:spPr>
                      <a:xfrm>
                        <a:off x="3714744" y="500042"/>
                        <a:ext cx="5000660" cy="2286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138" name="Connecteur droit 137"/>
                      <a:cNvCxnSpPr/>
                    </a:nvCxnSpPr>
                    <a:spPr>
                      <a:xfrm rot="16200000" flipH="1">
                        <a:off x="3536149" y="1535893"/>
                        <a:ext cx="5357850" cy="5000660"/>
                      </a:xfrm>
                      <a:prstGeom prst="line">
                        <a:avLst/>
                      </a:prstGeom>
                    </a:spPr>
                    <a:style>
                      <a:lnRef idx="1">
                        <a:schemeClr val="accent1"/>
                      </a:lnRef>
                      <a:fillRef idx="0">
                        <a:schemeClr val="accent1"/>
                      </a:fillRef>
                      <a:effectRef idx="0">
                        <a:schemeClr val="accent1"/>
                      </a:effectRef>
                      <a:fontRef idx="minor">
                        <a:schemeClr val="tx1"/>
                      </a:fontRef>
                    </a:style>
                  </a:cxnSp>
                  <a:grpSp>
                    <a:nvGrpSpPr>
                      <a:cNvPr id="142" name="Groupe 141"/>
                      <a:cNvGrpSpPr/>
                    </a:nvGrpSpPr>
                    <a:grpSpPr>
                      <a:xfrm>
                        <a:off x="2500266" y="2786058"/>
                        <a:ext cx="6643734" cy="3929090"/>
                        <a:chOff x="2500266" y="2786058"/>
                        <a:chExt cx="6643734" cy="3929090"/>
                      </a:xfrm>
                    </a:grpSpPr>
                    <a:sp>
                      <a:nvSpPr>
                        <a:cNvPr id="43" name="Rectangle 42"/>
                        <a:cNvSpPr/>
                      </a:nvSpPr>
                      <a:spPr>
                        <a:xfrm>
                          <a:off x="3286084" y="2786058"/>
                          <a:ext cx="5429288" cy="3929090"/>
                        </a:xfrm>
                        <a:prstGeom prst="rect">
                          <a:avLst/>
                        </a:prstGeom>
                      </a:spPr>
                      <a:txSp>
                        <a:txBody>
                          <a:bodyPr rtlCol="0" anchor="t" anchorCtr="0"/>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i="1" dirty="0" smtClean="0">
                                <a:solidFill>
                                  <a:schemeClr val="accent1">
                                    <a:lumMod val="60000"/>
                                    <a:lumOff val="40000"/>
                                  </a:schemeClr>
                                </a:solidFill>
                              </a:rPr>
                              <a:t>MAC</a:t>
                            </a:r>
                            <a:endParaRPr lang="fr-FR" i="1" dirty="0">
                              <a:solidFill>
                                <a:schemeClr val="accent1">
                                  <a:lumMod val="60000"/>
                                  <a:lumOff val="40000"/>
                                </a:schemeClr>
                              </a:solidFill>
                            </a:endParaRPr>
                          </a:p>
                        </a:txBody>
                        <a:useSpRect/>
                      </a:txSp>
                      <a:style>
                        <a:lnRef idx="2">
                          <a:schemeClr val="accent1"/>
                        </a:lnRef>
                        <a:fillRef idx="1">
                          <a:schemeClr val="lt1"/>
                        </a:fillRef>
                        <a:effectRef idx="0">
                          <a:schemeClr val="accent1"/>
                        </a:effectRef>
                        <a:fontRef idx="minor">
                          <a:schemeClr val="dk1"/>
                        </a:fontRef>
                      </a:style>
                    </a:sp>
                    <a:sp>
                      <a:nvSpPr>
                        <a:cNvPr id="46" name="Flèche droite 45"/>
                        <a:cNvSpPr/>
                      </a:nvSpPr>
                      <a:spPr>
                        <a:xfrm>
                          <a:off x="2571704" y="3643315"/>
                          <a:ext cx="1357322"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1000" dirty="0" smtClean="0"/>
                              <a:t>OP1</a:t>
                            </a:r>
                            <a:endParaRPr lang="fr-FR" sz="1000" dirty="0"/>
                          </a:p>
                        </a:txBody>
                        <a:useSpRect/>
                      </a:txSp>
                      <a:style>
                        <a:lnRef idx="0">
                          <a:schemeClr val="accent1"/>
                        </a:lnRef>
                        <a:fillRef idx="3">
                          <a:schemeClr val="accent1"/>
                        </a:fillRef>
                        <a:effectRef idx="3">
                          <a:schemeClr val="accent1"/>
                        </a:effectRef>
                        <a:fontRef idx="minor">
                          <a:schemeClr val="lt1"/>
                        </a:fontRef>
                      </a:style>
                    </a:sp>
                    <a:sp>
                      <a:nvSpPr>
                        <a:cNvPr id="47" name="Flèche droite 46"/>
                        <a:cNvSpPr/>
                      </a:nvSpPr>
                      <a:spPr>
                        <a:xfrm>
                          <a:off x="2571704" y="3929067"/>
                          <a:ext cx="1357322"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fr-FR" sz="900" dirty="0" smtClean="0"/>
                              <a:t>OP2</a:t>
                            </a:r>
                          </a:p>
                        </a:txBody>
                        <a:useSpRect/>
                      </a:txSp>
                      <a:style>
                        <a:lnRef idx="0">
                          <a:schemeClr val="accent1"/>
                        </a:lnRef>
                        <a:fillRef idx="3">
                          <a:schemeClr val="accent1"/>
                        </a:fillRef>
                        <a:effectRef idx="3">
                          <a:schemeClr val="accent1"/>
                        </a:effectRef>
                        <a:fontRef idx="minor">
                          <a:schemeClr val="lt1"/>
                        </a:fontRef>
                      </a:style>
                    </a:sp>
                    <a:sp>
                      <a:nvSpPr>
                        <a:cNvPr id="48" name="Flèche droite 47"/>
                        <a:cNvSpPr/>
                      </a:nvSpPr>
                      <a:spPr>
                        <a:xfrm>
                          <a:off x="8412792" y="3970025"/>
                          <a:ext cx="731208"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fr-FR" sz="900" dirty="0" smtClean="0"/>
                              <a:t>RES</a:t>
                            </a:r>
                          </a:p>
                        </a:txBody>
                        <a:useSpRect/>
                      </a:txSp>
                      <a:style>
                        <a:lnRef idx="0">
                          <a:schemeClr val="accent1"/>
                        </a:lnRef>
                        <a:fillRef idx="3">
                          <a:schemeClr val="accent1"/>
                        </a:fillRef>
                        <a:effectRef idx="3">
                          <a:schemeClr val="accent1"/>
                        </a:effectRef>
                        <a:fontRef idx="minor">
                          <a:schemeClr val="lt1"/>
                        </a:fontRef>
                      </a:style>
                    </a:sp>
                    <a:sp>
                      <a:nvSpPr>
                        <a:cNvPr id="57" name="Rectangle 56"/>
                        <a:cNvSpPr/>
                      </a:nvSpPr>
                      <a:spPr>
                        <a:xfrm>
                          <a:off x="3428960" y="5214950"/>
                          <a:ext cx="857256" cy="1071570"/>
                        </a:xfrm>
                        <a:prstGeom prst="rect">
                          <a:avLst/>
                        </a:prstGeom>
                      </a:spPr>
                      <a:txSp>
                        <a:txBody>
                          <a:bodyPr rtlCol="0" anchor="t" anchorCtr="0"/>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000" dirty="0" smtClean="0"/>
                              <a:t>MAC</a:t>
                            </a:r>
                          </a:p>
                          <a:p>
                            <a:pPr algn="ctr"/>
                            <a:r>
                              <a:rPr lang="fr-FR" sz="1000" dirty="0" smtClean="0"/>
                              <a:t>CONTROLER</a:t>
                            </a:r>
                          </a:p>
                          <a:p>
                            <a:pPr algn="ctr"/>
                            <a:r>
                              <a:rPr lang="fr-FR" sz="900" i="1" dirty="0" smtClean="0"/>
                              <a:t>« 10 »+ « 01 »</a:t>
                            </a:r>
                          </a:p>
                          <a:p>
                            <a:pPr algn="ctr"/>
                            <a:r>
                              <a:rPr lang="fr-FR" sz="900" i="1" dirty="0" smtClean="0"/>
                              <a:t>« 10 »</a:t>
                            </a:r>
                          </a:p>
                          <a:p>
                            <a:pPr algn="ctr"/>
                            <a:r>
                              <a:rPr lang="fr-FR" sz="900" i="1" dirty="0" smtClean="0"/>
                              <a:t>« 11 »+ « 10 »</a:t>
                            </a:r>
                          </a:p>
                          <a:p>
                            <a:pPr algn="ctr"/>
                            <a:r>
                              <a:rPr lang="fr-FR" sz="900" i="1" dirty="0" smtClean="0"/>
                              <a:t>« 11 »+ « 01 »</a:t>
                            </a:r>
                          </a:p>
                          <a:p>
                            <a:pPr algn="ctr"/>
                            <a:r>
                              <a:rPr lang="fr-FR" sz="900" i="1" dirty="0" smtClean="0"/>
                              <a:t>« 10 »</a:t>
                            </a:r>
                          </a:p>
                          <a:p>
                            <a:pPr algn="ctr"/>
                            <a:endParaRPr lang="fr-FR" sz="800" i="1" dirty="0" smtClean="0"/>
                          </a:p>
                        </a:txBody>
                        <a:useSpRect/>
                      </a:txSp>
                      <a:style>
                        <a:lnRef idx="0">
                          <a:schemeClr val="accent2"/>
                        </a:lnRef>
                        <a:fillRef idx="3">
                          <a:schemeClr val="accent2"/>
                        </a:fillRef>
                        <a:effectRef idx="3">
                          <a:schemeClr val="accent2"/>
                        </a:effectRef>
                        <a:fontRef idx="minor">
                          <a:schemeClr val="lt1"/>
                        </a:fontRef>
                      </a:style>
                    </a:sp>
                    <a:sp>
                      <a:nvSpPr>
                        <a:cNvPr id="49" name="Flèche droite 48"/>
                        <a:cNvSpPr/>
                      </a:nvSpPr>
                      <a:spPr>
                        <a:xfrm>
                          <a:off x="2571704" y="5786454"/>
                          <a:ext cx="857256" cy="357190"/>
                        </a:xfrm>
                        <a:prstGeom prst="rightArrow">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600" dirty="0" smtClean="0">
                                <a:latin typeface="Arial" pitchFamily="34" charset="0"/>
                                <a:cs typeface="Arial" pitchFamily="34" charset="0"/>
                              </a:rPr>
                              <a:t>MAC_MUL_ADD</a:t>
                            </a:r>
                          </a:p>
                          <a:p>
                            <a:pPr algn="ctr"/>
                            <a:r>
                              <a:rPr lang="fr-FR" sz="600" dirty="0" smtClean="0">
                                <a:latin typeface="Arial" pitchFamily="34" charset="0"/>
                                <a:cs typeface="Arial" pitchFamily="34" charset="0"/>
                              </a:rPr>
                              <a:t>[1:0]</a:t>
                            </a:r>
                          </a:p>
                        </a:txBody>
                        <a:useSpRect/>
                      </a:txSp>
                      <a:style>
                        <a:lnRef idx="1">
                          <a:schemeClr val="accent2"/>
                        </a:lnRef>
                        <a:fillRef idx="2">
                          <a:schemeClr val="accent2"/>
                        </a:fillRef>
                        <a:effectRef idx="1">
                          <a:schemeClr val="accent2"/>
                        </a:effectRef>
                        <a:fontRef idx="minor">
                          <a:schemeClr val="dk1"/>
                        </a:fontRef>
                      </a:style>
                    </a:sp>
                    <a:sp>
                      <a:nvSpPr>
                        <a:cNvPr id="61" name="Rectangle 60"/>
                        <a:cNvSpPr/>
                      </a:nvSpPr>
                      <a:spPr>
                        <a:xfrm>
                          <a:off x="3929026" y="3714753"/>
                          <a:ext cx="428628" cy="428628"/>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000" dirty="0" smtClean="0">
                                <a:latin typeface="Arial" pitchFamily="34" charset="0"/>
                                <a:cs typeface="Arial" pitchFamily="34" charset="0"/>
                              </a:rPr>
                              <a:t>x</a:t>
                            </a: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62" name="Flèche droite 61"/>
                        <a:cNvSpPr/>
                      </a:nvSpPr>
                      <a:spPr>
                        <a:xfrm>
                          <a:off x="4357654" y="3822704"/>
                          <a:ext cx="357190" cy="214314"/>
                        </a:xfrm>
                        <a:prstGeom prst="rightArrow">
                          <a:avLst>
                            <a:gd name="adj1" fmla="val 62223"/>
                            <a:gd name="adj2"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grpSp>
                      <a:nvGrpSpPr>
                        <a:cNvPr id="27" name="Groupe 64"/>
                        <a:cNvGrpSpPr/>
                      </a:nvGrpSpPr>
                      <a:grpSpPr>
                        <a:xfrm>
                          <a:off x="4714844" y="3786191"/>
                          <a:ext cx="214314" cy="285752"/>
                          <a:chOff x="3428992" y="4000504"/>
                          <a:chExt cx="214314" cy="285752"/>
                        </a:xfrm>
                      </a:grpSpPr>
                      <a:sp>
                        <a:nvSpPr>
                          <a:cNvPr id="63" name="Rectangle 62"/>
                          <a:cNvSpPr/>
                        </a:nvSpPr>
                        <a:spPr>
                          <a:xfrm>
                            <a:off x="3428992" y="4000504"/>
                            <a:ext cx="214314" cy="28575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64" name="Triangle isocèle 63"/>
                          <a:cNvSpPr/>
                        </a:nvSpPr>
                        <a:spPr>
                          <a:xfrm>
                            <a:off x="3500430" y="4214817"/>
                            <a:ext cx="71438" cy="7143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grpSp>
                    <a:sp>
                      <a:nvSpPr>
                        <a:cNvPr id="66" name="Trapèze 65"/>
                        <a:cNvSpPr/>
                      </a:nvSpPr>
                      <a:spPr>
                        <a:xfrm rot="5400000">
                          <a:off x="7961304" y="4000505"/>
                          <a:ext cx="642942" cy="214314"/>
                        </a:xfrm>
                        <a:prstGeom prst="trapezoi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smtClean="0"/>
                          </a:p>
                        </a:txBody>
                        <a:useSpRect/>
                      </a:txSp>
                      <a:style>
                        <a:lnRef idx="2">
                          <a:schemeClr val="dk1"/>
                        </a:lnRef>
                        <a:fillRef idx="1">
                          <a:schemeClr val="lt1"/>
                        </a:fillRef>
                        <a:effectRef idx="0">
                          <a:schemeClr val="dk1"/>
                        </a:effectRef>
                        <a:fontRef idx="minor">
                          <a:schemeClr val="dk1"/>
                        </a:fontRef>
                      </a:style>
                    </a:sp>
                    <a:sp>
                      <a:nvSpPr>
                        <a:cNvPr id="68" name="ZoneTexte 67"/>
                        <a:cNvSpPr txBox="1"/>
                      </a:nvSpPr>
                      <a:spPr>
                        <a:xfrm>
                          <a:off x="8127040" y="3786191"/>
                          <a:ext cx="250390" cy="64633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1</a:t>
                            </a:r>
                          </a:p>
                          <a:p>
                            <a:endParaRPr lang="fr-FR" sz="1000" b="1" dirty="0" smtClean="0"/>
                          </a:p>
                          <a:p>
                            <a:endParaRPr lang="fr-FR" sz="600" b="1" dirty="0" smtClean="0"/>
                          </a:p>
                          <a:p>
                            <a:r>
                              <a:rPr lang="fr-FR" sz="1000" b="1" dirty="0" smtClean="0"/>
                              <a:t>0</a:t>
                            </a:r>
                            <a:endParaRPr lang="fr-FR" sz="1000" b="1" dirty="0"/>
                          </a:p>
                        </a:txBody>
                        <a:useSpRect/>
                      </a:txSp>
                    </a:sp>
                    <a:cxnSp>
                      <a:nvCxnSpPr>
                        <a:cNvPr id="69" name="Connecteur droit 68"/>
                        <a:cNvCxnSpPr/>
                      </a:nvCxnSpPr>
                      <a:spPr>
                        <a:xfrm rot="5400000" flipH="1" flipV="1">
                          <a:off x="8107355" y="4586296"/>
                          <a:ext cx="357190" cy="1588"/>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sp>
                      <a:nvSpPr>
                        <a:cNvPr id="70" name="Flèche à angle droit 69"/>
                        <a:cNvSpPr/>
                      </a:nvSpPr>
                      <a:spPr>
                        <a:xfrm rot="5400000">
                          <a:off x="3707571" y="3707612"/>
                          <a:ext cx="871538" cy="1143008"/>
                        </a:xfrm>
                        <a:prstGeom prst="bentUpArrow">
                          <a:avLst>
                            <a:gd name="adj1" fmla="val 14444"/>
                            <a:gd name="adj2" fmla="val 11667"/>
                            <a:gd name="adj3" fmla="val 13889"/>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1"/>
                        </a:lnRef>
                        <a:fillRef idx="3">
                          <a:schemeClr val="accent1"/>
                        </a:fillRef>
                        <a:effectRef idx="3">
                          <a:schemeClr val="accent1"/>
                        </a:effectRef>
                        <a:fontRef idx="minor">
                          <a:schemeClr val="lt1"/>
                        </a:fontRef>
                      </a:style>
                    </a:sp>
                    <a:sp>
                      <a:nvSpPr>
                        <a:cNvPr id="71" name="Flèche à angle droit 70"/>
                        <a:cNvSpPr/>
                      </a:nvSpPr>
                      <a:spPr>
                        <a:xfrm rot="5400000">
                          <a:off x="3607555" y="3893348"/>
                          <a:ext cx="857256" cy="1357322"/>
                        </a:xfrm>
                        <a:prstGeom prst="bentUpArrow">
                          <a:avLst>
                            <a:gd name="adj1" fmla="val 14444"/>
                            <a:gd name="adj2" fmla="val 11667"/>
                            <a:gd name="adj3" fmla="val 13889"/>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1"/>
                        </a:lnRef>
                        <a:fillRef idx="3">
                          <a:schemeClr val="accent1"/>
                        </a:fillRef>
                        <a:effectRef idx="3">
                          <a:schemeClr val="accent1"/>
                        </a:effectRef>
                        <a:fontRef idx="minor">
                          <a:schemeClr val="lt1"/>
                        </a:fontRef>
                      </a:style>
                    </a:sp>
                    <a:grpSp>
                      <a:nvGrpSpPr>
                        <a:cNvPr id="33" name="Groupe 71"/>
                        <a:cNvGrpSpPr/>
                      </a:nvGrpSpPr>
                      <a:grpSpPr>
                        <a:xfrm>
                          <a:off x="4714844" y="4475171"/>
                          <a:ext cx="214314" cy="285752"/>
                          <a:chOff x="3428992" y="4000504"/>
                          <a:chExt cx="214314" cy="285752"/>
                        </a:xfrm>
                      </a:grpSpPr>
                      <a:sp>
                        <a:nvSpPr>
                          <a:cNvPr id="7" name="Rectangle 72"/>
                          <a:cNvSpPr/>
                        </a:nvSpPr>
                        <a:spPr>
                          <a:xfrm>
                            <a:off x="3428992" y="4000504"/>
                            <a:ext cx="214314" cy="28575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8" name="Triangle isocèle 73"/>
                          <a:cNvSpPr/>
                        </a:nvSpPr>
                        <a:spPr>
                          <a:xfrm>
                            <a:off x="3500430" y="4214817"/>
                            <a:ext cx="71438" cy="7143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grpSp>
                    <a:grpSp>
                      <a:nvGrpSpPr>
                        <a:cNvPr id="34" name="Groupe 74"/>
                        <a:cNvGrpSpPr/>
                      </a:nvGrpSpPr>
                      <a:grpSpPr>
                        <a:xfrm>
                          <a:off x="4714844" y="4764098"/>
                          <a:ext cx="214314" cy="285752"/>
                          <a:chOff x="3428992" y="4000504"/>
                          <a:chExt cx="214314" cy="285752"/>
                        </a:xfrm>
                      </a:grpSpPr>
                      <a:sp>
                        <a:nvSpPr>
                          <a:cNvPr id="76" name="Rectangle 75"/>
                          <a:cNvSpPr/>
                        </a:nvSpPr>
                        <a:spPr>
                          <a:xfrm>
                            <a:off x="3428992" y="4000504"/>
                            <a:ext cx="214314" cy="28575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77" name="Triangle isocèle 76"/>
                          <a:cNvSpPr/>
                        </a:nvSpPr>
                        <a:spPr>
                          <a:xfrm>
                            <a:off x="3500430" y="4214817"/>
                            <a:ext cx="71438" cy="7143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grpSp>
                    <a:sp>
                      <a:nvSpPr>
                        <a:cNvPr id="80" name="Rectangle 79"/>
                        <a:cNvSpPr/>
                      </a:nvSpPr>
                      <a:spPr>
                        <a:xfrm>
                          <a:off x="6103916" y="4073213"/>
                          <a:ext cx="428628" cy="428628"/>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000" dirty="0" smtClean="0">
                                <a:latin typeface="Arial" pitchFamily="34" charset="0"/>
                                <a:cs typeface="Arial" pitchFamily="34" charset="0"/>
                              </a:rPr>
                              <a:t>+</a:t>
                            </a: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grpSp>
                      <a:nvGrpSpPr>
                        <a:cNvPr id="39" name="Groupe 81"/>
                        <a:cNvGrpSpPr/>
                      </a:nvGrpSpPr>
                      <a:grpSpPr>
                        <a:xfrm>
                          <a:off x="6841156" y="4143380"/>
                          <a:ext cx="214314" cy="285752"/>
                          <a:chOff x="3428992" y="4000504"/>
                          <a:chExt cx="214314" cy="285752"/>
                        </a:xfrm>
                      </a:grpSpPr>
                      <a:sp>
                        <a:nvSpPr>
                          <a:cNvPr id="83" name="Rectangle 82"/>
                          <a:cNvSpPr/>
                        </a:nvSpPr>
                        <a:spPr>
                          <a:xfrm>
                            <a:off x="3428992" y="4000504"/>
                            <a:ext cx="214314" cy="28575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84" name="Triangle isocèle 83"/>
                          <a:cNvSpPr/>
                        </a:nvSpPr>
                        <a:spPr>
                          <a:xfrm>
                            <a:off x="3500430" y="4214817"/>
                            <a:ext cx="71438" cy="7143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grpSp>
                    <a:sp>
                      <a:nvSpPr>
                        <a:cNvPr id="86" name="Rectangle 85"/>
                        <a:cNvSpPr/>
                      </a:nvSpPr>
                      <a:spPr>
                        <a:xfrm flipV="1">
                          <a:off x="5198082" y="3286125"/>
                          <a:ext cx="1928826" cy="94298"/>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1"/>
                        </a:lnRef>
                        <a:fillRef idx="3">
                          <a:schemeClr val="accent1"/>
                        </a:fillRef>
                        <a:effectRef idx="3">
                          <a:schemeClr val="accent1"/>
                        </a:effectRef>
                        <a:fontRef idx="minor">
                          <a:schemeClr val="lt1"/>
                        </a:fontRef>
                      </a:style>
                    </a:sp>
                    <a:sp>
                      <a:nvSpPr>
                        <a:cNvPr id="87" name="Rectangle 86"/>
                        <a:cNvSpPr/>
                      </a:nvSpPr>
                      <a:spPr>
                        <a:xfrm rot="16200000" flipV="1">
                          <a:off x="5030917" y="3453290"/>
                          <a:ext cx="428628" cy="94298"/>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1"/>
                        </a:lnRef>
                        <a:fillRef idx="3">
                          <a:schemeClr val="accent1"/>
                        </a:fillRef>
                        <a:effectRef idx="3">
                          <a:schemeClr val="accent1"/>
                        </a:effectRef>
                        <a:fontRef idx="minor">
                          <a:schemeClr val="lt1"/>
                        </a:fontRef>
                      </a:style>
                    </a:sp>
                    <a:sp>
                      <a:nvSpPr>
                        <a:cNvPr id="88" name="Rectangle 87"/>
                        <a:cNvSpPr/>
                      </a:nvSpPr>
                      <a:spPr>
                        <a:xfrm rot="16200000" flipV="1">
                          <a:off x="6709710" y="3703324"/>
                          <a:ext cx="928694" cy="94298"/>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1"/>
                        </a:lnRef>
                        <a:fillRef idx="3">
                          <a:schemeClr val="accent1"/>
                        </a:fillRef>
                        <a:effectRef idx="3">
                          <a:schemeClr val="accent1"/>
                        </a:effectRef>
                        <a:fontRef idx="minor">
                          <a:schemeClr val="lt1"/>
                        </a:fontRef>
                      </a:style>
                    </a:sp>
                    <a:sp>
                      <a:nvSpPr>
                        <a:cNvPr id="81" name="Flèche droite 80"/>
                        <a:cNvSpPr/>
                      </a:nvSpPr>
                      <a:spPr>
                        <a:xfrm>
                          <a:off x="6532544" y="4181164"/>
                          <a:ext cx="308612" cy="214314"/>
                        </a:xfrm>
                        <a:prstGeom prst="rightArrow">
                          <a:avLst>
                            <a:gd name="adj1" fmla="val 62222"/>
                            <a:gd name="adj2"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sp>
                      <a:nvSpPr>
                        <a:cNvPr id="89" name="Flèche droite 88"/>
                        <a:cNvSpPr/>
                      </a:nvSpPr>
                      <a:spPr>
                        <a:xfrm>
                          <a:off x="7055470" y="4183068"/>
                          <a:ext cx="1143008" cy="214314"/>
                        </a:xfrm>
                        <a:prstGeom prst="rightArrow">
                          <a:avLst>
                            <a:gd name="adj1" fmla="val 62222"/>
                            <a:gd name="adj2"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sp>
                      <a:nvSpPr>
                        <a:cNvPr id="90" name="Trapèze 89"/>
                        <a:cNvSpPr/>
                      </a:nvSpPr>
                      <a:spPr>
                        <a:xfrm rot="5400000">
                          <a:off x="4853751" y="4179100"/>
                          <a:ext cx="1571636" cy="214314"/>
                        </a:xfrm>
                        <a:prstGeom prst="trapezoid">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smtClean="0"/>
                          </a:p>
                        </a:txBody>
                        <a:useSpRect/>
                      </a:txSp>
                      <a:style>
                        <a:lnRef idx="2">
                          <a:schemeClr val="dk1"/>
                        </a:lnRef>
                        <a:fillRef idx="1">
                          <a:schemeClr val="lt1"/>
                        </a:fillRef>
                        <a:effectRef idx="0">
                          <a:schemeClr val="dk1"/>
                        </a:effectRef>
                        <a:fontRef idx="minor">
                          <a:schemeClr val="dk1"/>
                        </a:fontRef>
                      </a:style>
                    </a:sp>
                    <a:sp>
                      <a:nvSpPr>
                        <a:cNvPr id="91" name="ZoneTexte 90"/>
                        <a:cNvSpPr txBox="1"/>
                      </a:nvSpPr>
                      <a:spPr>
                        <a:xfrm>
                          <a:off x="5536024" y="3643315"/>
                          <a:ext cx="250390" cy="1292662"/>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b="1" dirty="0" smtClean="0"/>
                              <a:t>0</a:t>
                            </a:r>
                          </a:p>
                          <a:p>
                            <a:endParaRPr lang="fr-FR" sz="1000" b="1" dirty="0" smtClean="0"/>
                          </a:p>
                          <a:p>
                            <a:endParaRPr lang="fr-FR" sz="1000" b="1" dirty="0"/>
                          </a:p>
                          <a:p>
                            <a:endParaRPr lang="fr-FR" sz="1000" b="1" dirty="0" smtClean="0"/>
                          </a:p>
                          <a:p>
                            <a:endParaRPr lang="fr-FR" sz="1000" b="1" dirty="0" smtClean="0"/>
                          </a:p>
                          <a:p>
                            <a:endParaRPr lang="fr-FR" sz="400" b="1" dirty="0" smtClean="0"/>
                          </a:p>
                          <a:p>
                            <a:endParaRPr lang="fr-FR" sz="400" b="1" dirty="0"/>
                          </a:p>
                          <a:p>
                            <a:endParaRPr lang="fr-FR" sz="400" b="1" dirty="0" smtClean="0"/>
                          </a:p>
                          <a:p>
                            <a:endParaRPr lang="fr-FR" sz="600" b="1" dirty="0" smtClean="0"/>
                          </a:p>
                          <a:p>
                            <a:r>
                              <a:rPr lang="fr-FR" sz="1000" b="1" dirty="0"/>
                              <a:t>1</a:t>
                            </a:r>
                          </a:p>
                        </a:txBody>
                        <a:useSpRect/>
                      </a:txSp>
                    </a:sp>
                    <a:cxnSp>
                      <a:nvCxnSpPr>
                        <a:cNvPr id="92" name="Connecteur droit 91"/>
                        <a:cNvCxnSpPr/>
                      </a:nvCxnSpPr>
                      <a:spPr>
                        <a:xfrm rot="5400000" flipH="1" flipV="1">
                          <a:off x="5464149" y="5249875"/>
                          <a:ext cx="357190" cy="1588"/>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sp>
                      <a:nvSpPr>
                        <a:cNvPr id="93" name="Flèche droite 92"/>
                        <a:cNvSpPr/>
                      </a:nvSpPr>
                      <a:spPr>
                        <a:xfrm>
                          <a:off x="5746726" y="4327215"/>
                          <a:ext cx="357190" cy="214314"/>
                        </a:xfrm>
                        <a:prstGeom prst="rightArrow">
                          <a:avLst>
                            <a:gd name="adj1" fmla="val 62222"/>
                            <a:gd name="adj2"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sp>
                      <a:nvSpPr>
                        <a:cNvPr id="94" name="Flèche droite 93"/>
                        <a:cNvSpPr/>
                      </a:nvSpPr>
                      <a:spPr>
                        <a:xfrm>
                          <a:off x="5746726" y="4041463"/>
                          <a:ext cx="357190" cy="214314"/>
                        </a:xfrm>
                        <a:prstGeom prst="rightArrow">
                          <a:avLst>
                            <a:gd name="adj1" fmla="val 62222"/>
                            <a:gd name="adj2"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sp>
                      <a:nvSpPr>
                        <a:cNvPr id="96" name="Flèche droite 95"/>
                        <a:cNvSpPr/>
                      </a:nvSpPr>
                      <a:spPr>
                        <a:xfrm>
                          <a:off x="4929158" y="4786323"/>
                          <a:ext cx="642942" cy="214314"/>
                        </a:xfrm>
                        <a:prstGeom prst="rightArrow">
                          <a:avLst>
                            <a:gd name="adj1" fmla="val 62222"/>
                            <a:gd name="adj2"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sp>
                      <a:nvSpPr>
                        <a:cNvPr id="97" name="Flèche droite 96"/>
                        <a:cNvSpPr/>
                      </a:nvSpPr>
                      <a:spPr>
                        <a:xfrm>
                          <a:off x="4929158" y="4500571"/>
                          <a:ext cx="642942" cy="214314"/>
                        </a:xfrm>
                        <a:prstGeom prst="rightArrow">
                          <a:avLst>
                            <a:gd name="adj1" fmla="val 62222"/>
                            <a:gd name="adj2"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sp>
                      <a:nvSpPr>
                        <a:cNvPr id="78" name="Flèche droite 77"/>
                        <a:cNvSpPr/>
                      </a:nvSpPr>
                      <a:spPr>
                        <a:xfrm>
                          <a:off x="5198082" y="3505201"/>
                          <a:ext cx="376242"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1000" dirty="0"/>
                          </a:p>
                        </a:txBody>
                        <a:useSpRect/>
                      </a:txSp>
                      <a:style>
                        <a:lnRef idx="0">
                          <a:schemeClr val="accent1"/>
                        </a:lnRef>
                        <a:fillRef idx="3">
                          <a:schemeClr val="accent1"/>
                        </a:fillRef>
                        <a:effectRef idx="3">
                          <a:schemeClr val="accent1"/>
                        </a:effectRef>
                        <a:fontRef idx="minor">
                          <a:schemeClr val="lt1"/>
                        </a:fontRef>
                      </a:style>
                    </a:sp>
                    <a:sp>
                      <a:nvSpPr>
                        <a:cNvPr id="79" name="Flèche droite 78"/>
                        <a:cNvSpPr/>
                      </a:nvSpPr>
                      <a:spPr>
                        <a:xfrm>
                          <a:off x="4938684" y="3786191"/>
                          <a:ext cx="633416"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sp>
                      <a:nvSpPr>
                        <a:cNvPr id="98" name="Rectangle 97"/>
                        <a:cNvSpPr/>
                      </a:nvSpPr>
                      <a:spPr>
                        <a:xfrm rot="16200000" flipV="1">
                          <a:off x="4583398" y="3346133"/>
                          <a:ext cx="928694" cy="94298"/>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1"/>
                        </a:lnRef>
                        <a:fillRef idx="3">
                          <a:schemeClr val="accent1"/>
                        </a:fillRef>
                        <a:effectRef idx="3">
                          <a:schemeClr val="accent1"/>
                        </a:effectRef>
                        <a:fontRef idx="minor">
                          <a:schemeClr val="lt1"/>
                        </a:fontRef>
                      </a:style>
                    </a:sp>
                    <a:sp>
                      <a:nvSpPr>
                        <a:cNvPr id="99" name="Rectangle 98"/>
                        <a:cNvSpPr/>
                      </a:nvSpPr>
                      <a:spPr>
                        <a:xfrm flipV="1">
                          <a:off x="5000596" y="2928935"/>
                          <a:ext cx="2269188" cy="94298"/>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1"/>
                        </a:lnRef>
                        <a:fillRef idx="3">
                          <a:schemeClr val="accent1"/>
                        </a:fillRef>
                        <a:effectRef idx="3">
                          <a:schemeClr val="accent1"/>
                        </a:effectRef>
                        <a:fontRef idx="minor">
                          <a:schemeClr val="lt1"/>
                        </a:fontRef>
                      </a:style>
                    </a:sp>
                    <a:sp>
                      <a:nvSpPr>
                        <a:cNvPr id="101" name="Rectangle 100"/>
                        <a:cNvSpPr/>
                      </a:nvSpPr>
                      <a:spPr>
                        <a:xfrm rot="16200000" flipV="1">
                          <a:off x="6783529" y="3415190"/>
                          <a:ext cx="1066808" cy="94298"/>
                        </a:xfrm>
                        <a:prstGeom prst="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0">
                          <a:schemeClr val="accent1"/>
                        </a:lnRef>
                        <a:fillRef idx="3">
                          <a:schemeClr val="accent1"/>
                        </a:fillRef>
                        <a:effectRef idx="3">
                          <a:schemeClr val="accent1"/>
                        </a:effectRef>
                        <a:fontRef idx="minor">
                          <a:schemeClr val="lt1"/>
                        </a:fontRef>
                      </a:style>
                    </a:sp>
                    <a:sp>
                      <a:nvSpPr>
                        <a:cNvPr id="102" name="Flèche droite 101"/>
                        <a:cNvSpPr/>
                      </a:nvSpPr>
                      <a:spPr>
                        <a:xfrm>
                          <a:off x="7269784" y="3786191"/>
                          <a:ext cx="376242" cy="285752"/>
                        </a:xfrm>
                        <a:prstGeom prst="rightArrow">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1000" dirty="0"/>
                          </a:p>
                        </a:txBody>
                        <a:useSpRect/>
                      </a:txSp>
                      <a:style>
                        <a:lnRef idx="0">
                          <a:schemeClr val="accent1"/>
                        </a:lnRef>
                        <a:fillRef idx="3">
                          <a:schemeClr val="accent1"/>
                        </a:fillRef>
                        <a:effectRef idx="3">
                          <a:schemeClr val="accent1"/>
                        </a:effectRef>
                        <a:fontRef idx="minor">
                          <a:schemeClr val="lt1"/>
                        </a:fontRef>
                      </a:style>
                    </a:sp>
                    <a:grpSp>
                      <a:nvGrpSpPr>
                        <a:cNvPr id="55" name="Groupe 102"/>
                        <a:cNvGrpSpPr/>
                      </a:nvGrpSpPr>
                      <a:grpSpPr>
                        <a:xfrm>
                          <a:off x="7626974" y="3786191"/>
                          <a:ext cx="214314" cy="285752"/>
                          <a:chOff x="3428992" y="4000504"/>
                          <a:chExt cx="214314" cy="285752"/>
                        </a:xfrm>
                      </a:grpSpPr>
                      <a:sp>
                        <a:nvSpPr>
                          <a:cNvPr id="104" name="Rectangle 103"/>
                          <a:cNvSpPr/>
                        </a:nvSpPr>
                        <a:spPr>
                          <a:xfrm>
                            <a:off x="3428992" y="4000504"/>
                            <a:ext cx="214314" cy="28575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105" name="Triangle isocèle 104"/>
                          <a:cNvSpPr/>
                        </a:nvSpPr>
                        <a:spPr>
                          <a:xfrm>
                            <a:off x="3500430" y="4214817"/>
                            <a:ext cx="71438" cy="7143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grpSp>
                    <a:sp>
                      <a:nvSpPr>
                        <a:cNvPr id="106" name="Flèche droite 105"/>
                        <a:cNvSpPr/>
                      </a:nvSpPr>
                      <a:spPr>
                        <a:xfrm>
                          <a:off x="7841288" y="3825879"/>
                          <a:ext cx="357190" cy="214314"/>
                        </a:xfrm>
                        <a:prstGeom prst="rightArrow">
                          <a:avLst>
                            <a:gd name="adj1" fmla="val 62222"/>
                            <a:gd name="adj2"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fr-FR" sz="900" dirty="0" smtClean="0"/>
                          </a:p>
                        </a:txBody>
                        <a:useSpRect/>
                      </a:txSp>
                      <a:style>
                        <a:lnRef idx="0">
                          <a:schemeClr val="accent1"/>
                        </a:lnRef>
                        <a:fillRef idx="3">
                          <a:schemeClr val="accent1"/>
                        </a:fillRef>
                        <a:effectRef idx="3">
                          <a:schemeClr val="accent1"/>
                        </a:effectRef>
                        <a:fontRef idx="minor">
                          <a:schemeClr val="lt1"/>
                        </a:fontRef>
                      </a:style>
                    </a:sp>
                    <a:cxnSp>
                      <a:nvCxnSpPr>
                        <a:cNvPr id="107" name="Connecteur droit 106"/>
                        <a:cNvCxnSpPr/>
                      </a:nvCxnSpPr>
                      <a:spPr>
                        <a:xfrm rot="5400000" flipH="1" flipV="1">
                          <a:off x="6840563" y="4575026"/>
                          <a:ext cx="357190" cy="1588"/>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cxnSp>
                      <a:nvCxnSpPr>
                        <a:cNvPr id="108" name="Connecteur droit 107"/>
                        <a:cNvCxnSpPr/>
                      </a:nvCxnSpPr>
                      <a:spPr>
                        <a:xfrm rot="5400000" flipH="1" flipV="1">
                          <a:off x="4574426" y="4217836"/>
                          <a:ext cx="357190" cy="1588"/>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sp>
                      <a:nvSpPr>
                        <a:cNvPr id="109" name="ZoneTexte 108"/>
                        <a:cNvSpPr txBox="1"/>
                      </a:nvSpPr>
                      <a:spPr>
                        <a:xfrm>
                          <a:off x="4680789" y="4182911"/>
                          <a:ext cx="534121"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MULT</a:t>
                            </a:r>
                            <a:endParaRPr lang="fr-FR" sz="1000" dirty="0">
                              <a:solidFill>
                                <a:srgbClr val="C00000"/>
                              </a:solidFill>
                              <a:effectLst>
                                <a:outerShdw blurRad="38100" dist="38100" dir="2700000" algn="tl">
                                  <a:srgbClr val="000000">
                                    <a:alpha val="43137"/>
                                  </a:srgbClr>
                                </a:outerShdw>
                              </a:effectLst>
                              <a:latin typeface="Arial" pitchFamily="34" charset="0"/>
                              <a:cs typeface="Arial" pitchFamily="34" charset="0"/>
                            </a:endParaRPr>
                          </a:p>
                        </a:txBody>
                        <a:useSpRect/>
                      </a:txSp>
                    </a:sp>
                    <a:sp>
                      <a:nvSpPr>
                        <a:cNvPr id="110" name="ZoneTexte 109"/>
                        <a:cNvSpPr txBox="1"/>
                      </a:nvSpPr>
                      <a:spPr>
                        <a:xfrm>
                          <a:off x="6973914" y="4540101"/>
                          <a:ext cx="455574"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ADD</a:t>
                            </a:r>
                            <a:endParaRPr lang="fr-FR" sz="1000" dirty="0">
                              <a:solidFill>
                                <a:srgbClr val="C00000"/>
                              </a:solidFill>
                              <a:effectLst>
                                <a:outerShdw blurRad="38100" dist="38100" dir="2700000" algn="tl">
                                  <a:srgbClr val="000000">
                                    <a:alpha val="43137"/>
                                  </a:srgbClr>
                                </a:outerShdw>
                              </a:effectLst>
                              <a:latin typeface="Arial" pitchFamily="34" charset="0"/>
                              <a:cs typeface="Arial" pitchFamily="34" charset="0"/>
                            </a:endParaRPr>
                          </a:p>
                        </a:txBody>
                        <a:useSpRect/>
                      </a:txSp>
                    </a:sp>
                    <a:sp>
                      <a:nvSpPr>
                        <a:cNvPr id="111" name="ZoneTexte 110"/>
                        <a:cNvSpPr txBox="1"/>
                      </a:nvSpPr>
                      <a:spPr>
                        <a:xfrm>
                          <a:off x="5599764" y="5214950"/>
                          <a:ext cx="497252"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Mux1</a:t>
                            </a:r>
                            <a:endParaRPr lang="fr-FR" sz="1000" dirty="0">
                              <a:solidFill>
                                <a:srgbClr val="C00000"/>
                              </a:solidFill>
                              <a:effectLst>
                                <a:outerShdw blurRad="38100" dist="38100" dir="2700000" algn="tl">
                                  <a:srgbClr val="000000">
                                    <a:alpha val="43137"/>
                                  </a:srgbClr>
                                </a:outerShdw>
                              </a:effectLst>
                              <a:latin typeface="Arial" pitchFamily="34" charset="0"/>
                              <a:cs typeface="Arial" pitchFamily="34" charset="0"/>
                            </a:endParaRPr>
                          </a:p>
                        </a:txBody>
                        <a:useSpRect/>
                      </a:txSp>
                    </a:sp>
                    <a:sp>
                      <a:nvSpPr>
                        <a:cNvPr id="112" name="ZoneTexte 111"/>
                        <a:cNvSpPr txBox="1"/>
                      </a:nvSpPr>
                      <a:spPr>
                        <a:xfrm>
                          <a:off x="8240980" y="4572008"/>
                          <a:ext cx="497252"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Mux2</a:t>
                            </a:r>
                            <a:endParaRPr lang="fr-FR" sz="1000" dirty="0">
                              <a:solidFill>
                                <a:srgbClr val="C00000"/>
                              </a:solidFill>
                              <a:effectLst>
                                <a:outerShdw blurRad="38100" dist="38100" dir="2700000" algn="tl">
                                  <a:srgbClr val="000000">
                                    <a:alpha val="43137"/>
                                  </a:srgbClr>
                                </a:outerShdw>
                              </a:effectLst>
                              <a:latin typeface="Arial" pitchFamily="34" charset="0"/>
                              <a:cs typeface="Arial" pitchFamily="34" charset="0"/>
                            </a:endParaRPr>
                          </a:p>
                        </a:txBody>
                        <a:useSpRect/>
                      </a:txSp>
                    </a:sp>
                    <a:cxnSp>
                      <a:nvCxnSpPr>
                        <a:cNvPr id="113" name="Connecteur droit 112"/>
                        <a:cNvCxnSpPr/>
                      </a:nvCxnSpPr>
                      <a:spPr>
                        <a:xfrm>
                          <a:off x="4286216" y="5766117"/>
                          <a:ext cx="1289890" cy="3552"/>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cxnSp>
                      <a:nvCxnSpPr>
                        <a:cNvPr id="117" name="Connecteur droit 116"/>
                        <a:cNvCxnSpPr/>
                      </a:nvCxnSpPr>
                      <a:spPr>
                        <a:xfrm>
                          <a:off x="4286216" y="5908993"/>
                          <a:ext cx="1289890" cy="3552"/>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cxnSp>
                      <a:nvCxnSpPr>
                        <a:cNvPr id="118" name="Connecteur droit 117"/>
                        <a:cNvCxnSpPr/>
                      </a:nvCxnSpPr>
                      <a:spPr>
                        <a:xfrm>
                          <a:off x="4286216" y="6051869"/>
                          <a:ext cx="1289890" cy="3552"/>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cxnSp>
                      <a:nvCxnSpPr>
                        <a:cNvPr id="119" name="Connecteur droit 118"/>
                        <a:cNvCxnSpPr/>
                      </a:nvCxnSpPr>
                      <a:spPr>
                        <a:xfrm>
                          <a:off x="4286216" y="6194745"/>
                          <a:ext cx="1289890" cy="3552"/>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sp>
                      <a:nvSpPr>
                        <a:cNvPr id="120" name="ZoneTexte 119"/>
                        <a:cNvSpPr txBox="1"/>
                      </a:nvSpPr>
                      <a:spPr>
                        <a:xfrm>
                          <a:off x="5500662" y="5500702"/>
                          <a:ext cx="1928826" cy="86177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MULT</a:t>
                            </a:r>
                          </a:p>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LOAD (multiplication </a:t>
                            </a:r>
                            <a:r>
                              <a:rPr lang="fr-FR" sz="1000" dirty="0" err="1" smtClean="0">
                                <a:solidFill>
                                  <a:srgbClr val="C00000"/>
                                </a:solidFill>
                                <a:effectLst>
                                  <a:outerShdw blurRad="38100" dist="38100" dir="2700000" algn="tl">
                                    <a:srgbClr val="000000">
                                      <a:alpha val="43137"/>
                                    </a:srgbClr>
                                  </a:outerShdw>
                                </a:effectLst>
                                <a:latin typeface="Arial" pitchFamily="34" charset="0"/>
                                <a:cs typeface="Arial" pitchFamily="34" charset="0"/>
                              </a:rPr>
                              <a:t>result</a:t>
                            </a:r>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a:t>
                            </a:r>
                          </a:p>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Mux1</a:t>
                            </a:r>
                          </a:p>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ADD</a:t>
                            </a:r>
                          </a:p>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Mux2</a:t>
                            </a:r>
                            <a:endParaRPr lang="fr-FR" sz="1000" dirty="0">
                              <a:solidFill>
                                <a:srgbClr val="C00000"/>
                              </a:solidFill>
                              <a:effectLst>
                                <a:outerShdw blurRad="38100" dist="38100" dir="2700000" algn="tl">
                                  <a:srgbClr val="000000">
                                    <a:alpha val="43137"/>
                                  </a:srgbClr>
                                </a:outerShdw>
                              </a:effectLst>
                              <a:latin typeface="Arial" pitchFamily="34" charset="0"/>
                              <a:cs typeface="Arial" pitchFamily="34" charset="0"/>
                            </a:endParaRPr>
                          </a:p>
                        </a:txBody>
                        <a:useSpRect/>
                      </a:txSp>
                    </a:sp>
                    <a:cxnSp>
                      <a:nvCxnSpPr>
                        <a:cNvPr id="121" name="Connecteur droit 120"/>
                        <a:cNvCxnSpPr/>
                      </a:nvCxnSpPr>
                      <a:spPr>
                        <a:xfrm rot="16200000" flipH="1">
                          <a:off x="6715110" y="4000502"/>
                          <a:ext cx="285749" cy="1"/>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sp>
                      <a:nvSpPr>
                        <a:cNvPr id="124" name="ZoneTexte 123"/>
                        <a:cNvSpPr txBox="1"/>
                      </a:nvSpPr>
                      <a:spPr>
                        <a:xfrm>
                          <a:off x="6286480" y="3714752"/>
                          <a:ext cx="617477"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ERASE</a:t>
                            </a:r>
                            <a:endParaRPr lang="fr-FR" sz="1000" dirty="0">
                              <a:solidFill>
                                <a:srgbClr val="C00000"/>
                              </a:solidFill>
                              <a:effectLst>
                                <a:outerShdw blurRad="38100" dist="38100" dir="2700000" algn="tl">
                                  <a:srgbClr val="000000">
                                    <a:alpha val="43137"/>
                                  </a:srgbClr>
                                </a:outerShdw>
                              </a:effectLst>
                              <a:latin typeface="Arial" pitchFamily="34" charset="0"/>
                              <a:cs typeface="Arial" pitchFamily="34" charset="0"/>
                            </a:endParaRPr>
                          </a:p>
                        </a:txBody>
                        <a:useSpRect/>
                      </a:txSp>
                    </a:sp>
                    <a:sp>
                      <a:nvSpPr>
                        <a:cNvPr id="125" name="ZoneTexte 124"/>
                        <a:cNvSpPr txBox="1"/>
                      </a:nvSpPr>
                      <a:spPr>
                        <a:xfrm>
                          <a:off x="5208560" y="6384789"/>
                          <a:ext cx="617477"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ERASE</a:t>
                            </a:r>
                            <a:endParaRPr lang="fr-FR" sz="1000" dirty="0">
                              <a:solidFill>
                                <a:srgbClr val="C00000"/>
                              </a:solidFill>
                              <a:effectLst>
                                <a:outerShdw blurRad="38100" dist="38100" dir="2700000" algn="tl">
                                  <a:srgbClr val="000000">
                                    <a:alpha val="43137"/>
                                  </a:srgbClr>
                                </a:outerShdw>
                              </a:effectLst>
                              <a:latin typeface="Arial" pitchFamily="34" charset="0"/>
                              <a:cs typeface="Arial" pitchFamily="34" charset="0"/>
                            </a:endParaRPr>
                          </a:p>
                        </a:txBody>
                        <a:useSpRect/>
                      </a:txSp>
                    </a:sp>
                    <a:cxnSp>
                      <a:nvCxnSpPr>
                        <a:cNvPr id="126" name="Connecteur droit 125"/>
                        <a:cNvCxnSpPr/>
                      </a:nvCxnSpPr>
                      <a:spPr>
                        <a:xfrm>
                          <a:off x="2571704" y="6500834"/>
                          <a:ext cx="2714644" cy="1588"/>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sp>
                      <a:nvSpPr>
                        <a:cNvPr id="128" name="ZoneTexte 127"/>
                        <a:cNvSpPr txBox="1"/>
                      </a:nvSpPr>
                      <a:spPr>
                        <a:xfrm>
                          <a:off x="2500266" y="6286520"/>
                          <a:ext cx="598241" cy="230832"/>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err="1" smtClean="0"/>
                              <a:t>Clr_MAC</a:t>
                            </a:r>
                            <a:endParaRPr lang="fr-FR" sz="900" dirty="0"/>
                          </a:p>
                        </a:txBody>
                        <a:useSpRect/>
                      </a:txSp>
                    </a:sp>
                    <a:grpSp>
                      <a:nvGrpSpPr>
                        <a:cNvPr id="73" name="Groupe 128"/>
                        <a:cNvGrpSpPr/>
                      </a:nvGrpSpPr>
                      <a:grpSpPr>
                        <a:xfrm>
                          <a:off x="4714844" y="6357958"/>
                          <a:ext cx="214314" cy="285752"/>
                          <a:chOff x="3428992" y="4000504"/>
                          <a:chExt cx="214314" cy="285752"/>
                        </a:xfrm>
                      </a:grpSpPr>
                      <a:sp>
                        <a:nvSpPr>
                          <a:cNvPr id="130" name="Rectangle 129"/>
                          <a:cNvSpPr/>
                        </a:nvSpPr>
                        <a:spPr>
                          <a:xfrm>
                            <a:off x="3428992" y="4000504"/>
                            <a:ext cx="214314" cy="28575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131" name="Triangle isocèle 130"/>
                          <a:cNvSpPr/>
                        </a:nvSpPr>
                        <a:spPr>
                          <a:xfrm>
                            <a:off x="3500430" y="4214817"/>
                            <a:ext cx="71438" cy="7143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grpSp>
                    <a:grpSp>
                      <a:nvGrpSpPr>
                        <a:cNvPr id="74" name="Groupe 131"/>
                        <a:cNvGrpSpPr/>
                      </a:nvGrpSpPr>
                      <a:grpSpPr>
                        <a:xfrm>
                          <a:off x="4714844" y="5715016"/>
                          <a:ext cx="214314" cy="571504"/>
                          <a:chOff x="3428992" y="4000504"/>
                          <a:chExt cx="214314" cy="285752"/>
                        </a:xfrm>
                      </a:grpSpPr>
                      <a:sp>
                        <a:nvSpPr>
                          <a:cNvPr id="133" name="Rectangle 132"/>
                          <a:cNvSpPr/>
                        </a:nvSpPr>
                        <a:spPr>
                          <a:xfrm>
                            <a:off x="3428992" y="4000504"/>
                            <a:ext cx="214314" cy="28575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134" name="Triangle isocèle 133"/>
                          <a:cNvSpPr/>
                        </a:nvSpPr>
                        <a:spPr>
                          <a:xfrm>
                            <a:off x="3500430" y="4214817"/>
                            <a:ext cx="71438" cy="7143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grpSp>
                    <a:sp>
                      <a:nvSpPr>
                        <a:cNvPr id="140" name="Rectangle 139"/>
                        <a:cNvSpPr/>
                      </a:nvSpPr>
                      <a:spPr>
                        <a:xfrm>
                          <a:off x="5072034" y="6143644"/>
                          <a:ext cx="214314" cy="142876"/>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2000" dirty="0">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a:sp>
                      <a:nvSpPr>
                        <a:cNvPr id="151" name="Triangle isocèle 150"/>
                        <a:cNvSpPr/>
                      </a:nvSpPr>
                      <a:spPr>
                        <a:xfrm>
                          <a:off x="5143472" y="6215082"/>
                          <a:ext cx="71438" cy="71439"/>
                        </a:xfrm>
                        <a:prstGeom prst="triangl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cxnSp>
                      <a:nvCxnSpPr>
                        <a:cNvPr id="95" name="Connecteur droit 94"/>
                        <a:cNvCxnSpPr/>
                      </a:nvCxnSpPr>
                      <a:spPr>
                        <a:xfrm rot="16200000" flipH="1">
                          <a:off x="6750826" y="3893346"/>
                          <a:ext cx="500066" cy="1"/>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sp>
                      <a:nvSpPr>
                        <a:cNvPr id="100" name="ZoneTexte 99"/>
                        <a:cNvSpPr txBox="1"/>
                      </a:nvSpPr>
                      <a:spPr>
                        <a:xfrm>
                          <a:off x="6507144" y="3500438"/>
                          <a:ext cx="532518" cy="24622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000" dirty="0" smtClean="0">
                                <a:solidFill>
                                  <a:srgbClr val="C00000"/>
                                </a:solidFill>
                                <a:effectLst>
                                  <a:outerShdw blurRad="38100" dist="38100" dir="2700000" algn="tl">
                                    <a:srgbClr val="000000">
                                      <a:alpha val="43137"/>
                                    </a:srgbClr>
                                  </a:outerShdw>
                                </a:effectLst>
                                <a:latin typeface="Arial" pitchFamily="34" charset="0"/>
                                <a:cs typeface="Arial" pitchFamily="34" charset="0"/>
                              </a:rPr>
                              <a:t>LOAD</a:t>
                            </a:r>
                            <a:endParaRPr lang="fr-FR" sz="1000" dirty="0">
                              <a:solidFill>
                                <a:srgbClr val="C00000"/>
                              </a:solidFill>
                              <a:effectLst>
                                <a:outerShdw blurRad="38100" dist="38100" dir="2700000" algn="tl">
                                  <a:srgbClr val="000000">
                                    <a:alpha val="43137"/>
                                  </a:srgbClr>
                                </a:outerShdw>
                              </a:effectLst>
                              <a:latin typeface="Arial" pitchFamily="34" charset="0"/>
                              <a:cs typeface="Arial" pitchFamily="34" charset="0"/>
                            </a:endParaRPr>
                          </a:p>
                        </a:txBody>
                        <a:useSpRect/>
                      </a:txSp>
                    </a:sp>
                    <a:cxnSp>
                      <a:nvCxnSpPr>
                        <a:cNvPr id="115" name="Connecteur droit 114"/>
                        <a:cNvCxnSpPr/>
                      </a:nvCxnSpPr>
                      <a:spPr>
                        <a:xfrm>
                          <a:off x="4286216" y="5640026"/>
                          <a:ext cx="1289890" cy="3552"/>
                        </a:xfrm>
                        <a:prstGeom prst="line">
                          <a:avLst/>
                        </a:prstGeom>
                        <a:ln>
                          <a:tailEnd type="triangle"/>
                        </a:ln>
                      </a:spPr>
                      <a:style>
                        <a:lnRef idx="3">
                          <a:schemeClr val="accent2"/>
                        </a:lnRef>
                        <a:fillRef idx="0">
                          <a:schemeClr val="accent2"/>
                        </a:fillRef>
                        <a:effectRef idx="2">
                          <a:schemeClr val="accent2"/>
                        </a:effectRef>
                        <a:fontRef idx="minor">
                          <a:schemeClr val="tx1"/>
                        </a:fontRef>
                      </a:style>
                    </a:cxnSp>
                  </a:grpSp>
                </lc:lockedCanvas>
              </a:graphicData>
            </a:graphic>
          </wp:inline>
        </w:drawing>
      </w:r>
      <w:r w:rsidRPr="00515118">
        <w:rPr>
          <w:lang w:val="en-US" w:eastAsia="fr-FR"/>
        </w:rPr>
        <w:t xml:space="preserve"> </w:t>
      </w:r>
    </w:p>
    <w:p w:rsidR="003866DF" w:rsidRDefault="003866DF" w:rsidP="003866DF">
      <w:pPr>
        <w:tabs>
          <w:tab w:val="left" w:pos="1591"/>
        </w:tabs>
        <w:rPr>
          <w:lang w:val="en-US" w:eastAsia="fr-FR"/>
        </w:rPr>
      </w:pPr>
    </w:p>
    <w:p w:rsidR="003866DF" w:rsidRDefault="003866DF" w:rsidP="003866DF">
      <w:pPr>
        <w:tabs>
          <w:tab w:val="left" w:pos="1591"/>
        </w:tabs>
        <w:jc w:val="left"/>
        <w:rPr>
          <w:lang w:val="en-US" w:eastAsia="fr-FR"/>
        </w:rPr>
      </w:pPr>
    </w:p>
    <w:p w:rsidR="003866DF" w:rsidRDefault="003866DF" w:rsidP="003866DF">
      <w:pPr>
        <w:tabs>
          <w:tab w:val="left" w:pos="1591"/>
        </w:tabs>
        <w:jc w:val="left"/>
        <w:rPr>
          <w:lang w:val="en-US" w:eastAsia="fr-FR"/>
        </w:rPr>
      </w:pPr>
      <w:r>
        <w:rPr>
          <w:lang w:val="en-US" w:eastAsia="fr-FR"/>
        </w:rPr>
        <w:lastRenderedPageBreak/>
        <w:t>The control part and the pipeline:</w:t>
      </w:r>
    </w:p>
    <w:p w:rsidR="003866DF" w:rsidRPr="00CD171B" w:rsidRDefault="003866DF" w:rsidP="003866DF">
      <w:pPr>
        <w:tabs>
          <w:tab w:val="left" w:pos="1591"/>
        </w:tabs>
        <w:jc w:val="left"/>
        <w:rPr>
          <w:lang w:val="en-US" w:eastAsia="fr-FR"/>
        </w:rPr>
      </w:pPr>
      <w:r w:rsidRPr="00515118">
        <w:rPr>
          <w:noProof/>
          <w:lang w:eastAsia="fr-FR"/>
        </w:rPr>
        <w:drawing>
          <wp:inline distT="0" distB="0" distL="0" distR="0">
            <wp:extent cx="5760720" cy="5433671"/>
            <wp:effectExtent l="19050" t="0" r="0" b="0"/>
            <wp:docPr id="22"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00924" cy="6603444"/>
                      <a:chOff x="1000100" y="285728"/>
                      <a:chExt cx="7000924" cy="6603444"/>
                    </a:xfrm>
                  </a:grpSpPr>
                  <a:sp>
                    <a:nvSpPr>
                      <a:cNvPr id="2" name="Rectangle 1"/>
                      <a:cNvSpPr/>
                    </a:nvSpPr>
                    <a:spPr>
                      <a:xfrm>
                        <a:off x="1000100" y="285728"/>
                        <a:ext cx="7000924" cy="2928958"/>
                      </a:xfrm>
                      <a:prstGeom prst="rect">
                        <a:avLst/>
                      </a:prstGeom>
                    </a:spPr>
                    <a:txSp>
                      <a:txBody>
                        <a:bodyPr rtlCol="0" anchor="t" anchorCtr="0"/>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i="1" dirty="0" smtClean="0">
                              <a:solidFill>
                                <a:schemeClr val="tx2">
                                  <a:lumMod val="40000"/>
                                  <a:lumOff val="60000"/>
                                </a:schemeClr>
                              </a:solidFill>
                            </a:rPr>
                            <a:t>IIR_CEL_CTRLR_v2_Control</a:t>
                          </a:r>
                          <a:endParaRPr lang="fr-FR" i="1" dirty="0">
                            <a:solidFill>
                              <a:schemeClr val="tx2">
                                <a:lumMod val="40000"/>
                                <a:lumOff val="60000"/>
                              </a:schemeClr>
                            </a:solidFill>
                          </a:endParaRPr>
                        </a:p>
                      </a:txBody>
                      <a:useSpRect/>
                    </a:txSp>
                    <a:style>
                      <a:lnRef idx="2">
                        <a:schemeClr val="accent1"/>
                      </a:lnRef>
                      <a:fillRef idx="1">
                        <a:schemeClr val="lt1"/>
                      </a:fillRef>
                      <a:effectRef idx="0">
                        <a:schemeClr val="accent1"/>
                      </a:effectRef>
                      <a:fontRef idx="minor">
                        <a:schemeClr val="dk1"/>
                      </a:fontRef>
                    </a:style>
                  </a:sp>
                  <a:sp>
                    <a:nvSpPr>
                      <a:cNvPr id="4" name="Ellipse 3"/>
                      <a:cNvSpPr/>
                    </a:nvSpPr>
                    <a:spPr>
                      <a:xfrm>
                        <a:off x="4572000" y="35716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err="1" smtClean="0"/>
                            <a:t>Waiting</a:t>
                          </a:r>
                          <a:endParaRPr lang="fr-FR" sz="800" dirty="0"/>
                        </a:p>
                      </a:txBody>
                      <a:useSpRect/>
                    </a:txSp>
                    <a:style>
                      <a:lnRef idx="1">
                        <a:schemeClr val="dk1"/>
                      </a:lnRef>
                      <a:fillRef idx="2">
                        <a:schemeClr val="dk1"/>
                      </a:fillRef>
                      <a:effectRef idx="1">
                        <a:schemeClr val="dk1"/>
                      </a:effectRef>
                      <a:fontRef idx="minor">
                        <a:schemeClr val="dk1"/>
                      </a:fontRef>
                    </a:style>
                  </a:sp>
                  <a:sp>
                    <a:nvSpPr>
                      <a:cNvPr id="5" name="Ellipse 4"/>
                      <a:cNvSpPr/>
                    </a:nvSpPr>
                    <a:spPr>
                      <a:xfrm>
                        <a:off x="4572000" y="71435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smtClean="0"/>
                            <a:t>First</a:t>
                          </a:r>
                          <a:endParaRPr lang="fr-FR" sz="800" dirty="0"/>
                        </a:p>
                      </a:txBody>
                      <a:useSpRect/>
                    </a:txSp>
                    <a:style>
                      <a:lnRef idx="1">
                        <a:schemeClr val="dk1"/>
                      </a:lnRef>
                      <a:fillRef idx="2">
                        <a:schemeClr val="dk1"/>
                      </a:fillRef>
                      <a:effectRef idx="1">
                        <a:schemeClr val="dk1"/>
                      </a:effectRef>
                      <a:fontRef idx="minor">
                        <a:schemeClr val="dk1"/>
                      </a:fontRef>
                    </a:style>
                  </a:sp>
                  <a:sp>
                    <a:nvSpPr>
                      <a:cNvPr id="7" name="Ellipse 6"/>
                      <a:cNvSpPr/>
                    </a:nvSpPr>
                    <a:spPr>
                      <a:xfrm>
                        <a:off x="4572000" y="107154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smtClean="0"/>
                            <a:t>b2</a:t>
                          </a:r>
                          <a:endParaRPr lang="fr-FR" sz="800" dirty="0"/>
                        </a:p>
                      </a:txBody>
                      <a:useSpRect/>
                    </a:txSp>
                    <a:style>
                      <a:lnRef idx="1">
                        <a:schemeClr val="dk1"/>
                      </a:lnRef>
                      <a:fillRef idx="2">
                        <a:schemeClr val="dk1"/>
                      </a:fillRef>
                      <a:effectRef idx="1">
                        <a:schemeClr val="dk1"/>
                      </a:effectRef>
                      <a:fontRef idx="minor">
                        <a:schemeClr val="dk1"/>
                      </a:fontRef>
                    </a:style>
                  </a:sp>
                  <a:sp>
                    <a:nvSpPr>
                      <a:cNvPr id="8" name="Ellipse 7"/>
                      <a:cNvSpPr/>
                    </a:nvSpPr>
                    <a:spPr>
                      <a:xfrm>
                        <a:off x="4572000" y="142873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smtClean="0"/>
                            <a:t>b1</a:t>
                          </a:r>
                          <a:endParaRPr lang="fr-FR" sz="800" dirty="0"/>
                        </a:p>
                      </a:txBody>
                      <a:useSpRect/>
                    </a:txSp>
                    <a:style>
                      <a:lnRef idx="1">
                        <a:schemeClr val="dk1"/>
                      </a:lnRef>
                      <a:fillRef idx="2">
                        <a:schemeClr val="dk1"/>
                      </a:fillRef>
                      <a:effectRef idx="1">
                        <a:schemeClr val="dk1"/>
                      </a:effectRef>
                      <a:fontRef idx="minor">
                        <a:schemeClr val="dk1"/>
                      </a:fontRef>
                    </a:style>
                  </a:sp>
                  <a:sp>
                    <a:nvSpPr>
                      <a:cNvPr id="9" name="Ellipse 8"/>
                      <a:cNvSpPr/>
                    </a:nvSpPr>
                    <a:spPr>
                      <a:xfrm>
                        <a:off x="4572000" y="178592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smtClean="0"/>
                            <a:t>b0</a:t>
                          </a:r>
                          <a:endParaRPr lang="fr-FR" sz="800" dirty="0"/>
                        </a:p>
                      </a:txBody>
                      <a:useSpRect/>
                    </a:txSp>
                    <a:style>
                      <a:lnRef idx="1">
                        <a:schemeClr val="dk1"/>
                      </a:lnRef>
                      <a:fillRef idx="2">
                        <a:schemeClr val="dk1"/>
                      </a:fillRef>
                      <a:effectRef idx="1">
                        <a:schemeClr val="dk1"/>
                      </a:effectRef>
                      <a:fontRef idx="minor">
                        <a:schemeClr val="dk1"/>
                      </a:fontRef>
                    </a:style>
                  </a:sp>
                  <a:sp>
                    <a:nvSpPr>
                      <a:cNvPr id="10" name="Ellipse 9"/>
                      <a:cNvSpPr/>
                    </a:nvSpPr>
                    <a:spPr>
                      <a:xfrm>
                        <a:off x="4572000" y="214311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smtClean="0"/>
                            <a:t>a2</a:t>
                          </a:r>
                          <a:endParaRPr lang="fr-FR" sz="800" dirty="0"/>
                        </a:p>
                      </a:txBody>
                      <a:useSpRect/>
                    </a:txSp>
                    <a:style>
                      <a:lnRef idx="1">
                        <a:schemeClr val="dk1"/>
                      </a:lnRef>
                      <a:fillRef idx="2">
                        <a:schemeClr val="dk1"/>
                      </a:fillRef>
                      <a:effectRef idx="1">
                        <a:schemeClr val="dk1"/>
                      </a:effectRef>
                      <a:fontRef idx="minor">
                        <a:schemeClr val="dk1"/>
                      </a:fontRef>
                    </a:style>
                  </a:sp>
                  <a:sp>
                    <a:nvSpPr>
                      <a:cNvPr id="11" name="Ellipse 10"/>
                      <a:cNvSpPr/>
                    </a:nvSpPr>
                    <a:spPr>
                      <a:xfrm>
                        <a:off x="4572000" y="250030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smtClean="0"/>
                            <a:t>a1</a:t>
                          </a:r>
                          <a:endParaRPr lang="fr-FR" sz="800" dirty="0"/>
                        </a:p>
                      </a:txBody>
                      <a:useSpRect/>
                    </a:txSp>
                    <a:style>
                      <a:lnRef idx="1">
                        <a:schemeClr val="dk1"/>
                      </a:lnRef>
                      <a:fillRef idx="2">
                        <a:schemeClr val="dk1"/>
                      </a:fillRef>
                      <a:effectRef idx="1">
                        <a:schemeClr val="dk1"/>
                      </a:effectRef>
                      <a:fontRef idx="minor">
                        <a:schemeClr val="dk1"/>
                      </a:fontRef>
                    </a:style>
                  </a:sp>
                  <a:sp>
                    <a:nvSpPr>
                      <a:cNvPr id="12" name="Ellipse 11"/>
                      <a:cNvSpPr/>
                    </a:nvSpPr>
                    <a:spPr>
                      <a:xfrm>
                        <a:off x="3286116" y="178592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err="1" smtClean="0"/>
                            <a:t>Last_Cel</a:t>
                          </a:r>
                          <a:endParaRPr lang="fr-FR" sz="800" dirty="0"/>
                        </a:p>
                      </a:txBody>
                      <a:useSpRect/>
                    </a:txSp>
                    <a:style>
                      <a:lnRef idx="1">
                        <a:schemeClr val="dk1"/>
                      </a:lnRef>
                      <a:fillRef idx="2">
                        <a:schemeClr val="dk1"/>
                      </a:fillRef>
                      <a:effectRef idx="1">
                        <a:schemeClr val="dk1"/>
                      </a:effectRef>
                      <a:fontRef idx="minor">
                        <a:schemeClr val="dk1"/>
                      </a:fontRef>
                    </a:style>
                  </a:sp>
                  <a:sp>
                    <a:nvSpPr>
                      <a:cNvPr id="14" name="Ellipse 13"/>
                      <a:cNvSpPr/>
                    </a:nvSpPr>
                    <a:spPr>
                      <a:xfrm>
                        <a:off x="4572000" y="2857496"/>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smtClean="0"/>
                            <a:t>Last_Channel_1</a:t>
                          </a:r>
                          <a:endParaRPr lang="fr-FR" sz="800" dirty="0"/>
                        </a:p>
                      </a:txBody>
                      <a:useSpRect/>
                    </a:txSp>
                    <a:style>
                      <a:lnRef idx="1">
                        <a:schemeClr val="dk1"/>
                      </a:lnRef>
                      <a:fillRef idx="2">
                        <a:schemeClr val="dk1"/>
                      </a:fillRef>
                      <a:effectRef idx="1">
                        <a:schemeClr val="dk1"/>
                      </a:effectRef>
                      <a:fontRef idx="minor">
                        <a:schemeClr val="dk1"/>
                      </a:fontRef>
                    </a:style>
                  </a:sp>
                  <a:sp>
                    <a:nvSpPr>
                      <a:cNvPr id="15" name="Ellipse 14"/>
                      <a:cNvSpPr/>
                    </a:nvSpPr>
                    <a:spPr>
                      <a:xfrm>
                        <a:off x="2428860" y="2071678"/>
                        <a:ext cx="1214446" cy="21431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800" dirty="0" smtClean="0"/>
                            <a:t>Last_Channel_2</a:t>
                          </a:r>
                          <a:endParaRPr lang="fr-FR" sz="800" dirty="0"/>
                        </a:p>
                      </a:txBody>
                      <a:useSpRect/>
                    </a:txSp>
                    <a:style>
                      <a:lnRef idx="1">
                        <a:schemeClr val="dk1"/>
                      </a:lnRef>
                      <a:fillRef idx="2">
                        <a:schemeClr val="dk1"/>
                      </a:fillRef>
                      <a:effectRef idx="1">
                        <a:schemeClr val="dk1"/>
                      </a:effectRef>
                      <a:fontRef idx="minor">
                        <a:schemeClr val="dk1"/>
                      </a:fontRef>
                    </a:style>
                  </a:sp>
                  <a:cxnSp>
                    <a:nvCxnSpPr>
                      <a:cNvPr id="17" name="Connecteur droit avec flèche 16"/>
                      <a:cNvCxnSpPr>
                        <a:stCxn id="4" idx="4"/>
                        <a:endCxn id="5" idx="0"/>
                      </a:cNvCxnSpPr>
                    </a:nvCxnSpPr>
                    <a:spPr>
                      <a:xfrm rot="5400000">
                        <a:off x="5107785" y="642918"/>
                        <a:ext cx="14287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Connecteur droit avec flèche 18"/>
                      <a:cNvCxnSpPr>
                        <a:stCxn id="5" idx="4"/>
                        <a:endCxn id="7" idx="0"/>
                      </a:cNvCxnSpPr>
                    </a:nvCxnSpPr>
                    <a:spPr>
                      <a:xfrm rot="5400000">
                        <a:off x="5107785" y="1000108"/>
                        <a:ext cx="14287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Connecteur droit avec flèche 20"/>
                      <a:cNvCxnSpPr>
                        <a:stCxn id="7" idx="4"/>
                        <a:endCxn id="8" idx="0"/>
                      </a:cNvCxnSpPr>
                    </a:nvCxnSpPr>
                    <a:spPr>
                      <a:xfrm rot="5400000">
                        <a:off x="5107785" y="1357298"/>
                        <a:ext cx="14287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Connecteur droit avec flèche 22"/>
                      <a:cNvCxnSpPr>
                        <a:stCxn id="8" idx="4"/>
                        <a:endCxn id="9" idx="0"/>
                      </a:cNvCxnSpPr>
                    </a:nvCxnSpPr>
                    <a:spPr>
                      <a:xfrm rot="5400000">
                        <a:off x="5107785" y="1714488"/>
                        <a:ext cx="14287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Connecteur droit avec flèche 24"/>
                      <a:cNvCxnSpPr>
                        <a:stCxn id="9" idx="4"/>
                        <a:endCxn id="10" idx="0"/>
                      </a:cNvCxnSpPr>
                    </a:nvCxnSpPr>
                    <a:spPr>
                      <a:xfrm rot="5400000">
                        <a:off x="5107785" y="2071678"/>
                        <a:ext cx="14287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Connecteur droit avec flèche 26"/>
                      <a:cNvCxnSpPr>
                        <a:stCxn id="10" idx="4"/>
                        <a:endCxn id="11" idx="0"/>
                      </a:cNvCxnSpPr>
                    </a:nvCxnSpPr>
                    <a:spPr>
                      <a:xfrm rot="5400000">
                        <a:off x="5107785" y="2428868"/>
                        <a:ext cx="14287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 name="Connecteur droit avec flèche 28"/>
                      <a:cNvCxnSpPr>
                        <a:stCxn id="11" idx="4"/>
                        <a:endCxn id="14" idx="0"/>
                      </a:cNvCxnSpPr>
                    </a:nvCxnSpPr>
                    <a:spPr>
                      <a:xfrm rot="5400000">
                        <a:off x="5107785" y="2786058"/>
                        <a:ext cx="14287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4" name="Connecteur en arc 33"/>
                      <a:cNvCxnSpPr>
                        <a:stCxn id="14" idx="2"/>
                        <a:endCxn id="15" idx="4"/>
                      </a:cNvCxnSpPr>
                    </a:nvCxnSpPr>
                    <a:spPr>
                      <a:xfrm rot="10800000">
                        <a:off x="3036084" y="2285993"/>
                        <a:ext cx="1535917" cy="678661"/>
                      </a:xfrm>
                      <a:prstGeom prst="curved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Connecteur en arc 35"/>
                      <a:cNvCxnSpPr>
                        <a:stCxn id="11" idx="2"/>
                        <a:endCxn id="12" idx="4"/>
                      </a:cNvCxnSpPr>
                    </a:nvCxnSpPr>
                    <a:spPr>
                      <a:xfrm rot="10800000">
                        <a:off x="3893340" y="2000241"/>
                        <a:ext cx="678661" cy="607223"/>
                      </a:xfrm>
                      <a:prstGeom prst="curved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Forme 37"/>
                      <a:cNvCxnSpPr>
                        <a:stCxn id="15" idx="0"/>
                        <a:endCxn id="4" idx="2"/>
                      </a:cNvCxnSpPr>
                    </a:nvCxnSpPr>
                    <a:spPr>
                      <a:xfrm rot="5400000" flipH="1" flipV="1">
                        <a:off x="3000364" y="500043"/>
                        <a:ext cx="1607355" cy="1535917"/>
                      </a:xfrm>
                      <a:prstGeom prst="curved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0" name="Forme 39"/>
                      <a:cNvCxnSpPr>
                        <a:stCxn id="12" idx="0"/>
                        <a:endCxn id="7" idx="2"/>
                      </a:cNvCxnSpPr>
                    </a:nvCxnSpPr>
                    <a:spPr>
                      <a:xfrm rot="5400000" flipH="1" flipV="1">
                        <a:off x="3929058" y="1142985"/>
                        <a:ext cx="607223" cy="678661"/>
                      </a:xfrm>
                      <a:prstGeom prst="curved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43" name="ZoneTexte 42"/>
                      <a:cNvSpPr txBox="1"/>
                    </a:nvSpPr>
                    <a:spPr>
                      <a:xfrm>
                        <a:off x="4814889" y="532250"/>
                        <a:ext cx="1666887" cy="21544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800" b="1" i="1" dirty="0" smtClean="0"/>
                            <a:t>New </a:t>
                          </a:r>
                          <a:r>
                            <a:rPr lang="fr-FR" sz="800" b="1" i="1" dirty="0" err="1" smtClean="0"/>
                            <a:t>Sample</a:t>
                          </a:r>
                          <a:r>
                            <a:rPr lang="fr-FR" sz="800" b="1" i="1" dirty="0" smtClean="0"/>
                            <a:t> </a:t>
                          </a:r>
                          <a:r>
                            <a:rPr lang="fr-FR" sz="800" b="1" i="1" dirty="0" err="1" smtClean="0"/>
                            <a:t>Valid</a:t>
                          </a:r>
                          <a:endParaRPr lang="fr-FR" sz="800" i="1" dirty="0"/>
                        </a:p>
                      </a:txBody>
                      <a:useSpRect/>
                    </a:txSp>
                  </a:sp>
                  <a:sp>
                    <a:nvSpPr>
                      <a:cNvPr id="44" name="ZoneTexte 43"/>
                      <a:cNvSpPr txBox="1"/>
                    </a:nvSpPr>
                    <a:spPr>
                      <a:xfrm>
                        <a:off x="4429124" y="2681282"/>
                        <a:ext cx="3119459" cy="21544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800" b="1" i="1" dirty="0" err="1" smtClean="0"/>
                            <a:t>All_Cel</a:t>
                          </a:r>
                          <a:r>
                            <a:rPr lang="fr-FR" sz="800" b="1" i="1" dirty="0" smtClean="0"/>
                            <a:t> &amp; </a:t>
                          </a:r>
                          <a:r>
                            <a:rPr lang="fr-FR" sz="800" b="1" i="1" dirty="0" err="1" smtClean="0"/>
                            <a:t>All_Channel</a:t>
                          </a:r>
                          <a:r>
                            <a:rPr lang="fr-FR" sz="800" b="1" i="1" dirty="0" smtClean="0"/>
                            <a:t> </a:t>
                          </a:r>
                          <a:r>
                            <a:rPr lang="fr-FR" sz="800" b="1" i="1" dirty="0" err="1" smtClean="0"/>
                            <a:t>computed</a:t>
                          </a:r>
                          <a:endParaRPr lang="fr-FR" sz="800" i="1" dirty="0"/>
                        </a:p>
                      </a:txBody>
                      <a:useSpRect/>
                    </a:txSp>
                  </a:sp>
                  <a:cxnSp>
                    <a:nvCxnSpPr>
                      <a:cNvPr id="45" name="Connecteur en arc 35"/>
                      <a:cNvCxnSpPr>
                        <a:stCxn id="11" idx="6"/>
                        <a:endCxn id="7" idx="6"/>
                      </a:cNvCxnSpPr>
                    </a:nvCxnSpPr>
                    <a:spPr>
                      <a:xfrm flipV="1">
                        <a:off x="5786446" y="1178703"/>
                        <a:ext cx="1588" cy="1428760"/>
                      </a:xfrm>
                      <a:prstGeom prst="curvedConnector3">
                        <a:avLst>
                          <a:gd name="adj1" fmla="val 50983958"/>
                        </a:avLst>
                      </a:prstGeom>
                      <a:ln>
                        <a:tailEnd type="arrow"/>
                      </a:ln>
                    </a:spPr>
                    <a:style>
                      <a:lnRef idx="1">
                        <a:schemeClr val="accent1"/>
                      </a:lnRef>
                      <a:fillRef idx="0">
                        <a:schemeClr val="accent1"/>
                      </a:fillRef>
                      <a:effectRef idx="0">
                        <a:schemeClr val="accent1"/>
                      </a:effectRef>
                      <a:fontRef idx="minor">
                        <a:schemeClr val="tx1"/>
                      </a:fontRef>
                    </a:style>
                  </a:cxnSp>
                  <a:sp>
                    <a:nvSpPr>
                      <a:cNvPr id="50" name="ZoneTexte 49"/>
                      <a:cNvSpPr txBox="1"/>
                    </a:nvSpPr>
                    <a:spPr>
                      <a:xfrm>
                        <a:off x="2428860" y="2213424"/>
                        <a:ext cx="3119459" cy="21544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800" b="1" i="1" dirty="0" err="1" smtClean="0"/>
                            <a:t>All_Cel</a:t>
                          </a:r>
                          <a:r>
                            <a:rPr lang="fr-FR" sz="800" b="1" i="1" dirty="0" smtClean="0"/>
                            <a:t> </a:t>
                          </a:r>
                          <a:r>
                            <a:rPr lang="fr-FR" sz="800" b="1" i="1" dirty="0" err="1" smtClean="0"/>
                            <a:t>computed</a:t>
                          </a:r>
                          <a:endParaRPr lang="fr-FR" sz="800" i="1" dirty="0"/>
                        </a:p>
                      </a:txBody>
                      <a:useSpRect/>
                    </a:txSp>
                  </a:sp>
                  <a:pic>
                    <a:nvPicPr>
                      <a:cNvPr id="30" name="table"/>
                      <a:cNvPicPr>
                        <a:picLocks noChangeAspect="1"/>
                      </a:cNvPicPr>
                    </a:nvPicPr>
                    <a:blipFill>
                      <a:blip r:embed="rId17"/>
                      <a:stretch>
                        <a:fillRect/>
                      </a:stretch>
                    </a:blipFill>
                    <a:spPr>
                      <a:xfrm>
                        <a:off x="2214546" y="3286124"/>
                        <a:ext cx="4980864" cy="3603048"/>
                      </a:xfrm>
                      <a:prstGeom prst="rect">
                        <a:avLst/>
                      </a:prstGeom>
                    </a:spPr>
                  </a:pic>
                </lc:lockedCanvas>
              </a:graphicData>
            </a:graphic>
          </wp:inline>
        </w:drawing>
      </w:r>
    </w:p>
    <w:p w:rsidR="003866DF" w:rsidRDefault="003866DF" w:rsidP="00972442">
      <w:pPr>
        <w:pStyle w:val="Titre3"/>
        <w:rPr>
          <w:lang w:val="en-US" w:eastAsia="fr-FR"/>
        </w:rPr>
      </w:pPr>
      <w:r>
        <w:rPr>
          <w:lang w:val="en-US" w:eastAsia="fr-FR"/>
        </w:rPr>
        <w:t>Registers</w:t>
      </w:r>
    </w:p>
    <w:p w:rsidR="003866DF" w:rsidRDefault="003866DF" w:rsidP="003866DF">
      <w:pPr>
        <w:rPr>
          <w:lang w:val="en-US" w:eastAsia="fr-FR"/>
        </w:rPr>
      </w:pPr>
      <w:r>
        <w:rPr>
          <w:lang w:val="en-US" w:eastAsia="fr-FR"/>
        </w:rPr>
        <w:t>There is no AMBA registers.</w:t>
      </w:r>
    </w:p>
    <w:p w:rsidR="003866DF" w:rsidRDefault="003866DF" w:rsidP="003866DF">
      <w:pPr>
        <w:rPr>
          <w:lang w:val="en-US" w:eastAsia="fr-FR"/>
        </w:rPr>
      </w:pPr>
    </w:p>
    <w:p w:rsidR="003866DF" w:rsidRDefault="003866DF" w:rsidP="00972442">
      <w:pPr>
        <w:pStyle w:val="Titre3"/>
        <w:rPr>
          <w:lang w:val="en-US" w:eastAsia="fr-FR"/>
        </w:rPr>
      </w:pPr>
      <w:r>
        <w:rPr>
          <w:lang w:val="en-US" w:eastAsia="fr-FR"/>
        </w:rPr>
        <w:t>Vendor and device identifiers</w:t>
      </w:r>
    </w:p>
    <w:p w:rsidR="003866DF" w:rsidRDefault="003866DF" w:rsidP="003866DF">
      <w:pPr>
        <w:rPr>
          <w:lang w:val="en-US" w:eastAsia="fr-FR"/>
        </w:rPr>
      </w:pPr>
      <w:r>
        <w:rPr>
          <w:lang w:val="en-US" w:eastAsia="fr-FR"/>
        </w:rPr>
        <w:t xml:space="preserve"> </w:t>
      </w:r>
    </w:p>
    <w:p w:rsidR="003866DF" w:rsidRPr="00730707" w:rsidRDefault="003866DF" w:rsidP="003866DF">
      <w:pPr>
        <w:rPr>
          <w:lang w:val="en-US" w:eastAsia="fr-FR"/>
        </w:rPr>
      </w:pPr>
      <w:r>
        <w:rPr>
          <w:lang w:val="en-US" w:eastAsia="fr-FR"/>
        </w:rPr>
        <w:t>There is no vendor identifier or device identifier.</w:t>
      </w:r>
    </w:p>
    <w:p w:rsidR="003866DF" w:rsidRDefault="003866DF" w:rsidP="00972442">
      <w:pPr>
        <w:pStyle w:val="Titre3"/>
        <w:rPr>
          <w:lang w:val="en-US" w:eastAsia="fr-FR"/>
        </w:rPr>
      </w:pPr>
      <w:r>
        <w:rPr>
          <w:lang w:val="en-US" w:eastAsia="fr-FR"/>
        </w:rPr>
        <w:t>Configuration options</w:t>
      </w:r>
    </w:p>
    <w:p w:rsidR="003866DF" w:rsidRDefault="003866DF" w:rsidP="003866DF">
      <w:pPr>
        <w:rPr>
          <w:lang w:val="en-US" w:eastAsia="fr-FR"/>
        </w:rPr>
      </w:pPr>
      <w:r>
        <w:rPr>
          <w:lang w:val="en-US" w:eastAsia="fr-FR"/>
        </w:rPr>
        <w:t>The following table shows the configuration options of the core (VHDL generics).</w:t>
      </w:r>
    </w:p>
    <w:tbl>
      <w:tblPr>
        <w:tblStyle w:val="Grilledutableau"/>
        <w:tblW w:w="0" w:type="auto"/>
        <w:tblLook w:val="04A0"/>
      </w:tblPr>
      <w:tblGrid>
        <w:gridCol w:w="1464"/>
        <w:gridCol w:w="5002"/>
        <w:gridCol w:w="1668"/>
        <w:gridCol w:w="1154"/>
      </w:tblGrid>
      <w:tr w:rsidR="003866DF" w:rsidTr="00AB0534">
        <w:tc>
          <w:tcPr>
            <w:tcW w:w="1242" w:type="dxa"/>
            <w:shd w:val="clear" w:color="auto" w:fill="BFBFBF" w:themeFill="background1" w:themeFillShade="BF"/>
          </w:tcPr>
          <w:p w:rsidR="003866DF" w:rsidRPr="00770C5D" w:rsidRDefault="003866DF" w:rsidP="00AB0534">
            <w:pPr>
              <w:rPr>
                <w:b/>
                <w:lang w:val="en-US" w:eastAsia="fr-FR"/>
              </w:rPr>
            </w:pPr>
            <w:r w:rsidRPr="00770C5D">
              <w:rPr>
                <w:b/>
                <w:lang w:val="en-US" w:eastAsia="fr-FR"/>
              </w:rPr>
              <w:t>Generic</w:t>
            </w:r>
          </w:p>
        </w:tc>
        <w:tc>
          <w:tcPr>
            <w:tcW w:w="5103" w:type="dxa"/>
            <w:shd w:val="clear" w:color="auto" w:fill="BFBFBF" w:themeFill="background1" w:themeFillShade="BF"/>
          </w:tcPr>
          <w:p w:rsidR="003866DF" w:rsidRPr="00770C5D" w:rsidRDefault="003866DF" w:rsidP="00AB0534">
            <w:pPr>
              <w:rPr>
                <w:b/>
                <w:lang w:val="en-US" w:eastAsia="fr-FR"/>
              </w:rPr>
            </w:pPr>
            <w:r w:rsidRPr="00770C5D">
              <w:rPr>
                <w:b/>
                <w:lang w:val="en-US" w:eastAsia="fr-FR"/>
              </w:rPr>
              <w:t>Function</w:t>
            </w:r>
          </w:p>
        </w:tc>
        <w:tc>
          <w:tcPr>
            <w:tcW w:w="1701" w:type="dxa"/>
            <w:shd w:val="clear" w:color="auto" w:fill="BFBFBF" w:themeFill="background1" w:themeFillShade="BF"/>
          </w:tcPr>
          <w:p w:rsidR="003866DF" w:rsidRPr="00770C5D" w:rsidRDefault="003866DF" w:rsidP="00AB0534">
            <w:pPr>
              <w:rPr>
                <w:b/>
                <w:lang w:val="en-US" w:eastAsia="fr-FR"/>
              </w:rPr>
            </w:pPr>
            <w:r w:rsidRPr="00770C5D">
              <w:rPr>
                <w:b/>
                <w:lang w:val="en-US" w:eastAsia="fr-FR"/>
              </w:rPr>
              <w:t>Allowed range</w:t>
            </w:r>
          </w:p>
        </w:tc>
        <w:tc>
          <w:tcPr>
            <w:tcW w:w="1166" w:type="dxa"/>
            <w:shd w:val="clear" w:color="auto" w:fill="BFBFBF" w:themeFill="background1" w:themeFillShade="BF"/>
          </w:tcPr>
          <w:p w:rsidR="003866DF" w:rsidRPr="00770C5D" w:rsidRDefault="003866DF" w:rsidP="00AB0534">
            <w:pPr>
              <w:rPr>
                <w:b/>
                <w:lang w:val="en-US" w:eastAsia="fr-FR"/>
              </w:rPr>
            </w:pPr>
            <w:r w:rsidRPr="00770C5D">
              <w:rPr>
                <w:b/>
                <w:lang w:val="en-US" w:eastAsia="fr-FR"/>
              </w:rPr>
              <w:t>Default</w:t>
            </w:r>
          </w:p>
        </w:tc>
      </w:tr>
      <w:tr w:rsidR="003866DF" w:rsidTr="00AB0534">
        <w:tc>
          <w:tcPr>
            <w:tcW w:w="1242" w:type="dxa"/>
          </w:tcPr>
          <w:p w:rsidR="003866DF" w:rsidRDefault="003866DF" w:rsidP="00AB0534">
            <w:pPr>
              <w:rPr>
                <w:lang w:val="en-US" w:eastAsia="fr-FR"/>
              </w:rPr>
            </w:pPr>
            <w:r>
              <w:rPr>
                <w:lang w:val="en-US" w:eastAsia="fr-FR"/>
              </w:rPr>
              <w:t>tech</w:t>
            </w:r>
          </w:p>
        </w:tc>
        <w:tc>
          <w:tcPr>
            <w:tcW w:w="5103" w:type="dxa"/>
          </w:tcPr>
          <w:p w:rsidR="003866DF" w:rsidRDefault="003866DF" w:rsidP="00AB0534">
            <w:pPr>
              <w:rPr>
                <w:lang w:val="en-US" w:eastAsia="fr-FR"/>
              </w:rPr>
            </w:pPr>
            <w:r>
              <w:rPr>
                <w:lang w:val="en-US" w:eastAsia="fr-FR"/>
              </w:rPr>
              <w:t>target technology</w:t>
            </w:r>
          </w:p>
        </w:tc>
        <w:tc>
          <w:tcPr>
            <w:tcW w:w="1701" w:type="dxa"/>
          </w:tcPr>
          <w:p w:rsidR="003866DF" w:rsidRDefault="003866DF" w:rsidP="00AB0534">
            <w:pPr>
              <w:rPr>
                <w:lang w:val="en-US" w:eastAsia="fr-FR"/>
              </w:rPr>
            </w:pPr>
          </w:p>
        </w:tc>
        <w:tc>
          <w:tcPr>
            <w:tcW w:w="1166" w:type="dxa"/>
          </w:tcPr>
          <w:p w:rsidR="003866DF" w:rsidRDefault="003866DF" w:rsidP="00AB0534">
            <w:pPr>
              <w:rPr>
                <w:lang w:val="en-US" w:eastAsia="fr-FR"/>
              </w:rPr>
            </w:pPr>
            <w:r>
              <w:rPr>
                <w:lang w:val="en-US" w:eastAsia="fr-FR"/>
              </w:rPr>
              <w:t>apa3</w:t>
            </w:r>
          </w:p>
        </w:tc>
      </w:tr>
      <w:tr w:rsidR="003866DF" w:rsidTr="00AB0534">
        <w:tc>
          <w:tcPr>
            <w:tcW w:w="1242" w:type="dxa"/>
          </w:tcPr>
          <w:p w:rsidR="003866DF" w:rsidRDefault="003866DF" w:rsidP="00AB0534">
            <w:pPr>
              <w:rPr>
                <w:lang w:val="en-US" w:eastAsia="fr-FR"/>
              </w:rPr>
            </w:pPr>
            <w:r>
              <w:rPr>
                <w:lang w:val="en-US" w:eastAsia="fr-FR"/>
              </w:rPr>
              <w:t>Mem_use</w:t>
            </w:r>
          </w:p>
        </w:tc>
        <w:tc>
          <w:tcPr>
            <w:tcW w:w="5103" w:type="dxa"/>
          </w:tcPr>
          <w:p w:rsidR="003866DF" w:rsidRDefault="003866DF" w:rsidP="00AB0534">
            <w:pPr>
              <w:rPr>
                <w:lang w:val="en-US" w:eastAsia="fr-FR"/>
              </w:rPr>
            </w:pPr>
            <w:r>
              <w:rPr>
                <w:lang w:val="en-US" w:eastAsia="fr-FR"/>
              </w:rPr>
              <w:t>Memory Type Use :</w:t>
            </w:r>
          </w:p>
          <w:p w:rsidR="003866DF" w:rsidRDefault="003866DF" w:rsidP="00AB0534">
            <w:pPr>
              <w:pStyle w:val="Paragraphedeliste"/>
              <w:numPr>
                <w:ilvl w:val="0"/>
                <w:numId w:val="5"/>
              </w:numPr>
              <w:rPr>
                <w:lang w:val="en-US" w:eastAsia="fr-FR"/>
              </w:rPr>
            </w:pPr>
            <w:r w:rsidRPr="00D975D5">
              <w:rPr>
                <w:lang w:val="en-US" w:eastAsia="fr-FR"/>
              </w:rPr>
              <w:t>use_RAM =&gt; hard</w:t>
            </w:r>
            <w:r>
              <w:rPr>
                <w:lang w:val="en-US" w:eastAsia="fr-FR"/>
              </w:rPr>
              <w:t>-</w:t>
            </w:r>
            <w:r w:rsidRPr="00D975D5">
              <w:rPr>
                <w:lang w:val="en-US" w:eastAsia="fr-FR"/>
              </w:rPr>
              <w:t>macro</w:t>
            </w:r>
          </w:p>
          <w:p w:rsidR="003866DF" w:rsidRPr="00D975D5" w:rsidRDefault="003866DF" w:rsidP="00AB0534">
            <w:pPr>
              <w:pStyle w:val="Paragraphedeliste"/>
              <w:numPr>
                <w:ilvl w:val="0"/>
                <w:numId w:val="5"/>
              </w:numPr>
              <w:rPr>
                <w:lang w:val="en-US" w:eastAsia="fr-FR"/>
              </w:rPr>
            </w:pPr>
            <w:r w:rsidRPr="00D975D5">
              <w:rPr>
                <w:lang w:val="en-US" w:eastAsia="fr-FR"/>
              </w:rPr>
              <w:t>use_CEL</w:t>
            </w:r>
            <w:r>
              <w:rPr>
                <w:lang w:val="en-US" w:eastAsia="fr-FR"/>
              </w:rPr>
              <w:t xml:space="preserve"> =&gt; logic ram</w:t>
            </w:r>
          </w:p>
        </w:tc>
        <w:tc>
          <w:tcPr>
            <w:tcW w:w="1701" w:type="dxa"/>
          </w:tcPr>
          <w:p w:rsidR="003866DF" w:rsidRDefault="003866DF" w:rsidP="00AB0534">
            <w:pPr>
              <w:rPr>
                <w:lang w:val="en-US" w:eastAsia="fr-FR"/>
              </w:rPr>
            </w:pPr>
          </w:p>
        </w:tc>
        <w:tc>
          <w:tcPr>
            <w:tcW w:w="1166" w:type="dxa"/>
          </w:tcPr>
          <w:p w:rsidR="003866DF" w:rsidRDefault="003866DF" w:rsidP="00AB0534">
            <w:pPr>
              <w:rPr>
                <w:lang w:val="en-US" w:eastAsia="fr-FR"/>
              </w:rPr>
            </w:pPr>
            <w:r>
              <w:rPr>
                <w:lang w:val="en-US" w:eastAsia="fr-FR"/>
              </w:rPr>
              <w:t>2</w:t>
            </w:r>
          </w:p>
        </w:tc>
      </w:tr>
      <w:tr w:rsidR="003866DF" w:rsidTr="00AB0534">
        <w:tc>
          <w:tcPr>
            <w:tcW w:w="1242" w:type="dxa"/>
          </w:tcPr>
          <w:p w:rsidR="003866DF" w:rsidRDefault="003866DF" w:rsidP="00AB0534">
            <w:pPr>
              <w:rPr>
                <w:lang w:val="en-US" w:eastAsia="fr-FR"/>
              </w:rPr>
            </w:pPr>
            <w:r>
              <w:rPr>
                <w:lang w:val="en-US" w:eastAsia="fr-FR"/>
              </w:rPr>
              <w:t>Sample_SZ</w:t>
            </w:r>
          </w:p>
        </w:tc>
        <w:tc>
          <w:tcPr>
            <w:tcW w:w="5103" w:type="dxa"/>
          </w:tcPr>
          <w:p w:rsidR="003866DF" w:rsidRDefault="003866DF" w:rsidP="00AB0534">
            <w:pPr>
              <w:rPr>
                <w:lang w:val="en-US" w:eastAsia="fr-FR"/>
              </w:rPr>
            </w:pPr>
            <w:r>
              <w:rPr>
                <w:lang w:val="en-US" w:eastAsia="fr-FR"/>
              </w:rPr>
              <w:t>Sample Size in bit</w:t>
            </w:r>
          </w:p>
        </w:tc>
        <w:tc>
          <w:tcPr>
            <w:tcW w:w="1701" w:type="dxa"/>
          </w:tcPr>
          <w:p w:rsidR="003866DF" w:rsidRDefault="003866DF" w:rsidP="00AB0534">
            <w:pPr>
              <w:rPr>
                <w:lang w:val="en-US" w:eastAsia="fr-FR"/>
              </w:rPr>
            </w:pPr>
          </w:p>
        </w:tc>
        <w:tc>
          <w:tcPr>
            <w:tcW w:w="1166" w:type="dxa"/>
          </w:tcPr>
          <w:p w:rsidR="003866DF" w:rsidRDefault="003866DF" w:rsidP="00AB0534">
            <w:pPr>
              <w:rPr>
                <w:lang w:val="en-US" w:eastAsia="fr-FR"/>
              </w:rPr>
            </w:pPr>
            <w:r>
              <w:rPr>
                <w:lang w:val="en-US" w:eastAsia="fr-FR"/>
              </w:rPr>
              <w:t>18</w:t>
            </w:r>
          </w:p>
        </w:tc>
      </w:tr>
      <w:tr w:rsidR="003866DF" w:rsidTr="00AB0534">
        <w:tc>
          <w:tcPr>
            <w:tcW w:w="1242" w:type="dxa"/>
          </w:tcPr>
          <w:p w:rsidR="003866DF" w:rsidRDefault="003866DF" w:rsidP="00AB0534">
            <w:pPr>
              <w:rPr>
                <w:lang w:val="en-US" w:eastAsia="fr-FR"/>
              </w:rPr>
            </w:pPr>
            <w:r>
              <w:rPr>
                <w:lang w:val="en-US" w:eastAsia="fr-FR"/>
              </w:rPr>
              <w:lastRenderedPageBreak/>
              <w:t>Coef_size</w:t>
            </w:r>
          </w:p>
        </w:tc>
        <w:tc>
          <w:tcPr>
            <w:tcW w:w="5103" w:type="dxa"/>
          </w:tcPr>
          <w:p w:rsidR="003866DF" w:rsidRDefault="003866DF" w:rsidP="00AB0534">
            <w:pPr>
              <w:rPr>
                <w:lang w:val="en-US" w:eastAsia="fr-FR"/>
              </w:rPr>
            </w:pPr>
            <w:r>
              <w:rPr>
                <w:lang w:val="en-US" w:eastAsia="fr-FR"/>
              </w:rPr>
              <w:t>Coefficient size in bit</w:t>
            </w:r>
          </w:p>
        </w:tc>
        <w:tc>
          <w:tcPr>
            <w:tcW w:w="1701" w:type="dxa"/>
          </w:tcPr>
          <w:p w:rsidR="003866DF" w:rsidRDefault="003866DF" w:rsidP="00AB0534">
            <w:pPr>
              <w:rPr>
                <w:lang w:val="en-US" w:eastAsia="fr-FR"/>
              </w:rPr>
            </w:pPr>
          </w:p>
        </w:tc>
        <w:tc>
          <w:tcPr>
            <w:tcW w:w="1166" w:type="dxa"/>
          </w:tcPr>
          <w:p w:rsidR="003866DF" w:rsidRDefault="003866DF" w:rsidP="00AB0534">
            <w:pPr>
              <w:rPr>
                <w:lang w:val="en-US" w:eastAsia="fr-FR"/>
              </w:rPr>
            </w:pPr>
            <w:r>
              <w:rPr>
                <w:lang w:val="en-US" w:eastAsia="fr-FR"/>
              </w:rPr>
              <w:t>9</w:t>
            </w:r>
          </w:p>
        </w:tc>
      </w:tr>
      <w:tr w:rsidR="003866DF" w:rsidTr="00AB0534">
        <w:tc>
          <w:tcPr>
            <w:tcW w:w="1242" w:type="dxa"/>
          </w:tcPr>
          <w:p w:rsidR="003866DF" w:rsidRDefault="003866DF" w:rsidP="00AB0534">
            <w:pPr>
              <w:rPr>
                <w:lang w:val="en-US" w:eastAsia="fr-FR"/>
              </w:rPr>
            </w:pPr>
            <w:r>
              <w:rPr>
                <w:lang w:val="en-US" w:eastAsia="fr-FR"/>
              </w:rPr>
              <w:t>Coef_Nb</w:t>
            </w:r>
          </w:p>
        </w:tc>
        <w:tc>
          <w:tcPr>
            <w:tcW w:w="5103" w:type="dxa"/>
          </w:tcPr>
          <w:p w:rsidR="003866DF" w:rsidRDefault="003866DF" w:rsidP="00AB0534">
            <w:pPr>
              <w:rPr>
                <w:lang w:val="en-US" w:eastAsia="fr-FR"/>
              </w:rPr>
            </w:pPr>
            <w:r>
              <w:rPr>
                <w:lang w:val="en-US" w:eastAsia="fr-FR"/>
              </w:rPr>
              <w:t>Coefficient Number</w:t>
            </w:r>
          </w:p>
        </w:tc>
        <w:tc>
          <w:tcPr>
            <w:tcW w:w="1701" w:type="dxa"/>
          </w:tcPr>
          <w:p w:rsidR="003866DF" w:rsidRDefault="003866DF" w:rsidP="00AB0534">
            <w:pPr>
              <w:rPr>
                <w:lang w:val="en-US" w:eastAsia="fr-FR"/>
              </w:rPr>
            </w:pPr>
          </w:p>
        </w:tc>
        <w:tc>
          <w:tcPr>
            <w:tcW w:w="1166" w:type="dxa"/>
          </w:tcPr>
          <w:p w:rsidR="003866DF" w:rsidRDefault="003866DF" w:rsidP="00AB0534">
            <w:pPr>
              <w:rPr>
                <w:lang w:val="en-US" w:eastAsia="fr-FR"/>
              </w:rPr>
            </w:pPr>
            <w:r>
              <w:rPr>
                <w:lang w:val="en-US" w:eastAsia="fr-FR"/>
              </w:rPr>
              <w:t>25</w:t>
            </w:r>
          </w:p>
        </w:tc>
      </w:tr>
      <w:tr w:rsidR="003866DF" w:rsidTr="00AB0534">
        <w:tc>
          <w:tcPr>
            <w:tcW w:w="1242" w:type="dxa"/>
          </w:tcPr>
          <w:p w:rsidR="003866DF" w:rsidRDefault="003866DF" w:rsidP="00AB0534">
            <w:pPr>
              <w:rPr>
                <w:lang w:val="en-US" w:eastAsia="fr-FR"/>
              </w:rPr>
            </w:pPr>
            <w:r>
              <w:rPr>
                <w:lang w:val="en-US" w:eastAsia="fr-FR"/>
              </w:rPr>
              <w:t>Coef_sel_SZ</w:t>
            </w:r>
          </w:p>
        </w:tc>
        <w:tc>
          <w:tcPr>
            <w:tcW w:w="5103" w:type="dxa"/>
          </w:tcPr>
          <w:p w:rsidR="003866DF" w:rsidRDefault="003866DF" w:rsidP="00AB0534">
            <w:pPr>
              <w:rPr>
                <w:lang w:val="en-US" w:eastAsia="fr-FR"/>
              </w:rPr>
            </w:pPr>
            <w:r>
              <w:rPr>
                <w:lang w:val="en-US" w:eastAsia="fr-FR"/>
              </w:rPr>
              <w:t>Coefficient selection Size (log2(Coef_Nb))</w:t>
            </w:r>
          </w:p>
        </w:tc>
        <w:tc>
          <w:tcPr>
            <w:tcW w:w="1701" w:type="dxa"/>
          </w:tcPr>
          <w:p w:rsidR="003866DF" w:rsidRDefault="003866DF" w:rsidP="00AB0534">
            <w:pPr>
              <w:rPr>
                <w:lang w:val="en-US" w:eastAsia="fr-FR"/>
              </w:rPr>
            </w:pPr>
          </w:p>
        </w:tc>
        <w:tc>
          <w:tcPr>
            <w:tcW w:w="1166" w:type="dxa"/>
          </w:tcPr>
          <w:p w:rsidR="003866DF" w:rsidRDefault="003866DF" w:rsidP="00AB0534">
            <w:pPr>
              <w:rPr>
                <w:lang w:val="en-US" w:eastAsia="fr-FR"/>
              </w:rPr>
            </w:pPr>
            <w:r>
              <w:rPr>
                <w:lang w:val="en-US" w:eastAsia="fr-FR"/>
              </w:rPr>
              <w:t>5</w:t>
            </w:r>
          </w:p>
        </w:tc>
      </w:tr>
      <w:tr w:rsidR="003866DF" w:rsidTr="00AB0534">
        <w:tc>
          <w:tcPr>
            <w:tcW w:w="1242" w:type="dxa"/>
          </w:tcPr>
          <w:p w:rsidR="003866DF" w:rsidRDefault="003866DF" w:rsidP="00AB0534">
            <w:pPr>
              <w:rPr>
                <w:lang w:val="en-US" w:eastAsia="fr-FR"/>
              </w:rPr>
            </w:pPr>
            <w:r>
              <w:rPr>
                <w:lang w:val="en-US" w:eastAsia="fr-FR"/>
              </w:rPr>
              <w:t>Cels_count</w:t>
            </w:r>
          </w:p>
        </w:tc>
        <w:tc>
          <w:tcPr>
            <w:tcW w:w="5103" w:type="dxa"/>
          </w:tcPr>
          <w:p w:rsidR="003866DF" w:rsidRDefault="003866DF" w:rsidP="00AB0534">
            <w:pPr>
              <w:rPr>
                <w:lang w:val="en-US" w:eastAsia="fr-FR"/>
              </w:rPr>
            </w:pPr>
            <w:r>
              <w:rPr>
                <w:lang w:val="en-US" w:eastAsia="fr-FR"/>
              </w:rPr>
              <w:t>Number of cellule of order 2</w:t>
            </w:r>
          </w:p>
        </w:tc>
        <w:tc>
          <w:tcPr>
            <w:tcW w:w="1701" w:type="dxa"/>
          </w:tcPr>
          <w:p w:rsidR="003866DF" w:rsidRDefault="003866DF" w:rsidP="00AB0534">
            <w:pPr>
              <w:rPr>
                <w:lang w:val="en-US" w:eastAsia="fr-FR"/>
              </w:rPr>
            </w:pPr>
          </w:p>
        </w:tc>
        <w:tc>
          <w:tcPr>
            <w:tcW w:w="1166" w:type="dxa"/>
          </w:tcPr>
          <w:p w:rsidR="003866DF" w:rsidRDefault="003866DF" w:rsidP="00AB0534">
            <w:pPr>
              <w:rPr>
                <w:lang w:val="en-US" w:eastAsia="fr-FR"/>
              </w:rPr>
            </w:pPr>
            <w:r>
              <w:rPr>
                <w:lang w:val="en-US" w:eastAsia="fr-FR"/>
              </w:rPr>
              <w:t>5</w:t>
            </w:r>
          </w:p>
        </w:tc>
      </w:tr>
      <w:tr w:rsidR="003866DF" w:rsidTr="00AB0534">
        <w:tc>
          <w:tcPr>
            <w:tcW w:w="1242" w:type="dxa"/>
          </w:tcPr>
          <w:p w:rsidR="003866DF" w:rsidRDefault="003866DF" w:rsidP="00AB0534">
            <w:pPr>
              <w:rPr>
                <w:lang w:val="en-US" w:eastAsia="fr-FR"/>
              </w:rPr>
            </w:pPr>
            <w:r>
              <w:rPr>
                <w:lang w:val="en-US" w:eastAsia="fr-FR"/>
              </w:rPr>
              <w:t>ChanelsCount</w:t>
            </w:r>
          </w:p>
        </w:tc>
        <w:tc>
          <w:tcPr>
            <w:tcW w:w="5103" w:type="dxa"/>
          </w:tcPr>
          <w:p w:rsidR="003866DF" w:rsidRDefault="003866DF" w:rsidP="00AB0534">
            <w:pPr>
              <w:rPr>
                <w:lang w:val="en-US" w:eastAsia="fr-FR"/>
              </w:rPr>
            </w:pPr>
            <w:r>
              <w:rPr>
                <w:lang w:val="en-US" w:eastAsia="fr-FR"/>
              </w:rPr>
              <w:t>Number of Chanels</w:t>
            </w:r>
          </w:p>
        </w:tc>
        <w:tc>
          <w:tcPr>
            <w:tcW w:w="1701" w:type="dxa"/>
          </w:tcPr>
          <w:p w:rsidR="003866DF" w:rsidRDefault="003866DF" w:rsidP="00AB0534">
            <w:pPr>
              <w:rPr>
                <w:lang w:val="en-US" w:eastAsia="fr-FR"/>
              </w:rPr>
            </w:pPr>
          </w:p>
        </w:tc>
        <w:tc>
          <w:tcPr>
            <w:tcW w:w="1166" w:type="dxa"/>
          </w:tcPr>
          <w:p w:rsidR="003866DF" w:rsidRDefault="003866DF" w:rsidP="00AB0534">
            <w:pPr>
              <w:rPr>
                <w:lang w:val="en-US" w:eastAsia="fr-FR"/>
              </w:rPr>
            </w:pPr>
            <w:r>
              <w:rPr>
                <w:lang w:val="en-US" w:eastAsia="fr-FR"/>
              </w:rPr>
              <w:t>8</w:t>
            </w:r>
          </w:p>
        </w:tc>
      </w:tr>
    </w:tbl>
    <w:p w:rsidR="003866DF" w:rsidRDefault="003866DF" w:rsidP="00972442">
      <w:pPr>
        <w:pStyle w:val="Titre3"/>
        <w:rPr>
          <w:lang w:val="en-US" w:eastAsia="fr-FR"/>
        </w:rPr>
      </w:pPr>
      <w:r>
        <w:rPr>
          <w:lang w:val="en-US" w:eastAsia="fr-FR"/>
        </w:rPr>
        <w:t>Signal descriptions</w:t>
      </w:r>
    </w:p>
    <w:tbl>
      <w:tblPr>
        <w:tblStyle w:val="Grilledutableau"/>
        <w:tblW w:w="0" w:type="auto"/>
        <w:tblLook w:val="04A0"/>
      </w:tblPr>
      <w:tblGrid>
        <w:gridCol w:w="1842"/>
        <w:gridCol w:w="1754"/>
        <w:gridCol w:w="1190"/>
        <w:gridCol w:w="3557"/>
        <w:gridCol w:w="945"/>
      </w:tblGrid>
      <w:tr w:rsidR="003866DF" w:rsidTr="00AB0534">
        <w:tc>
          <w:tcPr>
            <w:tcW w:w="1842" w:type="dxa"/>
            <w:shd w:val="clear" w:color="auto" w:fill="BFBFBF" w:themeFill="background1" w:themeFillShade="BF"/>
          </w:tcPr>
          <w:p w:rsidR="003866DF" w:rsidRPr="00770C5D" w:rsidRDefault="003866DF" w:rsidP="00AB0534">
            <w:pPr>
              <w:rPr>
                <w:b/>
                <w:lang w:val="en-US" w:eastAsia="fr-FR"/>
              </w:rPr>
            </w:pPr>
            <w:r>
              <w:rPr>
                <w:b/>
                <w:lang w:val="en-US" w:eastAsia="fr-FR"/>
              </w:rPr>
              <w:t>Signal name</w:t>
            </w:r>
          </w:p>
        </w:tc>
        <w:tc>
          <w:tcPr>
            <w:tcW w:w="1754" w:type="dxa"/>
            <w:shd w:val="clear" w:color="auto" w:fill="BFBFBF" w:themeFill="background1" w:themeFillShade="BF"/>
          </w:tcPr>
          <w:p w:rsidR="003866DF" w:rsidRPr="00770C5D" w:rsidRDefault="003866DF" w:rsidP="00AB0534">
            <w:pPr>
              <w:rPr>
                <w:b/>
                <w:lang w:val="en-US" w:eastAsia="fr-FR"/>
              </w:rPr>
            </w:pPr>
            <w:r>
              <w:rPr>
                <w:b/>
                <w:lang w:val="en-US" w:eastAsia="fr-FR"/>
              </w:rPr>
              <w:t>Field</w:t>
            </w:r>
          </w:p>
        </w:tc>
        <w:tc>
          <w:tcPr>
            <w:tcW w:w="1190" w:type="dxa"/>
            <w:shd w:val="clear" w:color="auto" w:fill="BFBFBF" w:themeFill="background1" w:themeFillShade="BF"/>
          </w:tcPr>
          <w:p w:rsidR="003866DF" w:rsidRDefault="003866DF" w:rsidP="00AB0534">
            <w:pPr>
              <w:rPr>
                <w:b/>
                <w:lang w:val="en-US" w:eastAsia="fr-FR"/>
              </w:rPr>
            </w:pPr>
            <w:r>
              <w:rPr>
                <w:b/>
                <w:lang w:val="en-US" w:eastAsia="fr-FR"/>
              </w:rPr>
              <w:t>Type</w:t>
            </w:r>
          </w:p>
        </w:tc>
        <w:tc>
          <w:tcPr>
            <w:tcW w:w="3557" w:type="dxa"/>
            <w:shd w:val="clear" w:color="auto" w:fill="BFBFBF" w:themeFill="background1" w:themeFillShade="BF"/>
          </w:tcPr>
          <w:p w:rsidR="003866DF" w:rsidRPr="00770C5D" w:rsidRDefault="003866DF" w:rsidP="00AB0534">
            <w:pPr>
              <w:rPr>
                <w:b/>
                <w:lang w:val="en-US" w:eastAsia="fr-FR"/>
              </w:rPr>
            </w:pPr>
            <w:r>
              <w:rPr>
                <w:b/>
                <w:lang w:val="en-US" w:eastAsia="fr-FR"/>
              </w:rPr>
              <w:t>Function</w:t>
            </w:r>
          </w:p>
        </w:tc>
        <w:tc>
          <w:tcPr>
            <w:tcW w:w="945" w:type="dxa"/>
            <w:shd w:val="clear" w:color="auto" w:fill="BFBFBF" w:themeFill="background1" w:themeFillShade="BF"/>
          </w:tcPr>
          <w:p w:rsidR="003866DF" w:rsidRDefault="003866DF" w:rsidP="00AB0534">
            <w:pPr>
              <w:rPr>
                <w:b/>
                <w:lang w:val="en-US" w:eastAsia="fr-FR"/>
              </w:rPr>
            </w:pPr>
            <w:r>
              <w:rPr>
                <w:b/>
                <w:lang w:val="en-US" w:eastAsia="fr-FR"/>
              </w:rPr>
              <w:t>Active</w:t>
            </w:r>
          </w:p>
        </w:tc>
      </w:tr>
      <w:tr w:rsidR="003866DF" w:rsidTr="00AB0534">
        <w:tc>
          <w:tcPr>
            <w:tcW w:w="1842" w:type="dxa"/>
          </w:tcPr>
          <w:p w:rsidR="003866DF" w:rsidRDefault="003866DF" w:rsidP="00AB0534">
            <w:pPr>
              <w:rPr>
                <w:lang w:val="en-US" w:eastAsia="fr-FR"/>
              </w:rPr>
            </w:pPr>
            <w:r>
              <w:rPr>
                <w:lang w:val="en-US" w:eastAsia="fr-FR"/>
              </w:rPr>
              <w:t>clk</w:t>
            </w:r>
          </w:p>
        </w:tc>
        <w:tc>
          <w:tcPr>
            <w:tcW w:w="1754" w:type="dxa"/>
          </w:tcPr>
          <w:p w:rsidR="003866DF" w:rsidRDefault="003866DF" w:rsidP="00AB0534">
            <w:pPr>
              <w:rPr>
                <w:lang w:val="en-US" w:eastAsia="fr-FR"/>
              </w:rPr>
            </w:pPr>
            <w:r>
              <w:rPr>
                <w:lang w:val="en-US" w:eastAsia="fr-FR"/>
              </w:rPr>
              <w:t>-</w:t>
            </w:r>
          </w:p>
        </w:tc>
        <w:tc>
          <w:tcPr>
            <w:tcW w:w="1190" w:type="dxa"/>
          </w:tcPr>
          <w:p w:rsidR="003866DF" w:rsidRDefault="003866DF" w:rsidP="00AB0534">
            <w:pPr>
              <w:rPr>
                <w:lang w:val="en-US" w:eastAsia="fr-FR"/>
              </w:rPr>
            </w:pPr>
            <w:r>
              <w:rPr>
                <w:lang w:val="en-US" w:eastAsia="fr-FR"/>
              </w:rPr>
              <w:t>INPUT</w:t>
            </w:r>
          </w:p>
        </w:tc>
        <w:tc>
          <w:tcPr>
            <w:tcW w:w="3557" w:type="dxa"/>
          </w:tcPr>
          <w:p w:rsidR="003866DF" w:rsidRDefault="003866DF" w:rsidP="00AB0534">
            <w:pPr>
              <w:rPr>
                <w:lang w:val="en-US" w:eastAsia="fr-FR"/>
              </w:rPr>
            </w:pPr>
            <w:r>
              <w:rPr>
                <w:lang w:val="en-US" w:eastAsia="fr-FR"/>
              </w:rPr>
              <w:t>Clock</w:t>
            </w:r>
          </w:p>
        </w:tc>
        <w:tc>
          <w:tcPr>
            <w:tcW w:w="945" w:type="dxa"/>
          </w:tcPr>
          <w:p w:rsidR="003866DF" w:rsidRDefault="003866DF" w:rsidP="00AB0534">
            <w:pPr>
              <w:rPr>
                <w:lang w:val="en-US" w:eastAsia="fr-FR"/>
              </w:rPr>
            </w:pPr>
            <w:r>
              <w:rPr>
                <w:lang w:val="en-US" w:eastAsia="fr-FR"/>
              </w:rPr>
              <w:t>-</w:t>
            </w:r>
          </w:p>
        </w:tc>
      </w:tr>
      <w:tr w:rsidR="003866DF" w:rsidTr="00AB0534">
        <w:tc>
          <w:tcPr>
            <w:tcW w:w="1842" w:type="dxa"/>
          </w:tcPr>
          <w:p w:rsidR="003866DF" w:rsidRDefault="003866DF" w:rsidP="00AB0534">
            <w:pPr>
              <w:rPr>
                <w:lang w:val="en-US" w:eastAsia="fr-FR"/>
              </w:rPr>
            </w:pPr>
            <w:r>
              <w:rPr>
                <w:lang w:val="en-US" w:eastAsia="fr-FR"/>
              </w:rPr>
              <w:t>Rstn</w:t>
            </w:r>
          </w:p>
        </w:tc>
        <w:tc>
          <w:tcPr>
            <w:tcW w:w="1754" w:type="dxa"/>
          </w:tcPr>
          <w:p w:rsidR="003866DF" w:rsidRDefault="003866DF" w:rsidP="00AB0534">
            <w:pPr>
              <w:rPr>
                <w:lang w:val="en-US" w:eastAsia="fr-FR"/>
              </w:rPr>
            </w:pPr>
            <w:r>
              <w:rPr>
                <w:lang w:val="en-US" w:eastAsia="fr-FR"/>
              </w:rPr>
              <w:t>-</w:t>
            </w:r>
          </w:p>
        </w:tc>
        <w:tc>
          <w:tcPr>
            <w:tcW w:w="1190" w:type="dxa"/>
          </w:tcPr>
          <w:p w:rsidR="003866DF" w:rsidRDefault="003866DF" w:rsidP="00AB0534">
            <w:pPr>
              <w:rPr>
                <w:lang w:val="en-US" w:eastAsia="fr-FR"/>
              </w:rPr>
            </w:pPr>
            <w:r>
              <w:rPr>
                <w:lang w:val="en-US" w:eastAsia="fr-FR"/>
              </w:rPr>
              <w:t>INPUT</w:t>
            </w:r>
          </w:p>
        </w:tc>
        <w:tc>
          <w:tcPr>
            <w:tcW w:w="3557" w:type="dxa"/>
          </w:tcPr>
          <w:p w:rsidR="003866DF" w:rsidRDefault="003866DF" w:rsidP="00AB0534">
            <w:pPr>
              <w:rPr>
                <w:lang w:val="en-US" w:eastAsia="fr-FR"/>
              </w:rPr>
            </w:pPr>
            <w:r>
              <w:rPr>
                <w:lang w:val="en-US" w:eastAsia="fr-FR"/>
              </w:rPr>
              <w:t>Reset</w:t>
            </w:r>
          </w:p>
        </w:tc>
        <w:tc>
          <w:tcPr>
            <w:tcW w:w="945" w:type="dxa"/>
          </w:tcPr>
          <w:p w:rsidR="003866DF" w:rsidRDefault="003866DF" w:rsidP="00AB0534">
            <w:pPr>
              <w:rPr>
                <w:lang w:val="en-US" w:eastAsia="fr-FR"/>
              </w:rPr>
            </w:pPr>
            <w:r>
              <w:rPr>
                <w:lang w:val="en-US" w:eastAsia="fr-FR"/>
              </w:rPr>
              <w:t>low</w:t>
            </w:r>
          </w:p>
        </w:tc>
      </w:tr>
      <w:tr w:rsidR="003866DF" w:rsidTr="00AB0534">
        <w:tc>
          <w:tcPr>
            <w:tcW w:w="1842" w:type="dxa"/>
          </w:tcPr>
          <w:p w:rsidR="003866DF" w:rsidRDefault="003866DF" w:rsidP="00AB0534">
            <w:pPr>
              <w:rPr>
                <w:lang w:val="en-US" w:eastAsia="fr-FR"/>
              </w:rPr>
            </w:pPr>
            <w:r>
              <w:rPr>
                <w:lang w:val="en-US" w:eastAsia="fr-FR"/>
              </w:rPr>
              <w:t>Virg_pos</w:t>
            </w:r>
          </w:p>
        </w:tc>
        <w:tc>
          <w:tcPr>
            <w:tcW w:w="1754" w:type="dxa"/>
          </w:tcPr>
          <w:p w:rsidR="003866DF" w:rsidRDefault="003866DF" w:rsidP="00AB0534">
            <w:pPr>
              <w:rPr>
                <w:lang w:val="en-US" w:eastAsia="fr-FR"/>
              </w:rPr>
            </w:pPr>
            <w:r>
              <w:rPr>
                <w:lang w:val="en-US" w:eastAsia="fr-FR"/>
              </w:rPr>
              <w:t>-</w:t>
            </w:r>
          </w:p>
        </w:tc>
        <w:tc>
          <w:tcPr>
            <w:tcW w:w="1190" w:type="dxa"/>
          </w:tcPr>
          <w:p w:rsidR="003866DF" w:rsidRDefault="003866DF" w:rsidP="00AB0534">
            <w:pPr>
              <w:rPr>
                <w:lang w:val="en-US" w:eastAsia="fr-FR"/>
              </w:rPr>
            </w:pPr>
            <w:r>
              <w:rPr>
                <w:lang w:val="en-US" w:eastAsia="fr-FR"/>
              </w:rPr>
              <w:t>INPUT</w:t>
            </w:r>
          </w:p>
        </w:tc>
        <w:tc>
          <w:tcPr>
            <w:tcW w:w="3557" w:type="dxa"/>
          </w:tcPr>
          <w:p w:rsidR="003866DF" w:rsidRDefault="003866DF" w:rsidP="00AB0534">
            <w:pPr>
              <w:rPr>
                <w:lang w:val="en-US" w:eastAsia="fr-FR"/>
              </w:rPr>
            </w:pPr>
            <w:r>
              <w:rPr>
                <w:lang w:val="en-US" w:eastAsia="fr-FR"/>
              </w:rPr>
              <w:t>Virgule position for coefficients field</w:t>
            </w:r>
          </w:p>
        </w:tc>
        <w:tc>
          <w:tcPr>
            <w:tcW w:w="945" w:type="dxa"/>
          </w:tcPr>
          <w:p w:rsidR="003866DF" w:rsidRDefault="003866DF" w:rsidP="00AB0534">
            <w:pPr>
              <w:rPr>
                <w:lang w:val="en-US" w:eastAsia="fr-FR"/>
              </w:rPr>
            </w:pPr>
            <w:r>
              <w:rPr>
                <w:lang w:val="en-US" w:eastAsia="fr-FR"/>
              </w:rPr>
              <w:t>-</w:t>
            </w:r>
          </w:p>
        </w:tc>
      </w:tr>
      <w:tr w:rsidR="003866DF" w:rsidTr="00AB0534">
        <w:tc>
          <w:tcPr>
            <w:tcW w:w="1842" w:type="dxa"/>
          </w:tcPr>
          <w:p w:rsidR="003866DF" w:rsidRDefault="003866DF" w:rsidP="00AB0534">
            <w:pPr>
              <w:rPr>
                <w:lang w:val="en-US" w:eastAsia="fr-FR"/>
              </w:rPr>
            </w:pPr>
            <w:r>
              <w:rPr>
                <w:lang w:val="en-US" w:eastAsia="fr-FR"/>
              </w:rPr>
              <w:t>Coefs</w:t>
            </w:r>
          </w:p>
        </w:tc>
        <w:tc>
          <w:tcPr>
            <w:tcW w:w="1754" w:type="dxa"/>
          </w:tcPr>
          <w:p w:rsidR="003866DF" w:rsidRDefault="003866DF" w:rsidP="00AB0534">
            <w:pPr>
              <w:rPr>
                <w:lang w:val="en-US" w:eastAsia="fr-FR"/>
              </w:rPr>
            </w:pPr>
            <w:r>
              <w:rPr>
                <w:lang w:val="en-US" w:eastAsia="fr-FR"/>
              </w:rPr>
              <w:t>-</w:t>
            </w:r>
          </w:p>
        </w:tc>
        <w:tc>
          <w:tcPr>
            <w:tcW w:w="1190" w:type="dxa"/>
          </w:tcPr>
          <w:p w:rsidR="003866DF" w:rsidRDefault="003866DF" w:rsidP="00AB0534">
            <w:pPr>
              <w:rPr>
                <w:lang w:val="en-US" w:eastAsia="fr-FR"/>
              </w:rPr>
            </w:pPr>
            <w:r>
              <w:rPr>
                <w:lang w:val="en-US" w:eastAsia="fr-FR"/>
              </w:rPr>
              <w:t>INPUT</w:t>
            </w:r>
          </w:p>
        </w:tc>
        <w:tc>
          <w:tcPr>
            <w:tcW w:w="3557" w:type="dxa"/>
          </w:tcPr>
          <w:p w:rsidR="003866DF" w:rsidRDefault="003866DF" w:rsidP="00AB0534">
            <w:pPr>
              <w:rPr>
                <w:lang w:val="en-US" w:eastAsia="fr-FR"/>
              </w:rPr>
            </w:pPr>
            <w:r>
              <w:rPr>
                <w:lang w:val="en-US" w:eastAsia="fr-FR"/>
              </w:rPr>
              <w:t>IIR Coefficient</w:t>
            </w:r>
          </w:p>
        </w:tc>
        <w:tc>
          <w:tcPr>
            <w:tcW w:w="945" w:type="dxa"/>
          </w:tcPr>
          <w:p w:rsidR="003866DF" w:rsidRDefault="003866DF" w:rsidP="00AB0534">
            <w:pPr>
              <w:rPr>
                <w:lang w:val="en-US" w:eastAsia="fr-FR"/>
              </w:rPr>
            </w:pPr>
            <w:r>
              <w:rPr>
                <w:lang w:val="en-US" w:eastAsia="fr-FR"/>
              </w:rPr>
              <w:t>-</w:t>
            </w:r>
          </w:p>
        </w:tc>
      </w:tr>
      <w:tr w:rsidR="003866DF" w:rsidTr="00AB0534">
        <w:tc>
          <w:tcPr>
            <w:tcW w:w="1842" w:type="dxa"/>
          </w:tcPr>
          <w:p w:rsidR="003866DF" w:rsidRDefault="003866DF" w:rsidP="00AB0534">
            <w:pPr>
              <w:rPr>
                <w:lang w:val="en-US" w:eastAsia="fr-FR"/>
              </w:rPr>
            </w:pPr>
            <w:r>
              <w:rPr>
                <w:lang w:val="en-US" w:eastAsia="fr-FR"/>
              </w:rPr>
              <w:t>Sample_in_val</w:t>
            </w:r>
          </w:p>
        </w:tc>
        <w:tc>
          <w:tcPr>
            <w:tcW w:w="1754" w:type="dxa"/>
          </w:tcPr>
          <w:p w:rsidR="003866DF" w:rsidRDefault="003866DF" w:rsidP="00AB0534">
            <w:pPr>
              <w:rPr>
                <w:lang w:val="en-US" w:eastAsia="fr-FR"/>
              </w:rPr>
            </w:pPr>
            <w:r>
              <w:rPr>
                <w:lang w:val="en-US" w:eastAsia="fr-FR"/>
              </w:rPr>
              <w:t>-</w:t>
            </w:r>
          </w:p>
        </w:tc>
        <w:tc>
          <w:tcPr>
            <w:tcW w:w="1190" w:type="dxa"/>
          </w:tcPr>
          <w:p w:rsidR="003866DF" w:rsidRDefault="003866DF" w:rsidP="00AB0534">
            <w:pPr>
              <w:rPr>
                <w:lang w:val="en-US" w:eastAsia="fr-FR"/>
              </w:rPr>
            </w:pPr>
            <w:r>
              <w:rPr>
                <w:lang w:val="en-US" w:eastAsia="fr-FR"/>
              </w:rPr>
              <w:t>INPUT</w:t>
            </w:r>
          </w:p>
        </w:tc>
        <w:tc>
          <w:tcPr>
            <w:tcW w:w="3557" w:type="dxa"/>
          </w:tcPr>
          <w:p w:rsidR="003866DF" w:rsidRDefault="003866DF" w:rsidP="00AB0534">
            <w:pPr>
              <w:rPr>
                <w:lang w:val="en-US" w:eastAsia="fr-FR"/>
              </w:rPr>
            </w:pPr>
            <w:r>
              <w:rPr>
                <w:lang w:val="en-US" w:eastAsia="fr-FR"/>
              </w:rPr>
              <w:t>Sample in valid bit</w:t>
            </w:r>
          </w:p>
        </w:tc>
        <w:tc>
          <w:tcPr>
            <w:tcW w:w="945" w:type="dxa"/>
          </w:tcPr>
          <w:p w:rsidR="003866DF" w:rsidRDefault="003866DF" w:rsidP="00AB0534">
            <w:pPr>
              <w:rPr>
                <w:lang w:val="en-US" w:eastAsia="fr-FR"/>
              </w:rPr>
            </w:pPr>
            <w:r>
              <w:rPr>
                <w:lang w:val="en-US" w:eastAsia="fr-FR"/>
              </w:rPr>
              <w:t>high</w:t>
            </w:r>
          </w:p>
        </w:tc>
      </w:tr>
      <w:tr w:rsidR="003866DF" w:rsidTr="00AB0534">
        <w:tc>
          <w:tcPr>
            <w:tcW w:w="1842" w:type="dxa"/>
          </w:tcPr>
          <w:p w:rsidR="003866DF" w:rsidRDefault="003866DF" w:rsidP="00AB0534">
            <w:pPr>
              <w:rPr>
                <w:lang w:val="en-US" w:eastAsia="fr-FR"/>
              </w:rPr>
            </w:pPr>
            <w:r>
              <w:rPr>
                <w:lang w:val="en-US" w:eastAsia="fr-FR"/>
              </w:rPr>
              <w:t>Sample_in</w:t>
            </w:r>
          </w:p>
        </w:tc>
        <w:tc>
          <w:tcPr>
            <w:tcW w:w="1754" w:type="dxa"/>
          </w:tcPr>
          <w:p w:rsidR="003866DF" w:rsidRDefault="003866DF" w:rsidP="00AB0534">
            <w:pPr>
              <w:rPr>
                <w:lang w:val="en-US" w:eastAsia="fr-FR"/>
              </w:rPr>
            </w:pPr>
            <w:r>
              <w:rPr>
                <w:lang w:val="en-US" w:eastAsia="fr-FR"/>
              </w:rPr>
              <w:t>-</w:t>
            </w:r>
          </w:p>
        </w:tc>
        <w:tc>
          <w:tcPr>
            <w:tcW w:w="1190" w:type="dxa"/>
          </w:tcPr>
          <w:p w:rsidR="003866DF" w:rsidRDefault="003866DF" w:rsidP="00AB0534">
            <w:pPr>
              <w:rPr>
                <w:lang w:val="en-US" w:eastAsia="fr-FR"/>
              </w:rPr>
            </w:pPr>
            <w:r>
              <w:rPr>
                <w:lang w:val="en-US" w:eastAsia="fr-FR"/>
              </w:rPr>
              <w:t>INPUT</w:t>
            </w:r>
          </w:p>
        </w:tc>
        <w:tc>
          <w:tcPr>
            <w:tcW w:w="3557" w:type="dxa"/>
          </w:tcPr>
          <w:p w:rsidR="003866DF" w:rsidRDefault="003866DF" w:rsidP="00AB0534">
            <w:pPr>
              <w:rPr>
                <w:lang w:val="en-US" w:eastAsia="fr-FR"/>
              </w:rPr>
            </w:pPr>
            <w:r>
              <w:rPr>
                <w:lang w:val="en-US" w:eastAsia="fr-FR"/>
              </w:rPr>
              <w:t>Sample Vector in data</w:t>
            </w:r>
          </w:p>
        </w:tc>
        <w:tc>
          <w:tcPr>
            <w:tcW w:w="945" w:type="dxa"/>
          </w:tcPr>
          <w:p w:rsidR="003866DF" w:rsidRDefault="003866DF" w:rsidP="00AB0534">
            <w:pPr>
              <w:rPr>
                <w:lang w:val="en-US" w:eastAsia="fr-FR"/>
              </w:rPr>
            </w:pPr>
            <w:r>
              <w:rPr>
                <w:lang w:val="en-US" w:eastAsia="fr-FR"/>
              </w:rPr>
              <w:t>-</w:t>
            </w:r>
          </w:p>
        </w:tc>
      </w:tr>
      <w:tr w:rsidR="003866DF" w:rsidTr="00AB0534">
        <w:tc>
          <w:tcPr>
            <w:tcW w:w="1842" w:type="dxa"/>
          </w:tcPr>
          <w:p w:rsidR="003866DF" w:rsidRDefault="003866DF" w:rsidP="00AB0534">
            <w:pPr>
              <w:rPr>
                <w:lang w:val="en-US" w:eastAsia="fr-FR"/>
              </w:rPr>
            </w:pPr>
            <w:r>
              <w:rPr>
                <w:lang w:val="en-US" w:eastAsia="fr-FR"/>
              </w:rPr>
              <w:t>Sample_out_val</w:t>
            </w:r>
          </w:p>
        </w:tc>
        <w:tc>
          <w:tcPr>
            <w:tcW w:w="1754" w:type="dxa"/>
          </w:tcPr>
          <w:p w:rsidR="003866DF" w:rsidRDefault="003866DF" w:rsidP="00AB0534">
            <w:pPr>
              <w:rPr>
                <w:lang w:val="en-US" w:eastAsia="fr-FR"/>
              </w:rPr>
            </w:pPr>
            <w:r>
              <w:rPr>
                <w:lang w:val="en-US" w:eastAsia="fr-FR"/>
              </w:rPr>
              <w:t>-</w:t>
            </w:r>
          </w:p>
        </w:tc>
        <w:tc>
          <w:tcPr>
            <w:tcW w:w="1190" w:type="dxa"/>
          </w:tcPr>
          <w:p w:rsidR="003866DF" w:rsidRDefault="003866DF" w:rsidP="00AB0534">
            <w:pPr>
              <w:rPr>
                <w:lang w:val="en-US" w:eastAsia="fr-FR"/>
              </w:rPr>
            </w:pPr>
            <w:r>
              <w:rPr>
                <w:lang w:val="en-US" w:eastAsia="fr-FR"/>
              </w:rPr>
              <w:t>OUTPUT</w:t>
            </w:r>
          </w:p>
        </w:tc>
        <w:tc>
          <w:tcPr>
            <w:tcW w:w="3557" w:type="dxa"/>
          </w:tcPr>
          <w:p w:rsidR="003866DF" w:rsidRDefault="003866DF" w:rsidP="00AB0534">
            <w:pPr>
              <w:rPr>
                <w:lang w:val="en-US" w:eastAsia="fr-FR"/>
              </w:rPr>
            </w:pPr>
            <w:r>
              <w:rPr>
                <w:lang w:val="en-US" w:eastAsia="fr-FR"/>
              </w:rPr>
              <w:t>Sample out valid bit</w:t>
            </w:r>
          </w:p>
        </w:tc>
        <w:tc>
          <w:tcPr>
            <w:tcW w:w="945" w:type="dxa"/>
          </w:tcPr>
          <w:p w:rsidR="003866DF" w:rsidRDefault="003866DF" w:rsidP="00AB0534">
            <w:pPr>
              <w:rPr>
                <w:lang w:val="en-US" w:eastAsia="fr-FR"/>
              </w:rPr>
            </w:pPr>
            <w:r>
              <w:rPr>
                <w:lang w:val="en-US" w:eastAsia="fr-FR"/>
              </w:rPr>
              <w:t>high</w:t>
            </w:r>
          </w:p>
        </w:tc>
      </w:tr>
      <w:tr w:rsidR="003866DF" w:rsidTr="00AB0534">
        <w:tc>
          <w:tcPr>
            <w:tcW w:w="1842" w:type="dxa"/>
          </w:tcPr>
          <w:p w:rsidR="003866DF" w:rsidRDefault="003866DF" w:rsidP="00AB0534">
            <w:pPr>
              <w:rPr>
                <w:lang w:val="en-US" w:eastAsia="fr-FR"/>
              </w:rPr>
            </w:pPr>
            <w:r>
              <w:rPr>
                <w:lang w:val="en-US" w:eastAsia="fr-FR"/>
              </w:rPr>
              <w:t>Sample_out</w:t>
            </w:r>
          </w:p>
        </w:tc>
        <w:tc>
          <w:tcPr>
            <w:tcW w:w="1754" w:type="dxa"/>
          </w:tcPr>
          <w:p w:rsidR="003866DF" w:rsidRDefault="003866DF" w:rsidP="00AB0534">
            <w:pPr>
              <w:rPr>
                <w:lang w:val="en-US" w:eastAsia="fr-FR"/>
              </w:rPr>
            </w:pPr>
            <w:r>
              <w:rPr>
                <w:lang w:val="en-US" w:eastAsia="fr-FR"/>
              </w:rPr>
              <w:t>-</w:t>
            </w:r>
          </w:p>
        </w:tc>
        <w:tc>
          <w:tcPr>
            <w:tcW w:w="1190" w:type="dxa"/>
          </w:tcPr>
          <w:p w:rsidR="003866DF" w:rsidRDefault="003866DF" w:rsidP="00AB0534">
            <w:pPr>
              <w:rPr>
                <w:lang w:val="en-US" w:eastAsia="fr-FR"/>
              </w:rPr>
            </w:pPr>
            <w:r>
              <w:rPr>
                <w:lang w:val="en-US" w:eastAsia="fr-FR"/>
              </w:rPr>
              <w:t>OUTPUT</w:t>
            </w:r>
          </w:p>
        </w:tc>
        <w:tc>
          <w:tcPr>
            <w:tcW w:w="3557" w:type="dxa"/>
          </w:tcPr>
          <w:p w:rsidR="003866DF" w:rsidRDefault="003866DF" w:rsidP="00AB0534">
            <w:pPr>
              <w:rPr>
                <w:lang w:val="en-US" w:eastAsia="fr-FR"/>
              </w:rPr>
            </w:pPr>
            <w:r>
              <w:rPr>
                <w:lang w:val="en-US" w:eastAsia="fr-FR"/>
              </w:rPr>
              <w:t>Sample Vector  out data</w:t>
            </w:r>
          </w:p>
        </w:tc>
        <w:tc>
          <w:tcPr>
            <w:tcW w:w="945" w:type="dxa"/>
          </w:tcPr>
          <w:p w:rsidR="003866DF" w:rsidRDefault="003866DF" w:rsidP="00AB0534">
            <w:pPr>
              <w:rPr>
                <w:lang w:val="en-US" w:eastAsia="fr-FR"/>
              </w:rPr>
            </w:pPr>
            <w:r>
              <w:rPr>
                <w:lang w:val="en-US" w:eastAsia="fr-FR"/>
              </w:rPr>
              <w:t>-</w:t>
            </w:r>
          </w:p>
        </w:tc>
      </w:tr>
    </w:tbl>
    <w:p w:rsidR="003866DF" w:rsidRDefault="003866DF" w:rsidP="00972442">
      <w:pPr>
        <w:pStyle w:val="Titre3"/>
        <w:rPr>
          <w:lang w:val="en-US" w:eastAsia="fr-FR"/>
        </w:rPr>
      </w:pPr>
      <w:r>
        <w:rPr>
          <w:lang w:val="en-US" w:eastAsia="fr-FR"/>
        </w:rPr>
        <w:t>Library dependencies</w:t>
      </w:r>
    </w:p>
    <w:p w:rsidR="003866DF" w:rsidRDefault="003866DF" w:rsidP="003866DF">
      <w:pPr>
        <w:rPr>
          <w:lang w:val="en-US" w:eastAsia="fr-FR"/>
        </w:rPr>
      </w:pPr>
      <w:r>
        <w:rPr>
          <w:lang w:val="en-US" w:eastAsia="fr-FR"/>
        </w:rPr>
        <w:t>The following table shows libraries used when instantiating the core (VHDL libraries).</w:t>
      </w:r>
    </w:p>
    <w:tbl>
      <w:tblPr>
        <w:tblStyle w:val="Grilledutableau"/>
        <w:tblW w:w="0" w:type="auto"/>
        <w:tblLook w:val="04A0"/>
      </w:tblPr>
      <w:tblGrid>
        <w:gridCol w:w="2303"/>
        <w:gridCol w:w="2303"/>
        <w:gridCol w:w="2303"/>
        <w:gridCol w:w="2303"/>
      </w:tblGrid>
      <w:tr w:rsidR="003866DF" w:rsidTr="00AB0534">
        <w:tc>
          <w:tcPr>
            <w:tcW w:w="2303" w:type="dxa"/>
            <w:shd w:val="clear" w:color="auto" w:fill="BFBFBF" w:themeFill="background1" w:themeFillShade="BF"/>
          </w:tcPr>
          <w:p w:rsidR="003866DF" w:rsidRPr="00FA2382" w:rsidRDefault="003866DF" w:rsidP="00AB0534">
            <w:pPr>
              <w:rPr>
                <w:b/>
                <w:lang w:val="en-US" w:eastAsia="fr-FR"/>
              </w:rPr>
            </w:pPr>
            <w:r w:rsidRPr="00FA2382">
              <w:rPr>
                <w:b/>
                <w:lang w:val="en-US" w:eastAsia="fr-FR"/>
              </w:rPr>
              <w:t>Library</w:t>
            </w:r>
          </w:p>
        </w:tc>
        <w:tc>
          <w:tcPr>
            <w:tcW w:w="2303" w:type="dxa"/>
            <w:shd w:val="clear" w:color="auto" w:fill="BFBFBF" w:themeFill="background1" w:themeFillShade="BF"/>
          </w:tcPr>
          <w:p w:rsidR="003866DF" w:rsidRPr="00FA2382" w:rsidRDefault="003866DF" w:rsidP="00AB0534">
            <w:pPr>
              <w:rPr>
                <w:b/>
                <w:lang w:val="en-US" w:eastAsia="fr-FR"/>
              </w:rPr>
            </w:pPr>
            <w:r w:rsidRPr="00FA2382">
              <w:rPr>
                <w:b/>
                <w:lang w:val="en-US" w:eastAsia="fr-FR"/>
              </w:rPr>
              <w:t>Package</w:t>
            </w:r>
          </w:p>
        </w:tc>
        <w:tc>
          <w:tcPr>
            <w:tcW w:w="2303" w:type="dxa"/>
            <w:shd w:val="clear" w:color="auto" w:fill="BFBFBF" w:themeFill="background1" w:themeFillShade="BF"/>
          </w:tcPr>
          <w:p w:rsidR="003866DF" w:rsidRPr="00FA2382" w:rsidRDefault="003866DF" w:rsidP="00AB0534">
            <w:pPr>
              <w:rPr>
                <w:b/>
                <w:lang w:val="en-US" w:eastAsia="fr-FR"/>
              </w:rPr>
            </w:pPr>
            <w:r w:rsidRPr="00FA2382">
              <w:rPr>
                <w:b/>
                <w:lang w:val="en-US" w:eastAsia="fr-FR"/>
              </w:rPr>
              <w:t>Imported unit(s)</w:t>
            </w:r>
          </w:p>
        </w:tc>
        <w:tc>
          <w:tcPr>
            <w:tcW w:w="2303" w:type="dxa"/>
            <w:shd w:val="clear" w:color="auto" w:fill="BFBFBF" w:themeFill="background1" w:themeFillShade="BF"/>
          </w:tcPr>
          <w:p w:rsidR="003866DF" w:rsidRPr="00FA2382" w:rsidRDefault="003866DF" w:rsidP="00AB0534">
            <w:pPr>
              <w:rPr>
                <w:b/>
                <w:lang w:val="en-US" w:eastAsia="fr-FR"/>
              </w:rPr>
            </w:pPr>
            <w:r w:rsidRPr="00FA2382">
              <w:rPr>
                <w:b/>
                <w:lang w:val="en-US" w:eastAsia="fr-FR"/>
              </w:rPr>
              <w:t>Description</w:t>
            </w:r>
          </w:p>
        </w:tc>
      </w:tr>
      <w:tr w:rsidR="003866DF" w:rsidTr="00AB0534">
        <w:tc>
          <w:tcPr>
            <w:tcW w:w="2303" w:type="dxa"/>
          </w:tcPr>
          <w:p w:rsidR="003866DF" w:rsidRDefault="003866DF" w:rsidP="00AB0534">
            <w:pPr>
              <w:rPr>
                <w:lang w:val="en-US" w:eastAsia="fr-FR"/>
              </w:rPr>
            </w:pPr>
          </w:p>
        </w:tc>
        <w:tc>
          <w:tcPr>
            <w:tcW w:w="2303" w:type="dxa"/>
          </w:tcPr>
          <w:p w:rsidR="003866DF" w:rsidRDefault="003866DF" w:rsidP="00AB0534">
            <w:pPr>
              <w:rPr>
                <w:lang w:val="en-US" w:eastAsia="fr-FR"/>
              </w:rPr>
            </w:pPr>
          </w:p>
        </w:tc>
        <w:tc>
          <w:tcPr>
            <w:tcW w:w="2303" w:type="dxa"/>
          </w:tcPr>
          <w:p w:rsidR="003866DF" w:rsidRDefault="003866DF" w:rsidP="00AB0534">
            <w:pPr>
              <w:rPr>
                <w:lang w:val="en-US" w:eastAsia="fr-FR"/>
              </w:rPr>
            </w:pPr>
          </w:p>
        </w:tc>
        <w:tc>
          <w:tcPr>
            <w:tcW w:w="2303" w:type="dxa"/>
          </w:tcPr>
          <w:p w:rsidR="003866DF" w:rsidRDefault="003866DF" w:rsidP="00AB0534">
            <w:pPr>
              <w:rPr>
                <w:lang w:val="en-US" w:eastAsia="fr-FR"/>
              </w:rPr>
            </w:pPr>
          </w:p>
        </w:tc>
      </w:tr>
    </w:tbl>
    <w:p w:rsidR="003866DF" w:rsidRDefault="003866DF" w:rsidP="00972442">
      <w:pPr>
        <w:pStyle w:val="Titre3"/>
        <w:rPr>
          <w:lang w:val="en-US" w:eastAsia="fr-FR"/>
        </w:rPr>
      </w:pPr>
      <w:r>
        <w:rPr>
          <w:lang w:val="en-US" w:eastAsia="fr-FR"/>
        </w:rPr>
        <w:t>Component</w:t>
      </w:r>
    </w:p>
    <w:p w:rsidR="003866DF" w:rsidRPr="006B594C" w:rsidRDefault="003866DF" w:rsidP="003866DF">
      <w:pPr>
        <w:rPr>
          <w:lang w:val="en-US" w:eastAsia="fr-FR"/>
        </w:rPr>
      </w:pPr>
      <w:r w:rsidRPr="006B594C">
        <w:rPr>
          <w:lang w:val="en-US" w:eastAsia="fr-FR"/>
        </w:rPr>
        <w:t>COMPONENT IIR_CEL_CTRLR_v2</w:t>
      </w:r>
    </w:p>
    <w:p w:rsidR="003866DF" w:rsidRPr="006B594C" w:rsidRDefault="003866DF" w:rsidP="003866DF">
      <w:pPr>
        <w:ind w:firstLine="708"/>
        <w:rPr>
          <w:lang w:val="en-US" w:eastAsia="fr-FR"/>
        </w:rPr>
      </w:pPr>
      <w:r w:rsidRPr="006B594C">
        <w:rPr>
          <w:lang w:val="en-US" w:eastAsia="fr-FR"/>
        </w:rPr>
        <w:t>GENERIC (</w:t>
      </w:r>
    </w:p>
    <w:p w:rsidR="003866DF" w:rsidRPr="006B594C" w:rsidRDefault="003866DF" w:rsidP="003866DF">
      <w:pPr>
        <w:ind w:left="708" w:firstLine="708"/>
        <w:rPr>
          <w:lang w:val="en-US" w:eastAsia="fr-FR"/>
        </w:rPr>
      </w:pPr>
      <w:r w:rsidRPr="006B594C">
        <w:rPr>
          <w:lang w:val="en-US" w:eastAsia="fr-FR"/>
        </w:rPr>
        <w:t xml:space="preserve">tech         </w:t>
      </w:r>
      <w:r>
        <w:rPr>
          <w:lang w:val="en-US" w:eastAsia="fr-FR"/>
        </w:rPr>
        <w:tab/>
      </w:r>
      <w:r w:rsidRPr="006B594C">
        <w:rPr>
          <w:lang w:val="en-US" w:eastAsia="fr-FR"/>
        </w:rPr>
        <w:t>: INTEGER;</w:t>
      </w:r>
    </w:p>
    <w:p w:rsidR="003866DF" w:rsidRPr="006B594C" w:rsidRDefault="003866DF" w:rsidP="003866DF">
      <w:pPr>
        <w:ind w:left="708" w:firstLine="708"/>
        <w:rPr>
          <w:lang w:val="en-US" w:eastAsia="fr-FR"/>
        </w:rPr>
      </w:pPr>
      <w:r w:rsidRPr="006B594C">
        <w:rPr>
          <w:lang w:val="en-US" w:eastAsia="fr-FR"/>
        </w:rPr>
        <w:t xml:space="preserve">Mem_use      </w:t>
      </w:r>
      <w:r>
        <w:rPr>
          <w:lang w:val="en-US" w:eastAsia="fr-FR"/>
        </w:rPr>
        <w:tab/>
      </w:r>
      <w:r w:rsidRPr="006B594C">
        <w:rPr>
          <w:lang w:val="en-US" w:eastAsia="fr-FR"/>
        </w:rPr>
        <w:t>: INTEGER;</w:t>
      </w:r>
    </w:p>
    <w:p w:rsidR="003866DF" w:rsidRPr="006B594C" w:rsidRDefault="003866DF" w:rsidP="003866DF">
      <w:pPr>
        <w:ind w:left="708" w:firstLine="708"/>
        <w:rPr>
          <w:lang w:val="en-US" w:eastAsia="fr-FR"/>
        </w:rPr>
      </w:pPr>
      <w:r w:rsidRPr="006B594C">
        <w:rPr>
          <w:lang w:val="en-US" w:eastAsia="fr-FR"/>
        </w:rPr>
        <w:t xml:space="preserve">Sample_SZ   </w:t>
      </w:r>
      <w:r>
        <w:rPr>
          <w:lang w:val="en-US" w:eastAsia="fr-FR"/>
        </w:rPr>
        <w:tab/>
      </w:r>
      <w:r w:rsidRPr="006B594C">
        <w:rPr>
          <w:lang w:val="en-US" w:eastAsia="fr-FR"/>
        </w:rPr>
        <w:t>: INTEGER;</w:t>
      </w:r>
    </w:p>
    <w:p w:rsidR="003866DF" w:rsidRPr="006B594C" w:rsidRDefault="003866DF" w:rsidP="003866DF">
      <w:pPr>
        <w:ind w:left="708" w:firstLine="708"/>
        <w:rPr>
          <w:lang w:val="en-US" w:eastAsia="fr-FR"/>
        </w:rPr>
      </w:pPr>
      <w:r>
        <w:rPr>
          <w:lang w:val="en-US" w:eastAsia="fr-FR"/>
        </w:rPr>
        <w:t>Coef</w:t>
      </w:r>
      <w:r w:rsidRPr="006B594C">
        <w:rPr>
          <w:lang w:val="en-US" w:eastAsia="fr-FR"/>
        </w:rPr>
        <w:t xml:space="preserve">_SZ     </w:t>
      </w:r>
      <w:r>
        <w:rPr>
          <w:lang w:val="en-US" w:eastAsia="fr-FR"/>
        </w:rPr>
        <w:tab/>
      </w:r>
      <w:r w:rsidRPr="006B594C">
        <w:rPr>
          <w:lang w:val="en-US" w:eastAsia="fr-FR"/>
        </w:rPr>
        <w:t>: INTEGER;</w:t>
      </w:r>
    </w:p>
    <w:p w:rsidR="003866DF" w:rsidRPr="006B594C" w:rsidRDefault="003866DF" w:rsidP="003866DF">
      <w:pPr>
        <w:ind w:left="708" w:firstLine="708"/>
        <w:rPr>
          <w:lang w:val="en-US" w:eastAsia="fr-FR"/>
        </w:rPr>
      </w:pPr>
      <w:r w:rsidRPr="006B594C">
        <w:rPr>
          <w:lang w:val="en-US" w:eastAsia="fr-FR"/>
        </w:rPr>
        <w:t xml:space="preserve">Coef_Nb      </w:t>
      </w:r>
      <w:r>
        <w:rPr>
          <w:lang w:val="en-US" w:eastAsia="fr-FR"/>
        </w:rPr>
        <w:tab/>
      </w:r>
      <w:r w:rsidRPr="006B594C">
        <w:rPr>
          <w:lang w:val="en-US" w:eastAsia="fr-FR"/>
        </w:rPr>
        <w:t>: INTEGER;</w:t>
      </w:r>
    </w:p>
    <w:p w:rsidR="003866DF" w:rsidRPr="006B594C" w:rsidRDefault="003866DF" w:rsidP="003866DF">
      <w:pPr>
        <w:ind w:left="708" w:firstLine="708"/>
        <w:rPr>
          <w:lang w:val="en-US" w:eastAsia="fr-FR"/>
        </w:rPr>
      </w:pPr>
      <w:r w:rsidRPr="006B594C">
        <w:rPr>
          <w:lang w:val="en-US" w:eastAsia="fr-FR"/>
        </w:rPr>
        <w:t xml:space="preserve">Coef_sel_SZ  </w:t>
      </w:r>
      <w:r>
        <w:rPr>
          <w:lang w:val="en-US" w:eastAsia="fr-FR"/>
        </w:rPr>
        <w:tab/>
      </w:r>
      <w:r w:rsidRPr="006B594C">
        <w:rPr>
          <w:lang w:val="en-US" w:eastAsia="fr-FR"/>
        </w:rPr>
        <w:t>: INTEGER;</w:t>
      </w:r>
    </w:p>
    <w:p w:rsidR="003866DF" w:rsidRPr="006B594C" w:rsidRDefault="003866DF" w:rsidP="003866DF">
      <w:pPr>
        <w:ind w:left="708" w:firstLine="708"/>
        <w:rPr>
          <w:lang w:val="en-US" w:eastAsia="fr-FR"/>
        </w:rPr>
      </w:pPr>
      <w:r>
        <w:rPr>
          <w:lang w:val="en-US" w:eastAsia="fr-FR"/>
        </w:rPr>
        <w:t>Cels</w:t>
      </w:r>
      <w:r w:rsidRPr="006B594C">
        <w:rPr>
          <w:lang w:val="en-US" w:eastAsia="fr-FR"/>
        </w:rPr>
        <w:t xml:space="preserve">_count  </w:t>
      </w:r>
      <w:r>
        <w:rPr>
          <w:lang w:val="en-US" w:eastAsia="fr-FR"/>
        </w:rPr>
        <w:tab/>
      </w:r>
      <w:r w:rsidRPr="006B594C">
        <w:rPr>
          <w:lang w:val="en-US" w:eastAsia="fr-FR"/>
        </w:rPr>
        <w:t>: INTEGER;</w:t>
      </w:r>
    </w:p>
    <w:p w:rsidR="003866DF" w:rsidRPr="006B594C" w:rsidRDefault="003866DF" w:rsidP="003866DF">
      <w:pPr>
        <w:ind w:left="708" w:firstLine="708"/>
        <w:rPr>
          <w:lang w:val="en-US" w:eastAsia="fr-FR"/>
        </w:rPr>
      </w:pPr>
      <w:r w:rsidRPr="006B594C">
        <w:rPr>
          <w:lang w:val="en-US" w:eastAsia="fr-FR"/>
        </w:rPr>
        <w:t xml:space="preserve">ChanelsCount </w:t>
      </w:r>
      <w:r>
        <w:rPr>
          <w:lang w:val="en-US" w:eastAsia="fr-FR"/>
        </w:rPr>
        <w:tab/>
      </w:r>
      <w:r w:rsidRPr="006B594C">
        <w:rPr>
          <w:lang w:val="en-US" w:eastAsia="fr-FR"/>
        </w:rPr>
        <w:t>: INTEGER);</w:t>
      </w:r>
    </w:p>
    <w:p w:rsidR="003866DF" w:rsidRPr="006B594C" w:rsidRDefault="003866DF" w:rsidP="003866DF">
      <w:pPr>
        <w:ind w:firstLine="708"/>
        <w:rPr>
          <w:lang w:val="en-US" w:eastAsia="fr-FR"/>
        </w:rPr>
      </w:pPr>
      <w:r w:rsidRPr="006B594C">
        <w:rPr>
          <w:lang w:val="en-US" w:eastAsia="fr-FR"/>
        </w:rPr>
        <w:t xml:space="preserve">    PORT (</w:t>
      </w:r>
    </w:p>
    <w:p w:rsidR="003866DF" w:rsidRPr="006B594C" w:rsidRDefault="003866DF" w:rsidP="003866DF">
      <w:pPr>
        <w:ind w:left="708" w:firstLine="708"/>
        <w:rPr>
          <w:lang w:val="en-US" w:eastAsia="fr-FR"/>
        </w:rPr>
      </w:pPr>
      <w:r w:rsidRPr="006B594C">
        <w:rPr>
          <w:lang w:val="en-US" w:eastAsia="fr-FR"/>
        </w:rPr>
        <w:t xml:space="preserve">rstn           </w:t>
      </w:r>
      <w:r>
        <w:rPr>
          <w:lang w:val="en-US" w:eastAsia="fr-FR"/>
        </w:rPr>
        <w:tab/>
      </w:r>
      <w:r>
        <w:rPr>
          <w:lang w:val="en-US" w:eastAsia="fr-FR"/>
        </w:rPr>
        <w:tab/>
      </w:r>
      <w:r w:rsidRPr="006B594C">
        <w:rPr>
          <w:lang w:val="en-US" w:eastAsia="fr-FR"/>
        </w:rPr>
        <w:t>: IN  STD_LOGIC;</w:t>
      </w:r>
    </w:p>
    <w:p w:rsidR="003866DF" w:rsidRPr="006B594C" w:rsidRDefault="003866DF" w:rsidP="003866DF">
      <w:pPr>
        <w:ind w:left="708" w:firstLine="708"/>
        <w:rPr>
          <w:lang w:val="en-US" w:eastAsia="fr-FR"/>
        </w:rPr>
      </w:pPr>
      <w:r w:rsidRPr="006B594C">
        <w:rPr>
          <w:lang w:val="en-US" w:eastAsia="fr-FR"/>
        </w:rPr>
        <w:t xml:space="preserve">clk           </w:t>
      </w:r>
      <w:r>
        <w:rPr>
          <w:lang w:val="en-US" w:eastAsia="fr-FR"/>
        </w:rPr>
        <w:tab/>
      </w:r>
      <w:r>
        <w:rPr>
          <w:lang w:val="en-US" w:eastAsia="fr-FR"/>
        </w:rPr>
        <w:tab/>
      </w:r>
      <w:r w:rsidRPr="006B594C">
        <w:rPr>
          <w:lang w:val="en-US" w:eastAsia="fr-FR"/>
        </w:rPr>
        <w:t>: IN  STD_LOGIC;</w:t>
      </w:r>
    </w:p>
    <w:p w:rsidR="003866DF" w:rsidRPr="006B594C" w:rsidRDefault="003866DF" w:rsidP="003866DF">
      <w:pPr>
        <w:ind w:left="708" w:firstLine="708"/>
        <w:rPr>
          <w:lang w:val="en-US" w:eastAsia="fr-FR"/>
        </w:rPr>
      </w:pPr>
      <w:r w:rsidRPr="006B594C">
        <w:rPr>
          <w:lang w:val="en-US" w:eastAsia="fr-FR"/>
        </w:rPr>
        <w:t xml:space="preserve">virg_pos      </w:t>
      </w:r>
      <w:r>
        <w:rPr>
          <w:lang w:val="en-US" w:eastAsia="fr-FR"/>
        </w:rPr>
        <w:tab/>
      </w:r>
      <w:r>
        <w:rPr>
          <w:lang w:val="en-US" w:eastAsia="fr-FR"/>
        </w:rPr>
        <w:tab/>
      </w:r>
      <w:r w:rsidRPr="006B594C">
        <w:rPr>
          <w:lang w:val="en-US" w:eastAsia="fr-FR"/>
        </w:rPr>
        <w:t>: IN  INTEGER;</w:t>
      </w:r>
    </w:p>
    <w:p w:rsidR="003866DF" w:rsidRDefault="003866DF" w:rsidP="003866DF">
      <w:pPr>
        <w:ind w:left="708" w:firstLine="708"/>
        <w:rPr>
          <w:lang w:val="en-US" w:eastAsia="fr-FR"/>
        </w:rPr>
      </w:pPr>
      <w:r w:rsidRPr="006B594C">
        <w:rPr>
          <w:lang w:val="en-US" w:eastAsia="fr-FR"/>
        </w:rPr>
        <w:t xml:space="preserve">coefs          </w:t>
      </w:r>
      <w:r>
        <w:rPr>
          <w:lang w:val="en-US" w:eastAsia="fr-FR"/>
        </w:rPr>
        <w:tab/>
      </w:r>
      <w:r>
        <w:rPr>
          <w:lang w:val="en-US" w:eastAsia="fr-FR"/>
        </w:rPr>
        <w:tab/>
      </w:r>
      <w:r w:rsidRPr="006B594C">
        <w:rPr>
          <w:lang w:val="en-US" w:eastAsia="fr-FR"/>
        </w:rPr>
        <w:t>: IN  STD_LOGIC_VECTOR(</w:t>
      </w:r>
    </w:p>
    <w:p w:rsidR="003866DF" w:rsidRPr="006B594C" w:rsidRDefault="003866DF" w:rsidP="003866DF">
      <w:pPr>
        <w:ind w:left="3540" w:firstLine="708"/>
        <w:rPr>
          <w:lang w:val="en-US" w:eastAsia="fr-FR"/>
        </w:rPr>
      </w:pPr>
      <w:r w:rsidRPr="006B594C">
        <w:rPr>
          <w:lang w:val="en-US" w:eastAsia="fr-FR"/>
        </w:rPr>
        <w:t>(Coef_SZ*Coef_Nb)-1 DOWNTO 0);</w:t>
      </w:r>
    </w:p>
    <w:p w:rsidR="003866DF" w:rsidRPr="006B594C" w:rsidRDefault="003866DF" w:rsidP="003866DF">
      <w:pPr>
        <w:ind w:left="708" w:firstLine="708"/>
        <w:rPr>
          <w:lang w:val="en-US" w:eastAsia="fr-FR"/>
        </w:rPr>
      </w:pPr>
      <w:r w:rsidRPr="006B594C">
        <w:rPr>
          <w:lang w:val="en-US" w:eastAsia="fr-FR"/>
        </w:rPr>
        <w:t>sample_in_val</w:t>
      </w:r>
      <w:r>
        <w:rPr>
          <w:lang w:val="en-US" w:eastAsia="fr-FR"/>
        </w:rPr>
        <w:tab/>
      </w:r>
      <w:r>
        <w:rPr>
          <w:lang w:val="en-US" w:eastAsia="fr-FR"/>
        </w:rPr>
        <w:tab/>
      </w:r>
      <w:r w:rsidRPr="006B594C">
        <w:rPr>
          <w:lang w:val="en-US" w:eastAsia="fr-FR"/>
        </w:rPr>
        <w:t>: IN  STD_LOGIC;</w:t>
      </w:r>
    </w:p>
    <w:p w:rsidR="003866DF" w:rsidRDefault="003866DF" w:rsidP="003866DF">
      <w:pPr>
        <w:ind w:left="1416"/>
        <w:rPr>
          <w:lang w:val="en-US" w:eastAsia="fr-FR"/>
        </w:rPr>
      </w:pPr>
      <w:r w:rsidRPr="006B594C">
        <w:rPr>
          <w:lang w:val="en-US" w:eastAsia="fr-FR"/>
        </w:rPr>
        <w:t xml:space="preserve">sample_in      </w:t>
      </w:r>
      <w:r>
        <w:rPr>
          <w:lang w:val="en-US" w:eastAsia="fr-FR"/>
        </w:rPr>
        <w:tab/>
      </w:r>
      <w:r>
        <w:rPr>
          <w:lang w:val="en-US" w:eastAsia="fr-FR"/>
        </w:rPr>
        <w:tab/>
      </w:r>
      <w:r w:rsidRPr="006B594C">
        <w:rPr>
          <w:lang w:val="en-US" w:eastAsia="fr-FR"/>
        </w:rPr>
        <w:t>: IN  samplT(</w:t>
      </w:r>
    </w:p>
    <w:p w:rsidR="003866DF" w:rsidRDefault="003866DF" w:rsidP="003866DF">
      <w:pPr>
        <w:ind w:left="3540" w:firstLine="708"/>
        <w:rPr>
          <w:lang w:val="en-US" w:eastAsia="fr-FR"/>
        </w:rPr>
      </w:pPr>
      <w:r w:rsidRPr="006B594C">
        <w:rPr>
          <w:lang w:val="en-US" w:eastAsia="fr-FR"/>
        </w:rPr>
        <w:t xml:space="preserve">ChanelsCount-1 DOWNTO 0, </w:t>
      </w:r>
    </w:p>
    <w:p w:rsidR="003866DF" w:rsidRPr="006B594C" w:rsidRDefault="003866DF" w:rsidP="003866DF">
      <w:pPr>
        <w:ind w:left="3540" w:firstLine="708"/>
        <w:rPr>
          <w:lang w:val="en-US" w:eastAsia="fr-FR"/>
        </w:rPr>
      </w:pPr>
      <w:r w:rsidRPr="006B594C">
        <w:rPr>
          <w:lang w:val="en-US" w:eastAsia="fr-FR"/>
        </w:rPr>
        <w:t>Sample_SZ-1 DOWNTO 0);</w:t>
      </w:r>
    </w:p>
    <w:p w:rsidR="003866DF" w:rsidRPr="006B594C" w:rsidRDefault="003866DF" w:rsidP="003866DF">
      <w:pPr>
        <w:ind w:left="708" w:firstLine="708"/>
        <w:rPr>
          <w:lang w:val="en-US" w:eastAsia="fr-FR"/>
        </w:rPr>
      </w:pPr>
      <w:r w:rsidRPr="006B594C">
        <w:rPr>
          <w:lang w:val="en-US" w:eastAsia="fr-FR"/>
        </w:rPr>
        <w:t>sample_out_val</w:t>
      </w:r>
      <w:r>
        <w:rPr>
          <w:lang w:val="en-US" w:eastAsia="fr-FR"/>
        </w:rPr>
        <w:tab/>
        <w:t xml:space="preserve"> </w:t>
      </w:r>
      <w:r>
        <w:rPr>
          <w:lang w:val="en-US" w:eastAsia="fr-FR"/>
        </w:rPr>
        <w:tab/>
      </w:r>
      <w:r w:rsidRPr="006B594C">
        <w:rPr>
          <w:lang w:val="en-US" w:eastAsia="fr-FR"/>
        </w:rPr>
        <w:t>: OUT STD_LOGIC;</w:t>
      </w:r>
    </w:p>
    <w:p w:rsidR="003866DF" w:rsidRDefault="003866DF" w:rsidP="003866DF">
      <w:pPr>
        <w:ind w:left="1416"/>
        <w:rPr>
          <w:lang w:val="en-US" w:eastAsia="fr-FR"/>
        </w:rPr>
      </w:pPr>
      <w:r w:rsidRPr="006B594C">
        <w:rPr>
          <w:lang w:val="en-US" w:eastAsia="fr-FR"/>
        </w:rPr>
        <w:t xml:space="preserve">sample_out     </w:t>
      </w:r>
      <w:r>
        <w:rPr>
          <w:lang w:val="en-US" w:eastAsia="fr-FR"/>
        </w:rPr>
        <w:tab/>
      </w:r>
      <w:r>
        <w:rPr>
          <w:lang w:val="en-US" w:eastAsia="fr-FR"/>
        </w:rPr>
        <w:tab/>
        <w:t xml:space="preserve">: </w:t>
      </w:r>
      <w:r w:rsidRPr="006B594C">
        <w:rPr>
          <w:lang w:val="en-US" w:eastAsia="fr-FR"/>
        </w:rPr>
        <w:t>OUT samplT(</w:t>
      </w:r>
    </w:p>
    <w:p w:rsidR="003866DF" w:rsidRDefault="003866DF" w:rsidP="003866DF">
      <w:pPr>
        <w:ind w:left="3540" w:firstLine="708"/>
        <w:rPr>
          <w:lang w:val="en-US" w:eastAsia="fr-FR"/>
        </w:rPr>
      </w:pPr>
      <w:r w:rsidRPr="006B594C">
        <w:rPr>
          <w:lang w:val="en-US" w:eastAsia="fr-FR"/>
        </w:rPr>
        <w:t>ChanelsCount-1 DOWNTO 0,</w:t>
      </w:r>
    </w:p>
    <w:p w:rsidR="003866DF" w:rsidRPr="006B594C" w:rsidRDefault="003866DF" w:rsidP="003866DF">
      <w:pPr>
        <w:ind w:left="3540" w:firstLine="708"/>
        <w:rPr>
          <w:lang w:val="en-US" w:eastAsia="fr-FR"/>
        </w:rPr>
      </w:pPr>
      <w:r w:rsidRPr="006B594C">
        <w:rPr>
          <w:lang w:val="en-US" w:eastAsia="fr-FR"/>
        </w:rPr>
        <w:t>Sample_SZ-1 DOWNTO 0));</w:t>
      </w:r>
    </w:p>
    <w:p w:rsidR="003866DF" w:rsidRDefault="003866DF" w:rsidP="003866DF">
      <w:pPr>
        <w:rPr>
          <w:lang w:val="en-US" w:eastAsia="fr-FR"/>
        </w:rPr>
      </w:pPr>
      <w:r w:rsidRPr="006B594C">
        <w:rPr>
          <w:lang w:val="en-US" w:eastAsia="fr-FR"/>
        </w:rPr>
        <w:t xml:space="preserve">  END COMPONENT;</w:t>
      </w:r>
    </w:p>
    <w:p w:rsidR="003866DF" w:rsidRDefault="003866DF" w:rsidP="003866DF">
      <w:pPr>
        <w:rPr>
          <w:lang w:val="en-US" w:eastAsia="fr-FR"/>
        </w:rPr>
      </w:pPr>
    </w:p>
    <w:p w:rsidR="003866DF" w:rsidRDefault="003866DF" w:rsidP="00972442">
      <w:pPr>
        <w:pStyle w:val="Titre3"/>
        <w:rPr>
          <w:lang w:val="en-US" w:eastAsia="fr-FR"/>
        </w:rPr>
      </w:pPr>
      <w:r>
        <w:rPr>
          <w:lang w:val="en-US" w:eastAsia="fr-FR"/>
        </w:rPr>
        <w:t>Instantiation</w:t>
      </w:r>
    </w:p>
    <w:p w:rsidR="003866DF" w:rsidRPr="00877EA9" w:rsidRDefault="003866DF" w:rsidP="003866DF">
      <w:pPr>
        <w:rPr>
          <w:lang w:val="en-US" w:eastAsia="fr-FR"/>
        </w:rPr>
      </w:pPr>
    </w:p>
    <w:p w:rsidR="003866DF" w:rsidRPr="00877EA9" w:rsidRDefault="003866DF" w:rsidP="003866DF">
      <w:pPr>
        <w:rPr>
          <w:lang w:val="en-US" w:eastAsia="fr-FR"/>
        </w:rPr>
      </w:pPr>
      <w:r w:rsidRPr="00877EA9">
        <w:rPr>
          <w:lang w:val="en-US" w:eastAsia="fr-FR"/>
        </w:rPr>
        <w:t xml:space="preserve">  IIR_CEL_CTRLR_v2_</w:t>
      </w:r>
      <w:r>
        <w:rPr>
          <w:lang w:val="en-US" w:eastAsia="fr-FR"/>
        </w:rPr>
        <w:t>i</w:t>
      </w:r>
      <w:r w:rsidRPr="00877EA9">
        <w:rPr>
          <w:lang w:val="en-US" w:eastAsia="fr-FR"/>
        </w:rPr>
        <w:t>: IIR_CEL_CTRLR_v2</w:t>
      </w:r>
    </w:p>
    <w:p w:rsidR="003866DF" w:rsidRPr="00877EA9" w:rsidRDefault="003866DF" w:rsidP="003866DF">
      <w:pPr>
        <w:rPr>
          <w:lang w:val="en-US" w:eastAsia="fr-FR"/>
        </w:rPr>
      </w:pPr>
      <w:r w:rsidRPr="00877EA9">
        <w:rPr>
          <w:lang w:val="en-US" w:eastAsia="fr-FR"/>
        </w:rPr>
        <w:t xml:space="preserve">    </w:t>
      </w:r>
      <w:r>
        <w:rPr>
          <w:lang w:val="en-US" w:eastAsia="fr-FR"/>
        </w:rPr>
        <w:tab/>
      </w:r>
      <w:r w:rsidRPr="00877EA9">
        <w:rPr>
          <w:lang w:val="en-US" w:eastAsia="fr-FR"/>
        </w:rPr>
        <w:t>GENERIC MAP (</w:t>
      </w:r>
    </w:p>
    <w:p w:rsidR="003866DF" w:rsidRPr="00877EA9" w:rsidRDefault="003866DF" w:rsidP="003866DF">
      <w:pPr>
        <w:rPr>
          <w:lang w:val="en-US" w:eastAsia="fr-FR"/>
        </w:rPr>
      </w:pPr>
      <w:r w:rsidRPr="00877EA9">
        <w:rPr>
          <w:lang w:val="en-US" w:eastAsia="fr-FR"/>
        </w:rPr>
        <w:t xml:space="preserve">     </w:t>
      </w:r>
      <w:r>
        <w:rPr>
          <w:lang w:val="en-US" w:eastAsia="fr-FR"/>
        </w:rPr>
        <w:tab/>
      </w:r>
      <w:r>
        <w:rPr>
          <w:lang w:val="en-US" w:eastAsia="fr-FR"/>
        </w:rPr>
        <w:tab/>
      </w:r>
      <w:r w:rsidRPr="00877EA9">
        <w:rPr>
          <w:lang w:val="en-US" w:eastAsia="fr-FR"/>
        </w:rPr>
        <w:t xml:space="preserve">tech         </w:t>
      </w:r>
      <w:r>
        <w:rPr>
          <w:lang w:val="en-US" w:eastAsia="fr-FR"/>
        </w:rPr>
        <w:tab/>
      </w:r>
      <w:r w:rsidRPr="00877EA9">
        <w:rPr>
          <w:lang w:val="en-US" w:eastAsia="fr-FR"/>
        </w:rPr>
        <w:t>=&gt; tech,</w:t>
      </w:r>
    </w:p>
    <w:p w:rsidR="003866DF" w:rsidRPr="00877EA9" w:rsidRDefault="003866DF" w:rsidP="003866DF">
      <w:pPr>
        <w:rPr>
          <w:lang w:val="en-US" w:eastAsia="fr-FR"/>
        </w:rPr>
      </w:pPr>
      <w:r w:rsidRPr="00877EA9">
        <w:rPr>
          <w:lang w:val="en-US" w:eastAsia="fr-FR"/>
        </w:rPr>
        <w:t xml:space="preserve">      </w:t>
      </w:r>
      <w:r>
        <w:rPr>
          <w:lang w:val="en-US" w:eastAsia="fr-FR"/>
        </w:rPr>
        <w:tab/>
      </w:r>
      <w:r>
        <w:rPr>
          <w:lang w:val="en-US" w:eastAsia="fr-FR"/>
        </w:rPr>
        <w:tab/>
      </w:r>
      <w:r w:rsidRPr="00877EA9">
        <w:rPr>
          <w:lang w:val="en-US" w:eastAsia="fr-FR"/>
        </w:rPr>
        <w:t xml:space="preserve">Mem_use      </w:t>
      </w:r>
      <w:r>
        <w:rPr>
          <w:lang w:val="en-US" w:eastAsia="fr-FR"/>
        </w:rPr>
        <w:tab/>
      </w:r>
      <w:r w:rsidRPr="00877EA9">
        <w:rPr>
          <w:lang w:val="en-US" w:eastAsia="fr-FR"/>
        </w:rPr>
        <w:t>=&gt; Mem_use,</w:t>
      </w:r>
    </w:p>
    <w:p w:rsidR="003866DF" w:rsidRPr="00E776C2" w:rsidRDefault="003866DF" w:rsidP="003866DF">
      <w:pPr>
        <w:rPr>
          <w:lang w:eastAsia="fr-FR"/>
        </w:rPr>
      </w:pPr>
      <w:r w:rsidRPr="00877EA9">
        <w:rPr>
          <w:lang w:val="en-US" w:eastAsia="fr-FR"/>
        </w:rPr>
        <w:t xml:space="preserve">      </w:t>
      </w:r>
      <w:r>
        <w:rPr>
          <w:lang w:val="en-US" w:eastAsia="fr-FR"/>
        </w:rPr>
        <w:tab/>
      </w:r>
      <w:r>
        <w:rPr>
          <w:lang w:val="en-US" w:eastAsia="fr-FR"/>
        </w:rPr>
        <w:tab/>
      </w:r>
      <w:r w:rsidRPr="00E776C2">
        <w:rPr>
          <w:lang w:eastAsia="fr-FR"/>
        </w:rPr>
        <w:t xml:space="preserve">Sample_SZ    </w:t>
      </w:r>
      <w:r w:rsidRPr="00E776C2">
        <w:rPr>
          <w:lang w:eastAsia="fr-FR"/>
        </w:rPr>
        <w:tab/>
        <w:t>=&gt; Sample_SZ,</w:t>
      </w:r>
    </w:p>
    <w:p w:rsidR="003866DF" w:rsidRPr="00E776C2" w:rsidRDefault="003866DF" w:rsidP="003866DF">
      <w:pPr>
        <w:rPr>
          <w:lang w:eastAsia="fr-FR"/>
        </w:rPr>
      </w:pPr>
      <w:r w:rsidRPr="00E776C2">
        <w:rPr>
          <w:lang w:eastAsia="fr-FR"/>
        </w:rPr>
        <w:t xml:space="preserve">      </w:t>
      </w:r>
      <w:r w:rsidRPr="00E776C2">
        <w:rPr>
          <w:lang w:eastAsia="fr-FR"/>
        </w:rPr>
        <w:tab/>
      </w:r>
      <w:r w:rsidRPr="00E776C2">
        <w:rPr>
          <w:lang w:eastAsia="fr-FR"/>
        </w:rPr>
        <w:tab/>
        <w:t xml:space="preserve">Coef_SZ      </w:t>
      </w:r>
      <w:r w:rsidRPr="00E776C2">
        <w:rPr>
          <w:lang w:eastAsia="fr-FR"/>
        </w:rPr>
        <w:tab/>
        <w:t>=&gt; Coef_SZ,</w:t>
      </w:r>
    </w:p>
    <w:p w:rsidR="003866DF" w:rsidRPr="00E776C2" w:rsidRDefault="003866DF" w:rsidP="003866DF">
      <w:pPr>
        <w:rPr>
          <w:lang w:eastAsia="fr-FR"/>
        </w:rPr>
      </w:pPr>
      <w:r w:rsidRPr="00E776C2">
        <w:rPr>
          <w:lang w:eastAsia="fr-FR"/>
        </w:rPr>
        <w:t xml:space="preserve">      </w:t>
      </w:r>
      <w:r w:rsidRPr="00E776C2">
        <w:rPr>
          <w:lang w:eastAsia="fr-FR"/>
        </w:rPr>
        <w:tab/>
      </w:r>
      <w:r w:rsidRPr="00E776C2">
        <w:rPr>
          <w:lang w:eastAsia="fr-FR"/>
        </w:rPr>
        <w:tab/>
        <w:t xml:space="preserve">Coef_Nb     </w:t>
      </w:r>
      <w:r w:rsidRPr="00E776C2">
        <w:rPr>
          <w:lang w:eastAsia="fr-FR"/>
        </w:rPr>
        <w:tab/>
        <w:t xml:space="preserve"> =&gt; Coef_Nb,</w:t>
      </w:r>
    </w:p>
    <w:p w:rsidR="003866DF" w:rsidRPr="00E776C2" w:rsidRDefault="003866DF" w:rsidP="003866DF">
      <w:pPr>
        <w:rPr>
          <w:lang w:eastAsia="fr-FR"/>
        </w:rPr>
      </w:pPr>
      <w:r w:rsidRPr="00E776C2">
        <w:rPr>
          <w:lang w:eastAsia="fr-FR"/>
        </w:rPr>
        <w:t xml:space="preserve">      </w:t>
      </w:r>
      <w:r w:rsidRPr="00E776C2">
        <w:rPr>
          <w:lang w:eastAsia="fr-FR"/>
        </w:rPr>
        <w:tab/>
      </w:r>
      <w:r w:rsidRPr="00E776C2">
        <w:rPr>
          <w:lang w:eastAsia="fr-FR"/>
        </w:rPr>
        <w:tab/>
        <w:t xml:space="preserve">Coef_sel_SZ  </w:t>
      </w:r>
      <w:r w:rsidRPr="00E776C2">
        <w:rPr>
          <w:lang w:eastAsia="fr-FR"/>
        </w:rPr>
        <w:tab/>
        <w:t>=&gt; Coef_sel_SZ,</w:t>
      </w:r>
    </w:p>
    <w:p w:rsidR="003866DF" w:rsidRPr="00877EA9" w:rsidRDefault="003866DF" w:rsidP="003866DF">
      <w:pPr>
        <w:rPr>
          <w:lang w:val="en-US" w:eastAsia="fr-FR"/>
        </w:rPr>
      </w:pPr>
      <w:r w:rsidRPr="00E776C2">
        <w:rPr>
          <w:lang w:eastAsia="fr-FR"/>
        </w:rPr>
        <w:t xml:space="preserve">      </w:t>
      </w:r>
      <w:r w:rsidRPr="00E776C2">
        <w:rPr>
          <w:lang w:eastAsia="fr-FR"/>
        </w:rPr>
        <w:tab/>
      </w:r>
      <w:r w:rsidRPr="00E776C2">
        <w:rPr>
          <w:lang w:eastAsia="fr-FR"/>
        </w:rPr>
        <w:tab/>
      </w:r>
      <w:r w:rsidRPr="00877EA9">
        <w:rPr>
          <w:lang w:val="en-US" w:eastAsia="fr-FR"/>
        </w:rPr>
        <w:t xml:space="preserve">Cels_count   </w:t>
      </w:r>
      <w:r>
        <w:rPr>
          <w:lang w:val="en-US" w:eastAsia="fr-FR"/>
        </w:rPr>
        <w:tab/>
      </w:r>
      <w:r w:rsidRPr="00877EA9">
        <w:rPr>
          <w:lang w:val="en-US" w:eastAsia="fr-FR"/>
        </w:rPr>
        <w:t>=&gt; Cels_count,</w:t>
      </w:r>
    </w:p>
    <w:p w:rsidR="003866DF" w:rsidRPr="00877EA9" w:rsidRDefault="003866DF" w:rsidP="003866DF">
      <w:pPr>
        <w:rPr>
          <w:lang w:val="en-US" w:eastAsia="fr-FR"/>
        </w:rPr>
      </w:pPr>
      <w:r w:rsidRPr="00877EA9">
        <w:rPr>
          <w:lang w:val="en-US" w:eastAsia="fr-FR"/>
        </w:rPr>
        <w:t xml:space="preserve">      </w:t>
      </w:r>
      <w:r>
        <w:rPr>
          <w:lang w:val="en-US" w:eastAsia="fr-FR"/>
        </w:rPr>
        <w:tab/>
      </w:r>
      <w:r>
        <w:rPr>
          <w:lang w:val="en-US" w:eastAsia="fr-FR"/>
        </w:rPr>
        <w:tab/>
      </w:r>
      <w:r w:rsidRPr="00877EA9">
        <w:rPr>
          <w:lang w:val="en-US" w:eastAsia="fr-FR"/>
        </w:rPr>
        <w:t xml:space="preserve">ChanelsCount </w:t>
      </w:r>
      <w:r>
        <w:rPr>
          <w:lang w:val="en-US" w:eastAsia="fr-FR"/>
        </w:rPr>
        <w:tab/>
      </w:r>
      <w:r w:rsidRPr="00877EA9">
        <w:rPr>
          <w:lang w:val="en-US" w:eastAsia="fr-FR"/>
        </w:rPr>
        <w:t>=&gt; ChanelsCount)</w:t>
      </w:r>
    </w:p>
    <w:p w:rsidR="003866DF" w:rsidRPr="00877EA9" w:rsidRDefault="003866DF" w:rsidP="003866DF">
      <w:pPr>
        <w:rPr>
          <w:lang w:val="en-US" w:eastAsia="fr-FR"/>
        </w:rPr>
      </w:pPr>
      <w:r w:rsidRPr="00877EA9">
        <w:rPr>
          <w:lang w:val="en-US" w:eastAsia="fr-FR"/>
        </w:rPr>
        <w:t xml:space="preserve">    </w:t>
      </w:r>
      <w:r>
        <w:rPr>
          <w:lang w:val="en-US" w:eastAsia="fr-FR"/>
        </w:rPr>
        <w:tab/>
      </w:r>
      <w:r w:rsidRPr="00877EA9">
        <w:rPr>
          <w:lang w:val="en-US" w:eastAsia="fr-FR"/>
        </w:rPr>
        <w:t>PORT MAP (</w:t>
      </w:r>
    </w:p>
    <w:p w:rsidR="003866DF" w:rsidRPr="00877EA9" w:rsidRDefault="003866DF" w:rsidP="003866DF">
      <w:pPr>
        <w:rPr>
          <w:lang w:val="en-US" w:eastAsia="fr-FR"/>
        </w:rPr>
      </w:pPr>
      <w:r w:rsidRPr="00877EA9">
        <w:rPr>
          <w:lang w:val="en-US" w:eastAsia="fr-FR"/>
        </w:rPr>
        <w:t xml:space="preserve">      </w:t>
      </w:r>
      <w:r>
        <w:rPr>
          <w:lang w:val="en-US" w:eastAsia="fr-FR"/>
        </w:rPr>
        <w:tab/>
      </w:r>
      <w:r>
        <w:rPr>
          <w:lang w:val="en-US" w:eastAsia="fr-FR"/>
        </w:rPr>
        <w:tab/>
      </w:r>
      <w:r w:rsidRPr="00877EA9">
        <w:rPr>
          <w:lang w:val="en-US" w:eastAsia="fr-FR"/>
        </w:rPr>
        <w:t xml:space="preserve">rstn           </w:t>
      </w:r>
      <w:r>
        <w:rPr>
          <w:lang w:val="en-US" w:eastAsia="fr-FR"/>
        </w:rPr>
        <w:tab/>
      </w:r>
      <w:r w:rsidRPr="00877EA9">
        <w:rPr>
          <w:lang w:val="en-US" w:eastAsia="fr-FR"/>
        </w:rPr>
        <w:t>=&gt; rstn,</w:t>
      </w:r>
    </w:p>
    <w:p w:rsidR="003866DF" w:rsidRPr="00877EA9" w:rsidRDefault="003866DF" w:rsidP="003866DF">
      <w:pPr>
        <w:rPr>
          <w:lang w:val="en-US" w:eastAsia="fr-FR"/>
        </w:rPr>
      </w:pPr>
      <w:r w:rsidRPr="00877EA9">
        <w:rPr>
          <w:lang w:val="en-US" w:eastAsia="fr-FR"/>
        </w:rPr>
        <w:t xml:space="preserve">      </w:t>
      </w:r>
      <w:r>
        <w:rPr>
          <w:lang w:val="en-US" w:eastAsia="fr-FR"/>
        </w:rPr>
        <w:tab/>
      </w:r>
      <w:r>
        <w:rPr>
          <w:lang w:val="en-US" w:eastAsia="fr-FR"/>
        </w:rPr>
        <w:tab/>
      </w:r>
      <w:r w:rsidRPr="00877EA9">
        <w:rPr>
          <w:lang w:val="en-US" w:eastAsia="fr-FR"/>
        </w:rPr>
        <w:t xml:space="preserve">clk            </w:t>
      </w:r>
      <w:r>
        <w:rPr>
          <w:lang w:val="en-US" w:eastAsia="fr-FR"/>
        </w:rPr>
        <w:tab/>
      </w:r>
      <w:r w:rsidRPr="00877EA9">
        <w:rPr>
          <w:lang w:val="en-US" w:eastAsia="fr-FR"/>
        </w:rPr>
        <w:t>=&gt; clk,</w:t>
      </w:r>
    </w:p>
    <w:p w:rsidR="003866DF" w:rsidRPr="00AF7C6D" w:rsidRDefault="003866DF" w:rsidP="003866DF">
      <w:pPr>
        <w:rPr>
          <w:lang w:eastAsia="fr-FR"/>
        </w:rPr>
      </w:pPr>
      <w:r w:rsidRPr="00877EA9">
        <w:rPr>
          <w:lang w:val="en-US" w:eastAsia="fr-FR"/>
        </w:rPr>
        <w:t xml:space="preserve">      </w:t>
      </w:r>
      <w:r>
        <w:rPr>
          <w:lang w:val="en-US" w:eastAsia="fr-FR"/>
        </w:rPr>
        <w:tab/>
      </w:r>
      <w:r>
        <w:rPr>
          <w:lang w:val="en-US" w:eastAsia="fr-FR"/>
        </w:rPr>
        <w:tab/>
      </w:r>
      <w:r w:rsidRPr="00AF7C6D">
        <w:rPr>
          <w:lang w:eastAsia="fr-FR"/>
        </w:rPr>
        <w:t xml:space="preserve">virg_pos       </w:t>
      </w:r>
      <w:r w:rsidRPr="00AF7C6D">
        <w:rPr>
          <w:lang w:eastAsia="fr-FR"/>
        </w:rPr>
        <w:tab/>
        <w:t>=&gt; virg_pos,</w:t>
      </w:r>
    </w:p>
    <w:p w:rsidR="003866DF" w:rsidRPr="00AF7C6D" w:rsidRDefault="003866DF" w:rsidP="003866DF">
      <w:pPr>
        <w:rPr>
          <w:lang w:eastAsia="fr-FR"/>
        </w:rPr>
      </w:pPr>
      <w:r w:rsidRPr="00AF7C6D">
        <w:rPr>
          <w:lang w:eastAsia="fr-FR"/>
        </w:rPr>
        <w:t xml:space="preserve">      </w:t>
      </w:r>
      <w:r w:rsidRPr="00AF7C6D">
        <w:rPr>
          <w:lang w:eastAsia="fr-FR"/>
        </w:rPr>
        <w:tab/>
      </w:r>
      <w:r w:rsidRPr="00AF7C6D">
        <w:rPr>
          <w:lang w:eastAsia="fr-FR"/>
        </w:rPr>
        <w:tab/>
        <w:t xml:space="preserve">coefs          </w:t>
      </w:r>
      <w:r w:rsidRPr="00AF7C6D">
        <w:rPr>
          <w:lang w:eastAsia="fr-FR"/>
        </w:rPr>
        <w:tab/>
        <w:t>=&gt; coefs,</w:t>
      </w:r>
    </w:p>
    <w:p w:rsidR="003866DF" w:rsidRPr="00877EA9" w:rsidRDefault="003866DF" w:rsidP="003866DF">
      <w:pPr>
        <w:rPr>
          <w:lang w:val="en-US" w:eastAsia="fr-FR"/>
        </w:rPr>
      </w:pPr>
      <w:r w:rsidRPr="00AF7C6D">
        <w:rPr>
          <w:lang w:eastAsia="fr-FR"/>
        </w:rPr>
        <w:t xml:space="preserve">      </w:t>
      </w:r>
      <w:r w:rsidRPr="00AF7C6D">
        <w:rPr>
          <w:lang w:eastAsia="fr-FR"/>
        </w:rPr>
        <w:tab/>
      </w:r>
      <w:r w:rsidRPr="00AF7C6D">
        <w:rPr>
          <w:lang w:eastAsia="fr-FR"/>
        </w:rPr>
        <w:tab/>
      </w:r>
      <w:r w:rsidRPr="00877EA9">
        <w:rPr>
          <w:lang w:val="en-US" w:eastAsia="fr-FR"/>
        </w:rPr>
        <w:t>sample_in_val  =&gt; sample_in_val,</w:t>
      </w:r>
    </w:p>
    <w:p w:rsidR="003866DF" w:rsidRPr="00877EA9" w:rsidRDefault="003866DF" w:rsidP="003866DF">
      <w:pPr>
        <w:rPr>
          <w:lang w:val="en-US" w:eastAsia="fr-FR"/>
        </w:rPr>
      </w:pPr>
      <w:r w:rsidRPr="00877EA9">
        <w:rPr>
          <w:lang w:val="en-US" w:eastAsia="fr-FR"/>
        </w:rPr>
        <w:t xml:space="preserve">      </w:t>
      </w:r>
      <w:r>
        <w:rPr>
          <w:lang w:val="en-US" w:eastAsia="fr-FR"/>
        </w:rPr>
        <w:tab/>
      </w:r>
      <w:r>
        <w:rPr>
          <w:lang w:val="en-US" w:eastAsia="fr-FR"/>
        </w:rPr>
        <w:tab/>
      </w:r>
      <w:r w:rsidRPr="00877EA9">
        <w:rPr>
          <w:lang w:val="en-US" w:eastAsia="fr-FR"/>
        </w:rPr>
        <w:t xml:space="preserve">sample_in      </w:t>
      </w:r>
      <w:r>
        <w:rPr>
          <w:lang w:val="en-US" w:eastAsia="fr-FR"/>
        </w:rPr>
        <w:tab/>
      </w:r>
      <w:r w:rsidRPr="00877EA9">
        <w:rPr>
          <w:lang w:val="en-US" w:eastAsia="fr-FR"/>
        </w:rPr>
        <w:t>=&gt; sample_in,</w:t>
      </w:r>
    </w:p>
    <w:p w:rsidR="003866DF" w:rsidRPr="00877EA9" w:rsidRDefault="003866DF" w:rsidP="003866DF">
      <w:pPr>
        <w:rPr>
          <w:lang w:val="en-US" w:eastAsia="fr-FR"/>
        </w:rPr>
      </w:pPr>
      <w:r w:rsidRPr="00877EA9">
        <w:rPr>
          <w:lang w:val="en-US" w:eastAsia="fr-FR"/>
        </w:rPr>
        <w:t xml:space="preserve">      </w:t>
      </w:r>
      <w:r>
        <w:rPr>
          <w:lang w:val="en-US" w:eastAsia="fr-FR"/>
        </w:rPr>
        <w:tab/>
      </w:r>
      <w:r>
        <w:rPr>
          <w:lang w:val="en-US" w:eastAsia="fr-FR"/>
        </w:rPr>
        <w:tab/>
      </w:r>
      <w:r w:rsidRPr="00877EA9">
        <w:rPr>
          <w:lang w:val="en-US" w:eastAsia="fr-FR"/>
        </w:rPr>
        <w:t>sample_out_val =&gt; sample_out_val,</w:t>
      </w:r>
    </w:p>
    <w:p w:rsidR="003866DF" w:rsidRPr="002C25C7" w:rsidRDefault="003866DF" w:rsidP="003866DF">
      <w:pPr>
        <w:rPr>
          <w:lang w:val="en-US" w:eastAsia="fr-FR"/>
        </w:rPr>
      </w:pPr>
      <w:r w:rsidRPr="00877EA9">
        <w:rPr>
          <w:lang w:val="en-US" w:eastAsia="fr-FR"/>
        </w:rPr>
        <w:t xml:space="preserve">      </w:t>
      </w:r>
      <w:r>
        <w:rPr>
          <w:lang w:val="en-US" w:eastAsia="fr-FR"/>
        </w:rPr>
        <w:tab/>
      </w:r>
      <w:r>
        <w:rPr>
          <w:lang w:val="en-US" w:eastAsia="fr-FR"/>
        </w:rPr>
        <w:tab/>
      </w:r>
      <w:r w:rsidRPr="00877EA9">
        <w:rPr>
          <w:lang w:val="en-US" w:eastAsia="fr-FR"/>
        </w:rPr>
        <w:t xml:space="preserve">sample_out     </w:t>
      </w:r>
      <w:r>
        <w:rPr>
          <w:lang w:val="en-US" w:eastAsia="fr-FR"/>
        </w:rPr>
        <w:tab/>
      </w:r>
      <w:r w:rsidRPr="00877EA9">
        <w:rPr>
          <w:lang w:val="en-US" w:eastAsia="fr-FR"/>
        </w:rPr>
        <w:t>=&gt; sample_out);</w:t>
      </w:r>
    </w:p>
    <w:p w:rsidR="00161D50" w:rsidRDefault="00161D50" w:rsidP="00962FF1">
      <w:pPr>
        <w:spacing w:after="200"/>
        <w:jc w:val="left"/>
        <w:rPr>
          <w:lang w:val="en-US" w:eastAsia="fr-FR"/>
        </w:rPr>
      </w:pPr>
    </w:p>
    <w:p w:rsidR="00161D50" w:rsidRDefault="00161D50" w:rsidP="00161D50">
      <w:pPr>
        <w:pStyle w:val="Titre2"/>
        <w:rPr>
          <w:lang w:val="en-US" w:eastAsia="fr-FR"/>
        </w:rPr>
      </w:pPr>
      <w:bookmarkStart w:id="11" w:name="_Toc372546791"/>
      <w:r>
        <w:rPr>
          <w:lang w:val="en-US" w:eastAsia="fr-FR"/>
        </w:rPr>
        <w:t>DacDriver</w:t>
      </w:r>
      <w:bookmarkEnd w:id="11"/>
    </w:p>
    <w:p w:rsidR="00161D50" w:rsidRDefault="00161D50" w:rsidP="00161D50">
      <w:pPr>
        <w:pStyle w:val="Titre3"/>
        <w:rPr>
          <w:lang w:val="en-US" w:eastAsia="fr-FR"/>
        </w:rPr>
      </w:pPr>
      <w:r>
        <w:rPr>
          <w:lang w:val="en-US" w:eastAsia="fr-FR"/>
        </w:rPr>
        <w:t>Overview</w:t>
      </w:r>
    </w:p>
    <w:p w:rsidR="00161D50" w:rsidRDefault="00161D50" w:rsidP="00161D50">
      <w:pPr>
        <w:rPr>
          <w:lang w:val="en-US" w:eastAsia="fr-FR"/>
        </w:rPr>
      </w:pPr>
      <w:r>
        <w:rPr>
          <w:lang w:val="en-US" w:eastAsia="fr-FR"/>
        </w:rPr>
        <w:t xml:space="preserve">Here is a synopsis of the DacDriver IP, with </w:t>
      </w:r>
      <w:r w:rsidRPr="0072356A">
        <w:rPr>
          <w:lang w:val="en-US" w:eastAsia="fr-FR"/>
        </w:rPr>
        <w:t xml:space="preserve">all the different </w:t>
      </w:r>
      <w:r>
        <w:rPr>
          <w:lang w:val="en-US" w:eastAsia="fr-FR"/>
        </w:rPr>
        <w:t xml:space="preserve">IP </w:t>
      </w:r>
      <w:r w:rsidRPr="0072356A">
        <w:rPr>
          <w:lang w:val="en-US" w:eastAsia="fr-FR"/>
        </w:rPr>
        <w:t>modules which build</w:t>
      </w:r>
      <w:r>
        <w:rPr>
          <w:lang w:val="en-US" w:eastAsia="fr-FR"/>
        </w:rPr>
        <w:t xml:space="preserve"> it.</w:t>
      </w:r>
    </w:p>
    <w:p w:rsidR="00161D50" w:rsidRDefault="00161D50" w:rsidP="00161D50">
      <w:pPr>
        <w:rPr>
          <w:lang w:val="en-US" w:eastAsia="fr-FR"/>
        </w:rPr>
      </w:pPr>
    </w:p>
    <w:p w:rsidR="00161D50" w:rsidRDefault="00161D50" w:rsidP="00161D50">
      <w:pPr>
        <w:rPr>
          <w:lang w:val="en-US" w:eastAsia="fr-FR"/>
        </w:rPr>
      </w:pPr>
      <w:r>
        <w:rPr>
          <w:noProof/>
          <w:lang w:eastAsia="fr-FR"/>
        </w:rPr>
        <w:drawing>
          <wp:inline distT="0" distB="0" distL="0" distR="0">
            <wp:extent cx="5760720" cy="280422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760720" cy="2804225"/>
                    </a:xfrm>
                    <a:prstGeom prst="rect">
                      <a:avLst/>
                    </a:prstGeom>
                    <a:noFill/>
                    <a:ln w="9525">
                      <a:noFill/>
                      <a:miter lim="800000"/>
                      <a:headEnd/>
                      <a:tailEnd/>
                    </a:ln>
                  </pic:spPr>
                </pic:pic>
              </a:graphicData>
            </a:graphic>
          </wp:inline>
        </w:drawing>
      </w:r>
    </w:p>
    <w:p w:rsidR="00161D50" w:rsidRDefault="00161D50" w:rsidP="00161D50">
      <w:pPr>
        <w:rPr>
          <w:lang w:val="en-US" w:eastAsia="fr-FR"/>
        </w:rPr>
      </w:pPr>
    </w:p>
    <w:p w:rsidR="00161D50" w:rsidRDefault="00161D50" w:rsidP="00161D50">
      <w:pPr>
        <w:rPr>
          <w:lang w:val="en-US" w:eastAsia="fr-FR"/>
        </w:rPr>
      </w:pPr>
    </w:p>
    <w:p w:rsidR="00161D50" w:rsidRDefault="00161D50" w:rsidP="00161D50">
      <w:pPr>
        <w:pStyle w:val="Titre3"/>
        <w:rPr>
          <w:lang w:val="en-US" w:eastAsia="fr-FR"/>
        </w:rPr>
      </w:pPr>
      <w:r>
        <w:rPr>
          <w:lang w:val="en-US" w:eastAsia="fr-FR"/>
        </w:rPr>
        <w:t>Operation</w:t>
      </w:r>
    </w:p>
    <w:p w:rsidR="00161D50" w:rsidRDefault="00161D50" w:rsidP="00161D50">
      <w:pPr>
        <w:ind w:left="432"/>
        <w:rPr>
          <w:lang w:val="en-US" w:eastAsia="fr-FR"/>
        </w:rPr>
      </w:pPr>
      <w:r>
        <w:rPr>
          <w:lang w:val="en-US" w:eastAsia="fr-FR"/>
        </w:rPr>
        <w:t>This IP is a driver for the DAC 121S101 used to convert the calibration signal.</w:t>
      </w:r>
    </w:p>
    <w:p w:rsidR="00161D50" w:rsidRDefault="00161D50" w:rsidP="00161D50">
      <w:pPr>
        <w:ind w:left="432"/>
        <w:rPr>
          <w:lang w:val="en-US" w:eastAsia="fr-FR"/>
        </w:rPr>
      </w:pPr>
      <w:r>
        <w:rPr>
          <w:lang w:val="en-US" w:eastAsia="fr-FR"/>
        </w:rPr>
        <w:t>“</w:t>
      </w:r>
      <w:r>
        <w:rPr>
          <w:i/>
          <w:lang w:val="en-US" w:eastAsia="fr-FR"/>
        </w:rPr>
        <w:t xml:space="preserve">Systeme_Clock” </w:t>
      </w:r>
      <w:r>
        <w:rPr>
          <w:lang w:val="en-US" w:eastAsia="fr-FR"/>
        </w:rPr>
        <w:t xml:space="preserve">and </w:t>
      </w:r>
      <w:r>
        <w:rPr>
          <w:i/>
          <w:lang w:val="en-US" w:eastAsia="fr-FR"/>
        </w:rPr>
        <w:t>“Gene_SYNC”</w:t>
      </w:r>
      <w:r>
        <w:rPr>
          <w:lang w:val="en-US" w:eastAsia="fr-FR"/>
        </w:rPr>
        <w:t xml:space="preserve"> IP provide respectively the SCLK and SYNC signals used by the converter, and the data register (Data_C) is serialized by </w:t>
      </w:r>
      <w:r>
        <w:rPr>
          <w:i/>
          <w:lang w:val="en-US" w:eastAsia="fr-FR"/>
        </w:rPr>
        <w:t>“serialize”</w:t>
      </w:r>
      <w:r>
        <w:rPr>
          <w:lang w:val="en-US" w:eastAsia="fr-FR"/>
        </w:rPr>
        <w:t xml:space="preserve"> IP.</w:t>
      </w:r>
    </w:p>
    <w:p w:rsidR="00161D50" w:rsidRDefault="00161D50" w:rsidP="00161D50">
      <w:pPr>
        <w:ind w:left="432"/>
        <w:rPr>
          <w:lang w:val="en-US" w:eastAsia="fr-FR"/>
        </w:rPr>
      </w:pPr>
    </w:p>
    <w:p w:rsidR="00161D50" w:rsidRDefault="00161D50" w:rsidP="00161D50">
      <w:pPr>
        <w:pStyle w:val="Titre3"/>
        <w:rPr>
          <w:lang w:val="en-US" w:eastAsia="fr-FR"/>
        </w:rPr>
      </w:pPr>
      <w:r>
        <w:rPr>
          <w:lang w:val="en-US" w:eastAsia="fr-FR"/>
        </w:rPr>
        <w:t>Registers</w:t>
      </w:r>
    </w:p>
    <w:p w:rsidR="00161D50" w:rsidRPr="00D76216" w:rsidRDefault="00161D50" w:rsidP="00161D50">
      <w:pPr>
        <w:rPr>
          <w:lang w:val="en-US" w:eastAsia="fr-FR"/>
        </w:rPr>
      </w:pPr>
      <w:r>
        <w:rPr>
          <w:lang w:val="en-US" w:eastAsia="fr-FR"/>
        </w:rPr>
        <w:t>N/A</w:t>
      </w:r>
    </w:p>
    <w:p w:rsidR="00161D50" w:rsidRDefault="00161D50" w:rsidP="00161D50">
      <w:pPr>
        <w:pStyle w:val="Titre3"/>
        <w:rPr>
          <w:lang w:val="en-US" w:eastAsia="fr-FR"/>
        </w:rPr>
      </w:pPr>
      <w:r>
        <w:rPr>
          <w:lang w:val="en-US" w:eastAsia="fr-FR"/>
        </w:rPr>
        <w:t xml:space="preserve">Vendor </w:t>
      </w:r>
      <w:r w:rsidRPr="000E603E">
        <w:t>and</w:t>
      </w:r>
      <w:r>
        <w:rPr>
          <w:lang w:val="en-US" w:eastAsia="fr-FR"/>
        </w:rPr>
        <w:t xml:space="preserve"> device </w:t>
      </w:r>
      <w:r w:rsidRPr="000E603E">
        <w:t>identifiers</w:t>
      </w:r>
    </w:p>
    <w:p w:rsidR="00161D50" w:rsidRPr="00DD6F4A" w:rsidRDefault="00161D50" w:rsidP="00161D50">
      <w:pPr>
        <w:rPr>
          <w:lang w:val="en-US" w:eastAsia="fr-FR"/>
        </w:rPr>
      </w:pPr>
      <w:r>
        <w:rPr>
          <w:lang w:val="en-US" w:eastAsia="fr-FR"/>
        </w:rPr>
        <w:t>N/A</w:t>
      </w:r>
    </w:p>
    <w:p w:rsidR="00161D50" w:rsidRDefault="00161D50" w:rsidP="00161D50">
      <w:pPr>
        <w:pStyle w:val="Titre3"/>
        <w:rPr>
          <w:lang w:val="en-US" w:eastAsia="fr-FR"/>
        </w:rPr>
      </w:pPr>
      <w:r>
        <w:rPr>
          <w:lang w:val="en-US" w:eastAsia="fr-FR"/>
        </w:rPr>
        <w:t>Configuration options</w:t>
      </w:r>
    </w:p>
    <w:p w:rsidR="00161D50" w:rsidRDefault="00161D50" w:rsidP="00AF7C6D">
      <w:pPr>
        <w:rPr>
          <w:lang w:val="en-US" w:eastAsia="fr-FR"/>
        </w:rPr>
      </w:pPr>
      <w:r w:rsidRPr="000E603E">
        <w:rPr>
          <w:lang w:val="en-US" w:eastAsia="fr-FR"/>
        </w:rPr>
        <w:t>N/A</w:t>
      </w:r>
    </w:p>
    <w:p w:rsidR="00161D50" w:rsidRDefault="00161D50" w:rsidP="00161D50">
      <w:pPr>
        <w:rPr>
          <w:lang w:val="en-US" w:eastAsia="fr-FR"/>
        </w:rPr>
      </w:pPr>
    </w:p>
    <w:p w:rsidR="00161D50" w:rsidRDefault="00161D50" w:rsidP="00AF7C6D">
      <w:pPr>
        <w:pStyle w:val="Titre3"/>
        <w:rPr>
          <w:lang w:val="en-US" w:eastAsia="fr-FR"/>
        </w:rPr>
      </w:pPr>
      <w:r>
        <w:rPr>
          <w:lang w:val="en-US" w:eastAsia="fr-FR"/>
        </w:rPr>
        <w:t>Signal descriptions</w:t>
      </w:r>
    </w:p>
    <w:tbl>
      <w:tblPr>
        <w:tblW w:w="9280" w:type="dxa"/>
        <w:tblInd w:w="55" w:type="dxa"/>
        <w:tblCellMar>
          <w:left w:w="70" w:type="dxa"/>
          <w:right w:w="70" w:type="dxa"/>
        </w:tblCellMar>
        <w:tblLook w:val="04A0"/>
      </w:tblPr>
      <w:tblGrid>
        <w:gridCol w:w="1220"/>
        <w:gridCol w:w="1772"/>
        <w:gridCol w:w="1008"/>
        <w:gridCol w:w="4520"/>
        <w:gridCol w:w="760"/>
      </w:tblGrid>
      <w:tr w:rsidR="00161D50" w:rsidRPr="00B742C0" w:rsidTr="005F0C93">
        <w:trPr>
          <w:trHeight w:val="300"/>
        </w:trPr>
        <w:tc>
          <w:tcPr>
            <w:tcW w:w="1220" w:type="dxa"/>
            <w:tcBorders>
              <w:top w:val="single" w:sz="8" w:space="0" w:color="auto"/>
              <w:left w:val="single" w:sz="8" w:space="0" w:color="auto"/>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Signal name</w:t>
            </w:r>
          </w:p>
        </w:tc>
        <w:tc>
          <w:tcPr>
            <w:tcW w:w="1772"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Field</w:t>
            </w:r>
          </w:p>
        </w:tc>
        <w:tc>
          <w:tcPr>
            <w:tcW w:w="1008"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Type</w:t>
            </w:r>
          </w:p>
        </w:tc>
        <w:tc>
          <w:tcPr>
            <w:tcW w:w="4520"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Function</w:t>
            </w:r>
          </w:p>
        </w:tc>
        <w:tc>
          <w:tcPr>
            <w:tcW w:w="760"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Active</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clk</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00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452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clock</w:t>
            </w:r>
          </w:p>
        </w:tc>
        <w:tc>
          <w:tcPr>
            <w:tcW w:w="76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rst</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00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452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reset</w:t>
            </w:r>
          </w:p>
        </w:tc>
        <w:tc>
          <w:tcPr>
            <w:tcW w:w="76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enable</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4520" w:type="dxa"/>
            <w:tcBorders>
              <w:top w:val="nil"/>
              <w:left w:val="nil"/>
              <w:bottom w:val="single" w:sz="8" w:space="0" w:color="auto"/>
              <w:right w:val="single" w:sz="8" w:space="0" w:color="auto"/>
            </w:tcBorders>
            <w:shd w:val="clear" w:color="auto" w:fill="auto"/>
            <w:hideMark/>
          </w:tcPr>
          <w:p w:rsidR="00161D50" w:rsidRPr="006E5D92" w:rsidRDefault="00161D50" w:rsidP="005F0C93">
            <w:pPr>
              <w:spacing w:line="240" w:lineRule="auto"/>
              <w:rPr>
                <w:rFonts w:eastAsia="Times New Roman" w:cs="Times New Roman"/>
                <w:color w:val="000000"/>
                <w:lang w:val="en-US" w:eastAsia="fr-FR"/>
              </w:rPr>
            </w:pPr>
            <w:r>
              <w:rPr>
                <w:rFonts w:eastAsia="Times New Roman" w:cs="Times New Roman"/>
                <w:color w:val="000000"/>
                <w:lang w:val="en-US" w:eastAsia="fr-FR"/>
              </w:rPr>
              <w:t>Allow the use of the DAC</w:t>
            </w:r>
          </w:p>
        </w:tc>
        <w:tc>
          <w:tcPr>
            <w:tcW w:w="76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jc w:val="left"/>
              <w:rPr>
                <w:rFonts w:eastAsia="Times New Roman" w:cs="Times New Roman"/>
                <w:color w:val="000000"/>
                <w:lang w:eastAsia="fr-FR"/>
              </w:rPr>
            </w:pPr>
            <w:r>
              <w:rPr>
                <w:rFonts w:eastAsia="Times New Roman" w:cs="Times New Roman"/>
                <w:color w:val="000000"/>
                <w:lang w:eastAsia="fr-FR"/>
              </w:rPr>
              <w:t>Data_C</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jc w:val="left"/>
              <w:rPr>
                <w:rFonts w:eastAsia="Times New Roman" w:cs="Times New Roman"/>
                <w:color w:val="000000"/>
                <w:lang w:eastAsia="fr-FR"/>
              </w:rPr>
            </w:pPr>
            <w:r>
              <w:rPr>
                <w:rFonts w:eastAsia="Times New Roman" w:cs="Times New Roman"/>
                <w:color w:val="000000"/>
                <w:lang w:val="en-US" w:eastAsia="fr-FR"/>
              </w:rPr>
              <w:t>15 downto 0</w:t>
            </w:r>
          </w:p>
        </w:tc>
        <w:tc>
          <w:tcPr>
            <w:tcW w:w="100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jc w:val="left"/>
              <w:rPr>
                <w:rFonts w:eastAsia="Times New Roman" w:cs="Times New Roman"/>
                <w:color w:val="000000"/>
                <w:lang w:eastAsia="fr-FR"/>
              </w:rPr>
            </w:pPr>
            <w:r w:rsidRPr="00B742C0">
              <w:rPr>
                <w:rFonts w:eastAsia="Times New Roman" w:cs="Times New Roman"/>
                <w:color w:val="000000"/>
                <w:lang w:val="en-US" w:eastAsia="fr-FR"/>
              </w:rPr>
              <w:t>INPUT</w:t>
            </w:r>
          </w:p>
        </w:tc>
        <w:tc>
          <w:tcPr>
            <w:tcW w:w="452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jc w:val="left"/>
              <w:rPr>
                <w:rFonts w:eastAsia="Times New Roman" w:cs="Times New Roman"/>
                <w:color w:val="000000"/>
                <w:lang w:val="en-US" w:eastAsia="fr-FR"/>
              </w:rPr>
            </w:pPr>
            <w:r>
              <w:rPr>
                <w:rFonts w:eastAsia="Times New Roman" w:cs="Times New Roman"/>
                <w:color w:val="000000"/>
                <w:lang w:val="en-US" w:eastAsia="fr-FR"/>
              </w:rPr>
              <w:t>Input Data register</w:t>
            </w:r>
          </w:p>
        </w:tc>
        <w:tc>
          <w:tcPr>
            <w:tcW w:w="76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jc w:val="left"/>
              <w:rPr>
                <w:rFonts w:eastAsia="Times New Roman" w:cs="Times New Roman"/>
                <w:color w:val="000000"/>
                <w:lang w:eastAsia="fr-FR"/>
              </w:rPr>
            </w:pP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SYNC</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4520" w:type="dxa"/>
            <w:tcBorders>
              <w:top w:val="nil"/>
              <w:left w:val="nil"/>
              <w:bottom w:val="single" w:sz="8" w:space="0" w:color="auto"/>
              <w:right w:val="single" w:sz="8" w:space="0" w:color="auto"/>
            </w:tcBorders>
            <w:shd w:val="clear" w:color="auto" w:fill="auto"/>
            <w:hideMark/>
          </w:tcPr>
          <w:p w:rsidR="00161D50" w:rsidRPr="006E5D92" w:rsidRDefault="00161D50" w:rsidP="005F0C93">
            <w:pPr>
              <w:spacing w:line="240" w:lineRule="auto"/>
              <w:rPr>
                <w:rFonts w:eastAsia="Times New Roman" w:cs="Times New Roman"/>
                <w:color w:val="000000"/>
                <w:lang w:val="en-US" w:eastAsia="fr-FR"/>
              </w:rPr>
            </w:pPr>
            <w:r>
              <w:rPr>
                <w:rFonts w:eastAsia="Times New Roman" w:cs="Times New Roman"/>
                <w:color w:val="000000"/>
                <w:lang w:val="en-US" w:eastAsia="fr-FR"/>
              </w:rPr>
              <w:t>Frame synchronization for the data input</w:t>
            </w:r>
          </w:p>
        </w:tc>
        <w:tc>
          <w:tcPr>
            <w:tcW w:w="76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val="en-US" w:eastAsia="fr-FR"/>
              </w:rPr>
              <w:t>high</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SCLK</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4520" w:type="dxa"/>
            <w:tcBorders>
              <w:top w:val="nil"/>
              <w:left w:val="nil"/>
              <w:bottom w:val="single" w:sz="8" w:space="0" w:color="auto"/>
              <w:right w:val="single" w:sz="8" w:space="0" w:color="auto"/>
            </w:tcBorders>
            <w:shd w:val="clear" w:color="auto" w:fill="auto"/>
            <w:hideMark/>
          </w:tcPr>
          <w:p w:rsidR="00161D50" w:rsidRPr="00A50319" w:rsidRDefault="00161D50" w:rsidP="005F0C93">
            <w:pPr>
              <w:spacing w:line="240" w:lineRule="auto"/>
              <w:rPr>
                <w:rFonts w:eastAsia="Times New Roman" w:cs="Times New Roman"/>
                <w:color w:val="000000"/>
                <w:lang w:val="en-US" w:eastAsia="fr-FR"/>
              </w:rPr>
            </w:pPr>
            <w:r>
              <w:rPr>
                <w:rFonts w:eastAsia="Times New Roman" w:cs="Times New Roman"/>
                <w:color w:val="000000"/>
                <w:lang w:val="en-US" w:eastAsia="fr-FR"/>
              </w:rPr>
              <w:t>Serial Clock</w:t>
            </w:r>
          </w:p>
        </w:tc>
        <w:tc>
          <w:tcPr>
            <w:tcW w:w="76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flag_sd</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452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val="en-US" w:eastAsia="fr-FR"/>
              </w:rPr>
              <w:t>Data serialization over flag</w:t>
            </w:r>
          </w:p>
        </w:tc>
        <w:tc>
          <w:tcPr>
            <w:tcW w:w="76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r>
              <w:rPr>
                <w:rFonts w:eastAsia="Times New Roman" w:cs="Times New Roman"/>
                <w:color w:val="000000"/>
                <w:lang w:val="en-US" w:eastAsia="fr-FR"/>
              </w:rPr>
              <w:t>high</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Data</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00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452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val="en-US" w:eastAsia="fr-FR"/>
              </w:rPr>
              <w:t>Serialized data</w:t>
            </w:r>
          </w:p>
        </w:tc>
        <w:tc>
          <w:tcPr>
            <w:tcW w:w="760" w:type="dxa"/>
            <w:tcBorders>
              <w:top w:val="nil"/>
              <w:left w:val="nil"/>
              <w:bottom w:val="single" w:sz="8" w:space="0" w:color="auto"/>
              <w:right w:val="single" w:sz="8" w:space="0" w:color="auto"/>
            </w:tcBorders>
            <w:shd w:val="clear" w:color="auto" w:fill="auto"/>
            <w:hideMark/>
          </w:tcPr>
          <w:p w:rsidR="00161D50" w:rsidRPr="00A50319" w:rsidRDefault="00161D50" w:rsidP="005F0C93">
            <w:pPr>
              <w:spacing w:line="240" w:lineRule="auto"/>
              <w:rPr>
                <w:rFonts w:eastAsia="Times New Roman" w:cs="Times New Roman"/>
                <w:lang w:eastAsia="fr-FR"/>
              </w:rPr>
            </w:pPr>
            <w:r w:rsidRPr="00B742C0">
              <w:rPr>
                <w:rFonts w:eastAsia="Times New Roman" w:cs="Times New Roman"/>
                <w:color w:val="FF0000"/>
                <w:lang w:val="en-US" w:eastAsia="fr-FR"/>
              </w:rPr>
              <w:t> </w:t>
            </w:r>
          </w:p>
        </w:tc>
      </w:tr>
    </w:tbl>
    <w:p w:rsidR="00161D50" w:rsidRDefault="00161D50" w:rsidP="00161D50">
      <w:pPr>
        <w:rPr>
          <w:lang w:val="en-US" w:eastAsia="fr-FR"/>
        </w:rPr>
      </w:pPr>
    </w:p>
    <w:p w:rsidR="00161D50" w:rsidRDefault="00161D50" w:rsidP="00161D50">
      <w:pPr>
        <w:pStyle w:val="Titre3"/>
        <w:rPr>
          <w:lang w:val="en-US" w:eastAsia="fr-FR"/>
        </w:rPr>
      </w:pPr>
      <w:r>
        <w:rPr>
          <w:lang w:val="en-US" w:eastAsia="fr-FR"/>
        </w:rPr>
        <w:t>Library dependencies</w:t>
      </w:r>
    </w:p>
    <w:p w:rsidR="00161D50" w:rsidRPr="006E5D92" w:rsidRDefault="00161D50" w:rsidP="00161D50">
      <w:pPr>
        <w:rPr>
          <w:lang w:val="en-US" w:eastAsia="fr-FR"/>
        </w:rPr>
      </w:pPr>
      <w:r>
        <w:rPr>
          <w:lang w:val="en-US" w:eastAsia="fr-FR"/>
        </w:rPr>
        <w:t>N/A</w:t>
      </w:r>
    </w:p>
    <w:p w:rsidR="00161D50" w:rsidRDefault="00161D50" w:rsidP="00161D50">
      <w:pPr>
        <w:rPr>
          <w:lang w:val="en-US" w:eastAsia="fr-FR"/>
        </w:rPr>
      </w:pPr>
    </w:p>
    <w:p w:rsidR="00161D50" w:rsidRDefault="00161D50" w:rsidP="00161D50">
      <w:pPr>
        <w:pStyle w:val="Titre3"/>
        <w:rPr>
          <w:lang w:val="en-US" w:eastAsia="fr-FR"/>
        </w:rPr>
      </w:pPr>
      <w:r>
        <w:rPr>
          <w:lang w:val="en-US" w:eastAsia="fr-FR"/>
        </w:rPr>
        <w:t>Instantiation</w:t>
      </w:r>
    </w:p>
    <w:p w:rsidR="00161D50" w:rsidRPr="006E5D92" w:rsidRDefault="00161D50" w:rsidP="00161D50">
      <w:pPr>
        <w:rPr>
          <w:lang w:val="en-US" w:eastAsia="fr-FR"/>
        </w:rPr>
      </w:pPr>
      <w:r w:rsidRPr="006E5D92">
        <w:rPr>
          <w:lang w:val="en-US" w:eastAsia="fr-FR"/>
        </w:rPr>
        <w:t>CONV0</w:t>
      </w:r>
      <w:r>
        <w:rPr>
          <w:lang w:val="en-US" w:eastAsia="fr-FR"/>
        </w:rPr>
        <w:t xml:space="preserve"> </w:t>
      </w:r>
      <w:r w:rsidRPr="006E5D92">
        <w:rPr>
          <w:lang w:val="en-US" w:eastAsia="fr-FR"/>
        </w:rPr>
        <w:t xml:space="preserve"> :</w:t>
      </w:r>
      <w:r>
        <w:rPr>
          <w:lang w:val="en-US" w:eastAsia="fr-FR"/>
        </w:rPr>
        <w:t xml:space="preserve"> </w:t>
      </w:r>
      <w:r w:rsidRPr="006E5D92">
        <w:rPr>
          <w:lang w:val="en-US" w:eastAsia="fr-FR"/>
        </w:rPr>
        <w:t xml:space="preserve"> DacDriver</w:t>
      </w:r>
    </w:p>
    <w:p w:rsidR="00161D50" w:rsidRDefault="00161D50" w:rsidP="00161D50">
      <w:pPr>
        <w:rPr>
          <w:lang w:val="en-US" w:eastAsia="fr-FR"/>
        </w:rPr>
      </w:pPr>
      <w:r w:rsidRPr="006E5D92">
        <w:rPr>
          <w:lang w:val="en-US" w:eastAsia="fr-FR"/>
        </w:rPr>
        <w:t xml:space="preserve">        </w:t>
      </w:r>
      <w:r>
        <w:rPr>
          <w:lang w:val="en-US" w:eastAsia="fr-FR"/>
        </w:rPr>
        <w:tab/>
      </w:r>
      <w:r w:rsidRPr="006E5D92">
        <w:rPr>
          <w:color w:val="4F81BD" w:themeColor="accent1"/>
          <w:lang w:val="en-US" w:eastAsia="fr-FR"/>
        </w:rPr>
        <w:t>port map</w:t>
      </w:r>
      <w:r>
        <w:rPr>
          <w:color w:val="4F81BD" w:themeColor="accent1"/>
          <w:lang w:val="en-US" w:eastAsia="fr-FR"/>
        </w:rPr>
        <w:t xml:space="preserve"> </w:t>
      </w:r>
      <w:r w:rsidRPr="006E5D92">
        <w:rPr>
          <w:lang w:val="en-US" w:eastAsia="fr-FR"/>
        </w:rPr>
        <w:t>(</w:t>
      </w:r>
      <w:r>
        <w:rPr>
          <w:lang w:val="en-US" w:eastAsia="fr-FR"/>
        </w:rPr>
        <w:tab/>
      </w:r>
      <w:r w:rsidRPr="006E5D92">
        <w:rPr>
          <w:lang w:val="en-US" w:eastAsia="fr-FR"/>
        </w:rPr>
        <w:t>clk</w:t>
      </w:r>
      <w:r>
        <w:rPr>
          <w:lang w:val="en-US" w:eastAsia="fr-FR"/>
        </w:rPr>
        <w:t xml:space="preserve"> </w:t>
      </w:r>
      <w:r>
        <w:rPr>
          <w:lang w:val="en-US" w:eastAsia="fr-FR"/>
        </w:rPr>
        <w:tab/>
        <w:t>=&gt; clkm</w:t>
      </w:r>
      <w:r w:rsidRPr="006E5D92">
        <w:rPr>
          <w:lang w:val="en-US" w:eastAsia="fr-FR"/>
        </w:rPr>
        <w:t>,</w:t>
      </w:r>
    </w:p>
    <w:p w:rsidR="00161D50" w:rsidRDefault="00161D50" w:rsidP="00161D50">
      <w:pPr>
        <w:ind w:left="1416" w:firstLine="708"/>
        <w:rPr>
          <w:lang w:val="en-US" w:eastAsia="fr-FR"/>
        </w:rPr>
      </w:pPr>
      <w:r w:rsidRPr="006E5D92">
        <w:rPr>
          <w:lang w:val="en-US" w:eastAsia="fr-FR"/>
        </w:rPr>
        <w:t>rst</w:t>
      </w:r>
      <w:r>
        <w:rPr>
          <w:lang w:val="en-US" w:eastAsia="fr-FR"/>
        </w:rPr>
        <w:t xml:space="preserve"> </w:t>
      </w:r>
      <w:r>
        <w:rPr>
          <w:lang w:val="en-US" w:eastAsia="fr-FR"/>
        </w:rPr>
        <w:tab/>
        <w:t>=&gt; rstn</w:t>
      </w:r>
      <w:r w:rsidRPr="006E5D92">
        <w:rPr>
          <w:lang w:val="en-US" w:eastAsia="fr-FR"/>
        </w:rPr>
        <w:t>,</w:t>
      </w:r>
    </w:p>
    <w:p w:rsidR="00161D50" w:rsidRDefault="00161D50" w:rsidP="00161D50">
      <w:pPr>
        <w:ind w:left="1416" w:firstLine="708"/>
        <w:rPr>
          <w:lang w:val="en-US" w:eastAsia="fr-FR"/>
        </w:rPr>
      </w:pPr>
      <w:r w:rsidRPr="006E5D92">
        <w:rPr>
          <w:lang w:val="en-US" w:eastAsia="fr-FR"/>
        </w:rPr>
        <w:t>enable</w:t>
      </w:r>
      <w:r>
        <w:rPr>
          <w:lang w:val="en-US" w:eastAsia="fr-FR"/>
        </w:rPr>
        <w:tab/>
        <w:t>=&gt; Cal_EN</w:t>
      </w:r>
      <w:r w:rsidRPr="006E5D92">
        <w:rPr>
          <w:lang w:val="en-US" w:eastAsia="fr-FR"/>
        </w:rPr>
        <w:t>,</w:t>
      </w:r>
    </w:p>
    <w:p w:rsidR="00161D50" w:rsidRDefault="00161D50" w:rsidP="00161D50">
      <w:pPr>
        <w:ind w:left="1416" w:firstLine="708"/>
        <w:rPr>
          <w:lang w:val="en-US" w:eastAsia="fr-FR"/>
        </w:rPr>
      </w:pPr>
      <w:r>
        <w:rPr>
          <w:lang w:val="en-US" w:eastAsia="fr-FR"/>
        </w:rPr>
        <w:t>Data_C</w:t>
      </w:r>
      <w:r>
        <w:rPr>
          <w:lang w:val="en-US" w:eastAsia="fr-FR"/>
        </w:rPr>
        <w:tab/>
        <w:t>=&gt; DATA</w:t>
      </w:r>
      <w:r w:rsidRPr="006E5D92">
        <w:rPr>
          <w:lang w:val="en-US" w:eastAsia="fr-FR"/>
        </w:rPr>
        <w:t>,</w:t>
      </w:r>
    </w:p>
    <w:p w:rsidR="00161D50" w:rsidRDefault="00161D50" w:rsidP="00161D50">
      <w:pPr>
        <w:ind w:left="1416" w:firstLine="708"/>
        <w:rPr>
          <w:lang w:val="en-US" w:eastAsia="fr-FR"/>
        </w:rPr>
      </w:pPr>
      <w:r w:rsidRPr="006E5D92">
        <w:rPr>
          <w:lang w:val="en-US" w:eastAsia="fr-FR"/>
        </w:rPr>
        <w:t>SYNC</w:t>
      </w:r>
      <w:r>
        <w:rPr>
          <w:lang w:val="en-US" w:eastAsia="fr-FR"/>
        </w:rPr>
        <w:tab/>
        <w:t>=&gt; SYNC</w:t>
      </w:r>
      <w:r w:rsidRPr="006E5D92">
        <w:rPr>
          <w:lang w:val="en-US" w:eastAsia="fr-FR"/>
        </w:rPr>
        <w:t>,</w:t>
      </w:r>
    </w:p>
    <w:p w:rsidR="00161D50" w:rsidRDefault="00161D50" w:rsidP="00161D50">
      <w:pPr>
        <w:ind w:left="1416" w:firstLine="708"/>
        <w:rPr>
          <w:lang w:val="en-US" w:eastAsia="fr-FR"/>
        </w:rPr>
      </w:pPr>
      <w:r w:rsidRPr="006E5D92">
        <w:rPr>
          <w:lang w:val="en-US" w:eastAsia="fr-FR"/>
        </w:rPr>
        <w:t>SCLK</w:t>
      </w:r>
      <w:r>
        <w:rPr>
          <w:lang w:val="en-US" w:eastAsia="fr-FR"/>
        </w:rPr>
        <w:tab/>
        <w:t>=&gt; SCLK</w:t>
      </w:r>
      <w:r w:rsidRPr="006E5D92">
        <w:rPr>
          <w:lang w:val="en-US" w:eastAsia="fr-FR"/>
        </w:rPr>
        <w:t>,</w:t>
      </w:r>
    </w:p>
    <w:p w:rsidR="00161D50" w:rsidRDefault="00161D50" w:rsidP="00161D50">
      <w:pPr>
        <w:ind w:left="1416" w:firstLine="708"/>
        <w:rPr>
          <w:lang w:val="en-US" w:eastAsia="fr-FR"/>
        </w:rPr>
      </w:pPr>
      <w:r w:rsidRPr="006E5D92">
        <w:rPr>
          <w:lang w:val="en-US" w:eastAsia="fr-FR"/>
        </w:rPr>
        <w:t>flag_sd</w:t>
      </w:r>
      <w:r>
        <w:rPr>
          <w:lang w:val="en-US" w:eastAsia="fr-FR"/>
        </w:rPr>
        <w:tab/>
        <w:t>=&gt; Sended</w:t>
      </w:r>
      <w:r w:rsidRPr="006E5D92">
        <w:rPr>
          <w:lang w:val="en-US" w:eastAsia="fr-FR"/>
        </w:rPr>
        <w:t>,</w:t>
      </w:r>
    </w:p>
    <w:p w:rsidR="00161D50" w:rsidRDefault="00161D50" w:rsidP="00161D50">
      <w:pPr>
        <w:ind w:left="1416" w:firstLine="708"/>
        <w:rPr>
          <w:lang w:val="en-US" w:eastAsia="fr-FR"/>
        </w:rPr>
      </w:pPr>
      <w:r w:rsidRPr="006E5D92">
        <w:rPr>
          <w:lang w:val="en-US" w:eastAsia="fr-FR"/>
        </w:rPr>
        <w:t>Data</w:t>
      </w:r>
      <w:r>
        <w:rPr>
          <w:lang w:val="en-US" w:eastAsia="fr-FR"/>
        </w:rPr>
        <w:tab/>
        <w:t>=&gt; SDIN</w:t>
      </w:r>
      <w:r w:rsidRPr="006E5D92">
        <w:rPr>
          <w:lang w:val="en-US" w:eastAsia="fr-FR"/>
        </w:rPr>
        <w:t>);</w:t>
      </w:r>
    </w:p>
    <w:p w:rsidR="00161D50" w:rsidRPr="00E27CA1" w:rsidRDefault="00161D50" w:rsidP="00161D50">
      <w:pPr>
        <w:rPr>
          <w:lang w:val="en-US" w:eastAsia="fr-FR"/>
        </w:rPr>
      </w:pPr>
    </w:p>
    <w:p w:rsidR="00180142" w:rsidRPr="00106F1B" w:rsidRDefault="00106F1B" w:rsidP="00106F1B">
      <w:pPr>
        <w:pStyle w:val="Titre1"/>
        <w:rPr>
          <w:lang w:val="en-US" w:eastAsia="fr-FR"/>
        </w:rPr>
      </w:pPr>
      <w:bookmarkStart w:id="12" w:name="_Toc372546792"/>
      <w:r>
        <w:rPr>
          <w:lang w:val="en-US" w:eastAsia="fr-FR"/>
        </w:rPr>
        <w:lastRenderedPageBreak/>
        <w:t>SoC Module</w:t>
      </w:r>
      <w:bookmarkEnd w:id="12"/>
    </w:p>
    <w:p w:rsidR="00C5100F" w:rsidRDefault="00C5100F" w:rsidP="00834F0D">
      <w:pPr>
        <w:pStyle w:val="Titre2"/>
        <w:rPr>
          <w:lang w:val="en-US" w:eastAsia="fr-FR"/>
        </w:rPr>
      </w:pPr>
      <w:bookmarkStart w:id="13" w:name="_Toc372546793"/>
      <w:r>
        <w:rPr>
          <w:lang w:val="en-US" w:eastAsia="fr-FR"/>
        </w:rPr>
        <w:t>apb_lfr_time_management</w:t>
      </w:r>
      <w:bookmarkEnd w:id="13"/>
    </w:p>
    <w:p w:rsidR="00C5100F" w:rsidRDefault="00C5100F" w:rsidP="00834F0D">
      <w:pPr>
        <w:pStyle w:val="Titre3"/>
        <w:rPr>
          <w:lang w:val="en-US" w:eastAsia="fr-FR"/>
        </w:rPr>
      </w:pPr>
      <w:r>
        <w:rPr>
          <w:lang w:val="en-US" w:eastAsia="fr-FR"/>
        </w:rPr>
        <w:t>Overview</w:t>
      </w:r>
    </w:p>
    <w:p w:rsidR="00C5100F" w:rsidRDefault="00C5100F" w:rsidP="00834F0D">
      <w:pPr>
        <w:pStyle w:val="Titre3"/>
        <w:rPr>
          <w:lang w:val="en-US" w:eastAsia="fr-FR"/>
        </w:rPr>
      </w:pPr>
      <w:r>
        <w:rPr>
          <w:lang w:val="en-US" w:eastAsia="fr-FR"/>
        </w:rPr>
        <w:t>Operation</w:t>
      </w:r>
    </w:p>
    <w:p w:rsidR="00C5100F" w:rsidRDefault="00C5100F" w:rsidP="00834F0D">
      <w:pPr>
        <w:pStyle w:val="Titre3"/>
        <w:rPr>
          <w:lang w:val="en-US" w:eastAsia="fr-FR"/>
        </w:rPr>
      </w:pPr>
      <w:r>
        <w:rPr>
          <w:lang w:val="en-US" w:eastAsia="fr-FR"/>
        </w:rPr>
        <w:t>Registers</w:t>
      </w:r>
    </w:p>
    <w:p w:rsidR="00C5100F" w:rsidRDefault="00C5100F" w:rsidP="00C5100F">
      <w:pPr>
        <w:rPr>
          <w:lang w:val="en-US" w:eastAsia="fr-FR"/>
        </w:rPr>
      </w:pPr>
      <w:r>
        <w:rPr>
          <w:lang w:val="en-US" w:eastAsia="fr-FR"/>
        </w:rPr>
        <w:t>The core is programmed through registers mapped into APB address space.</w:t>
      </w:r>
    </w:p>
    <w:tbl>
      <w:tblPr>
        <w:tblStyle w:val="Grilledutableau"/>
        <w:tblW w:w="0" w:type="auto"/>
        <w:tblLook w:val="04A0"/>
      </w:tblPr>
      <w:tblGrid>
        <w:gridCol w:w="2518"/>
        <w:gridCol w:w="6694"/>
      </w:tblGrid>
      <w:tr w:rsidR="00C5100F" w:rsidTr="00F074E2">
        <w:tc>
          <w:tcPr>
            <w:tcW w:w="2518" w:type="dxa"/>
            <w:shd w:val="clear" w:color="auto" w:fill="BFBFBF" w:themeFill="background1" w:themeFillShade="BF"/>
          </w:tcPr>
          <w:p w:rsidR="00C5100F" w:rsidRPr="00B73BBC" w:rsidRDefault="00C5100F" w:rsidP="00C5100F">
            <w:pPr>
              <w:rPr>
                <w:b/>
                <w:lang w:val="en-US" w:eastAsia="fr-FR"/>
              </w:rPr>
            </w:pPr>
            <w:r w:rsidRPr="00B73BBC">
              <w:rPr>
                <w:b/>
                <w:lang w:val="en-US" w:eastAsia="fr-FR"/>
              </w:rPr>
              <w:t>APB address offset</w:t>
            </w:r>
          </w:p>
        </w:tc>
        <w:tc>
          <w:tcPr>
            <w:tcW w:w="6694" w:type="dxa"/>
            <w:shd w:val="clear" w:color="auto" w:fill="BFBFBF" w:themeFill="background1" w:themeFillShade="BF"/>
          </w:tcPr>
          <w:p w:rsidR="00C5100F" w:rsidRPr="00B73BBC" w:rsidRDefault="00C5100F" w:rsidP="00C5100F">
            <w:pPr>
              <w:rPr>
                <w:b/>
                <w:lang w:val="en-US" w:eastAsia="fr-FR"/>
              </w:rPr>
            </w:pPr>
            <w:r w:rsidRPr="00B73BBC">
              <w:rPr>
                <w:b/>
                <w:lang w:val="en-US" w:eastAsia="fr-FR"/>
              </w:rPr>
              <w:t>Reg</w:t>
            </w:r>
            <w:r>
              <w:rPr>
                <w:b/>
                <w:lang w:val="en-US" w:eastAsia="fr-FR"/>
              </w:rPr>
              <w:t>ister</w:t>
            </w:r>
          </w:p>
        </w:tc>
      </w:tr>
      <w:tr w:rsidR="00C5100F" w:rsidTr="00F074E2">
        <w:tc>
          <w:tcPr>
            <w:tcW w:w="2518" w:type="dxa"/>
          </w:tcPr>
          <w:p w:rsidR="00C5100F" w:rsidRDefault="00C5100F" w:rsidP="00C5100F">
            <w:pPr>
              <w:rPr>
                <w:lang w:val="en-US" w:eastAsia="fr-FR"/>
              </w:rPr>
            </w:pPr>
            <w:r>
              <w:rPr>
                <w:lang w:val="en-US" w:eastAsia="fr-FR"/>
              </w:rPr>
              <w:t>0x00</w:t>
            </w:r>
          </w:p>
        </w:tc>
        <w:tc>
          <w:tcPr>
            <w:tcW w:w="6694" w:type="dxa"/>
          </w:tcPr>
          <w:p w:rsidR="00C5100F" w:rsidRDefault="003C7D29" w:rsidP="00C5100F">
            <w:pPr>
              <w:rPr>
                <w:lang w:val="en-US" w:eastAsia="fr-FR"/>
              </w:rPr>
            </w:pPr>
            <w:r>
              <w:rPr>
                <w:lang w:val="en-US" w:eastAsia="fr-FR"/>
              </w:rPr>
              <w:t>ctrl</w:t>
            </w:r>
          </w:p>
        </w:tc>
      </w:tr>
      <w:tr w:rsidR="00C5100F" w:rsidTr="00F074E2">
        <w:tc>
          <w:tcPr>
            <w:tcW w:w="2518" w:type="dxa"/>
          </w:tcPr>
          <w:p w:rsidR="00C5100F" w:rsidRDefault="00C5100F" w:rsidP="00C5100F">
            <w:pPr>
              <w:rPr>
                <w:lang w:val="en-US" w:eastAsia="fr-FR"/>
              </w:rPr>
            </w:pPr>
            <w:r>
              <w:rPr>
                <w:lang w:val="en-US" w:eastAsia="fr-FR"/>
              </w:rPr>
              <w:t>0x04</w:t>
            </w:r>
          </w:p>
        </w:tc>
        <w:tc>
          <w:tcPr>
            <w:tcW w:w="6694" w:type="dxa"/>
          </w:tcPr>
          <w:p w:rsidR="00C5100F" w:rsidRDefault="003C7D29" w:rsidP="00C5100F">
            <w:pPr>
              <w:rPr>
                <w:lang w:val="en-US" w:eastAsia="fr-FR"/>
              </w:rPr>
            </w:pPr>
            <w:r>
              <w:rPr>
                <w:lang w:val="en-US" w:eastAsia="fr-FR"/>
              </w:rPr>
              <w:t>coarse_time_load</w:t>
            </w:r>
          </w:p>
        </w:tc>
      </w:tr>
      <w:tr w:rsidR="00C5100F" w:rsidTr="00F074E2">
        <w:tc>
          <w:tcPr>
            <w:tcW w:w="2518" w:type="dxa"/>
          </w:tcPr>
          <w:p w:rsidR="00C5100F" w:rsidRDefault="00C5100F" w:rsidP="00C5100F">
            <w:pPr>
              <w:rPr>
                <w:lang w:val="en-US" w:eastAsia="fr-FR"/>
              </w:rPr>
            </w:pPr>
            <w:r>
              <w:rPr>
                <w:lang w:val="en-US" w:eastAsia="fr-FR"/>
              </w:rPr>
              <w:t>0x08</w:t>
            </w:r>
          </w:p>
        </w:tc>
        <w:tc>
          <w:tcPr>
            <w:tcW w:w="6694" w:type="dxa"/>
          </w:tcPr>
          <w:p w:rsidR="00C5100F" w:rsidRDefault="003C7D29" w:rsidP="00C5100F">
            <w:pPr>
              <w:rPr>
                <w:lang w:val="en-US" w:eastAsia="fr-FR"/>
              </w:rPr>
            </w:pPr>
            <w:r>
              <w:rPr>
                <w:lang w:val="en-US" w:eastAsia="fr-FR"/>
              </w:rPr>
              <w:t>coarse_time</w:t>
            </w:r>
          </w:p>
        </w:tc>
      </w:tr>
      <w:tr w:rsidR="00C5100F" w:rsidTr="00F074E2">
        <w:tc>
          <w:tcPr>
            <w:tcW w:w="2518" w:type="dxa"/>
          </w:tcPr>
          <w:p w:rsidR="00C5100F" w:rsidRDefault="00C5100F" w:rsidP="00C5100F">
            <w:pPr>
              <w:rPr>
                <w:lang w:val="en-US" w:eastAsia="fr-FR"/>
              </w:rPr>
            </w:pPr>
            <w:r>
              <w:rPr>
                <w:lang w:val="en-US" w:eastAsia="fr-FR"/>
              </w:rPr>
              <w:t>0x0C</w:t>
            </w:r>
          </w:p>
        </w:tc>
        <w:tc>
          <w:tcPr>
            <w:tcW w:w="6694" w:type="dxa"/>
          </w:tcPr>
          <w:p w:rsidR="00C5100F" w:rsidRDefault="003C7D29" w:rsidP="00C5100F">
            <w:pPr>
              <w:rPr>
                <w:lang w:val="en-US" w:eastAsia="fr-FR"/>
              </w:rPr>
            </w:pPr>
            <w:r>
              <w:rPr>
                <w:lang w:val="en-US" w:eastAsia="fr-FR"/>
              </w:rPr>
              <w:t>fine_time</w:t>
            </w:r>
          </w:p>
        </w:tc>
      </w:tr>
      <w:tr w:rsidR="00EA3DBA" w:rsidTr="00F074E2">
        <w:tc>
          <w:tcPr>
            <w:tcW w:w="2518" w:type="dxa"/>
          </w:tcPr>
          <w:p w:rsidR="00EA3DBA" w:rsidRDefault="00EA3DBA" w:rsidP="00C5100F">
            <w:pPr>
              <w:rPr>
                <w:lang w:val="en-US" w:eastAsia="fr-FR"/>
              </w:rPr>
            </w:pPr>
            <w:r>
              <w:rPr>
                <w:lang w:val="en-US" w:eastAsia="fr-FR"/>
              </w:rPr>
              <w:t>0x10</w:t>
            </w:r>
          </w:p>
        </w:tc>
        <w:tc>
          <w:tcPr>
            <w:tcW w:w="6694" w:type="dxa"/>
          </w:tcPr>
          <w:p w:rsidR="00EA3DBA" w:rsidRDefault="00EA3DBA" w:rsidP="00C5100F">
            <w:pPr>
              <w:rPr>
                <w:lang w:val="en-US" w:eastAsia="fr-FR"/>
              </w:rPr>
            </w:pPr>
            <w:r>
              <w:rPr>
                <w:lang w:val="en-US" w:eastAsia="fr-FR"/>
              </w:rPr>
              <w:t>next_commutation</w:t>
            </w:r>
          </w:p>
        </w:tc>
      </w:tr>
    </w:tbl>
    <w:p w:rsidR="00C5100F" w:rsidRDefault="00C5100F" w:rsidP="00C5100F">
      <w:pPr>
        <w:rPr>
          <w:lang w:val="en-US" w:eastAsia="fr-FR"/>
        </w:rPr>
      </w:pPr>
    </w:p>
    <w:p w:rsidR="00C5100F" w:rsidRDefault="00C5100F" w:rsidP="00C5100F">
      <w:pPr>
        <w:pStyle w:val="Lgende"/>
        <w:keepNext/>
      </w:pPr>
      <w:r>
        <w:t xml:space="preserve">Table </w:t>
      </w:r>
      <w:fldSimple w:instr=" SEQ Table \* ARABIC ">
        <w:r w:rsidR="00EA3DBA">
          <w:rPr>
            <w:noProof/>
          </w:rPr>
          <w:t>1</w:t>
        </w:r>
      </w:fldSimple>
      <w:r w:rsidR="003C7D29">
        <w:t xml:space="preserve"> ctrl</w:t>
      </w:r>
      <w:r>
        <w:t xml:space="preserve"> register</w:t>
      </w:r>
    </w:p>
    <w:tbl>
      <w:tblPr>
        <w:tblStyle w:val="Grilledutableau"/>
        <w:tblW w:w="0" w:type="auto"/>
        <w:tblLook w:val="04A0"/>
      </w:tblPr>
      <w:tblGrid>
        <w:gridCol w:w="4606"/>
        <w:gridCol w:w="1535"/>
        <w:gridCol w:w="1535"/>
        <w:gridCol w:w="1536"/>
      </w:tblGrid>
      <w:tr w:rsidR="00C5100F" w:rsidTr="00C5100F">
        <w:tc>
          <w:tcPr>
            <w:tcW w:w="4606" w:type="dxa"/>
            <w:tcBorders>
              <w:right w:val="nil"/>
            </w:tcBorders>
          </w:tcPr>
          <w:p w:rsidR="00C5100F" w:rsidRDefault="00C5100F" w:rsidP="00C5100F">
            <w:pPr>
              <w:rPr>
                <w:lang w:val="en-US" w:eastAsia="fr-FR"/>
              </w:rPr>
            </w:pPr>
            <w:r>
              <w:rPr>
                <w:lang w:val="en-US" w:eastAsia="fr-FR"/>
              </w:rPr>
              <w:t>31</w:t>
            </w:r>
          </w:p>
        </w:tc>
        <w:tc>
          <w:tcPr>
            <w:tcW w:w="1535" w:type="dxa"/>
            <w:tcBorders>
              <w:top w:val="single" w:sz="4" w:space="0" w:color="auto"/>
              <w:left w:val="nil"/>
              <w:bottom w:val="single" w:sz="4" w:space="0" w:color="auto"/>
              <w:right w:val="nil"/>
            </w:tcBorders>
          </w:tcPr>
          <w:p w:rsidR="00C5100F" w:rsidRDefault="00C5100F" w:rsidP="00C5100F">
            <w:pPr>
              <w:jc w:val="right"/>
              <w:rPr>
                <w:lang w:val="en-US" w:eastAsia="fr-FR"/>
              </w:rPr>
            </w:pPr>
          </w:p>
        </w:tc>
        <w:tc>
          <w:tcPr>
            <w:tcW w:w="1535" w:type="dxa"/>
            <w:tcBorders>
              <w:top w:val="single" w:sz="4" w:space="0" w:color="auto"/>
              <w:left w:val="nil"/>
              <w:bottom w:val="single" w:sz="4" w:space="0" w:color="auto"/>
              <w:right w:val="single" w:sz="4" w:space="0" w:color="auto"/>
            </w:tcBorders>
          </w:tcPr>
          <w:p w:rsidR="00C5100F" w:rsidRDefault="00C5100F" w:rsidP="00C5100F">
            <w:pPr>
              <w:jc w:val="right"/>
              <w:rPr>
                <w:lang w:val="en-US" w:eastAsia="fr-FR"/>
              </w:rPr>
            </w:pPr>
            <w:r>
              <w:rPr>
                <w:lang w:val="en-US" w:eastAsia="fr-FR"/>
              </w:rPr>
              <w:t>1</w:t>
            </w:r>
          </w:p>
        </w:tc>
        <w:tc>
          <w:tcPr>
            <w:tcW w:w="1536" w:type="dxa"/>
            <w:tcBorders>
              <w:top w:val="single" w:sz="4" w:space="0" w:color="auto"/>
              <w:left w:val="single" w:sz="4" w:space="0" w:color="auto"/>
              <w:bottom w:val="single" w:sz="4" w:space="0" w:color="auto"/>
              <w:right w:val="single" w:sz="4" w:space="0" w:color="auto"/>
            </w:tcBorders>
          </w:tcPr>
          <w:p w:rsidR="00C5100F" w:rsidRDefault="00C5100F" w:rsidP="00C5100F">
            <w:pPr>
              <w:jc w:val="right"/>
              <w:rPr>
                <w:lang w:val="en-US" w:eastAsia="fr-FR"/>
              </w:rPr>
            </w:pPr>
            <w:r>
              <w:rPr>
                <w:lang w:val="en-US" w:eastAsia="fr-FR"/>
              </w:rPr>
              <w:t>0</w:t>
            </w:r>
          </w:p>
        </w:tc>
      </w:tr>
    </w:tbl>
    <w:p w:rsidR="00C5100F" w:rsidRPr="008843F5" w:rsidRDefault="00C5100F" w:rsidP="005F45FF">
      <w:pPr>
        <w:pStyle w:val="Paragraphedeliste"/>
        <w:numPr>
          <w:ilvl w:val="0"/>
          <w:numId w:val="3"/>
        </w:numPr>
        <w:rPr>
          <w:lang w:val="en-US" w:eastAsia="fr-FR"/>
        </w:rPr>
      </w:pPr>
      <w:r>
        <w:rPr>
          <w:lang w:val="en-US" w:eastAsia="fr-FR"/>
        </w:rPr>
        <w:t>31:1</w:t>
      </w:r>
      <w:r>
        <w:rPr>
          <w:lang w:val="en-US" w:eastAsia="fr-FR"/>
        </w:rPr>
        <w:tab/>
        <w:t>Reserved for further usages</w:t>
      </w:r>
    </w:p>
    <w:p w:rsidR="00C5100F" w:rsidRDefault="00C5100F" w:rsidP="005F45FF">
      <w:pPr>
        <w:pStyle w:val="Paragraphedeliste"/>
        <w:numPr>
          <w:ilvl w:val="0"/>
          <w:numId w:val="3"/>
        </w:numPr>
        <w:rPr>
          <w:lang w:val="en-US" w:eastAsia="fr-FR"/>
        </w:rPr>
      </w:pPr>
      <w:r>
        <w:rPr>
          <w:lang w:val="en-US" w:eastAsia="fr-FR"/>
        </w:rPr>
        <w:t>0</w:t>
      </w:r>
      <w:r>
        <w:rPr>
          <w:lang w:val="en-US" w:eastAsia="fr-FR"/>
        </w:rPr>
        <w:tab/>
      </w:r>
      <w:r w:rsidR="008843F5">
        <w:rPr>
          <w:lang w:val="en-US" w:eastAsia="fr-FR"/>
        </w:rPr>
        <w:t>Force tick  bit. If set to ‘1’, load the coarse_time_load value in the coarse_time register and resets the fine time counter</w:t>
      </w:r>
      <w:r w:rsidR="00CF07AE">
        <w:rPr>
          <w:lang w:val="en-US" w:eastAsia="fr-FR"/>
        </w:rPr>
        <w:t xml:space="preserve">. </w:t>
      </w:r>
      <w:r w:rsidR="00CF07AE" w:rsidRPr="00CF07AE">
        <w:rPr>
          <w:lang w:val="en-US" w:eastAsia="fr-FR"/>
        </w:rPr>
        <w:t>Automatically reset to ‘0’.</w:t>
      </w:r>
    </w:p>
    <w:p w:rsidR="00CF07AE" w:rsidRPr="00CF07AE" w:rsidRDefault="00CF07AE" w:rsidP="00CF07AE">
      <w:pPr>
        <w:rPr>
          <w:lang w:val="en-US" w:eastAsia="fr-FR"/>
        </w:rPr>
      </w:pPr>
    </w:p>
    <w:p w:rsidR="00CF07AE" w:rsidRPr="00646293" w:rsidRDefault="00CF07AE" w:rsidP="00CF07AE">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2</w:t>
      </w:r>
      <w:r w:rsidR="00C8764D">
        <w:rPr>
          <w:lang w:val="en-US"/>
        </w:rPr>
        <w:fldChar w:fldCharType="end"/>
      </w:r>
      <w:r w:rsidRPr="00646293">
        <w:rPr>
          <w:lang w:val="en-US"/>
        </w:rPr>
        <w:t xml:space="preserve"> </w:t>
      </w:r>
      <w:r>
        <w:rPr>
          <w:lang w:val="en-US"/>
        </w:rPr>
        <w:t>coarse_time_load</w:t>
      </w:r>
      <w:r w:rsidRPr="00646293">
        <w:rPr>
          <w:lang w:val="en-US"/>
        </w:rPr>
        <w:t xml:space="preserve"> register</w:t>
      </w:r>
    </w:p>
    <w:tbl>
      <w:tblPr>
        <w:tblStyle w:val="Grilledutableau"/>
        <w:tblW w:w="0" w:type="auto"/>
        <w:tblLook w:val="04A0"/>
      </w:tblPr>
      <w:tblGrid>
        <w:gridCol w:w="4606"/>
        <w:gridCol w:w="4606"/>
      </w:tblGrid>
      <w:tr w:rsidR="00CF07AE" w:rsidRPr="00B73BBC" w:rsidTr="00163953">
        <w:tc>
          <w:tcPr>
            <w:tcW w:w="4606" w:type="dxa"/>
            <w:tcBorders>
              <w:right w:val="nil"/>
            </w:tcBorders>
          </w:tcPr>
          <w:p w:rsidR="00CF07AE" w:rsidRPr="00B73BBC" w:rsidRDefault="00CF07AE" w:rsidP="00163953">
            <w:pPr>
              <w:spacing w:line="276" w:lineRule="auto"/>
              <w:rPr>
                <w:lang w:val="en-US" w:eastAsia="fr-FR"/>
              </w:rPr>
            </w:pPr>
            <w:r w:rsidRPr="00B73BBC">
              <w:rPr>
                <w:lang w:val="en-US" w:eastAsia="fr-FR"/>
              </w:rPr>
              <w:t>31</w:t>
            </w:r>
          </w:p>
        </w:tc>
        <w:tc>
          <w:tcPr>
            <w:tcW w:w="4606" w:type="dxa"/>
            <w:tcBorders>
              <w:top w:val="single" w:sz="4" w:space="0" w:color="auto"/>
              <w:left w:val="nil"/>
              <w:bottom w:val="single" w:sz="4" w:space="0" w:color="auto"/>
              <w:right w:val="single" w:sz="4" w:space="0" w:color="auto"/>
            </w:tcBorders>
          </w:tcPr>
          <w:p w:rsidR="00CF07AE" w:rsidRPr="00B73BBC" w:rsidRDefault="00CF07AE" w:rsidP="00163953">
            <w:pPr>
              <w:spacing w:line="276" w:lineRule="auto"/>
              <w:jc w:val="right"/>
              <w:rPr>
                <w:lang w:val="en-US" w:eastAsia="fr-FR"/>
              </w:rPr>
            </w:pPr>
            <w:r w:rsidRPr="00B73BBC">
              <w:rPr>
                <w:lang w:val="en-US" w:eastAsia="fr-FR"/>
              </w:rPr>
              <w:t>0</w:t>
            </w:r>
          </w:p>
        </w:tc>
      </w:tr>
    </w:tbl>
    <w:p w:rsidR="00CF07AE" w:rsidRDefault="00CF07AE" w:rsidP="005F45FF">
      <w:pPr>
        <w:pStyle w:val="Paragraphedeliste"/>
        <w:numPr>
          <w:ilvl w:val="0"/>
          <w:numId w:val="4"/>
        </w:numPr>
        <w:rPr>
          <w:lang w:val="en-US" w:eastAsia="fr-FR"/>
        </w:rPr>
      </w:pPr>
      <w:r>
        <w:rPr>
          <w:lang w:val="en-US" w:eastAsia="fr-FR"/>
        </w:rPr>
        <w:t>31:0</w:t>
      </w:r>
      <w:r>
        <w:rPr>
          <w:lang w:val="en-US" w:eastAsia="fr-FR"/>
        </w:rPr>
        <w:tab/>
        <w:t>coarse time value to load at the next tick out emitted by the grspw module</w:t>
      </w:r>
    </w:p>
    <w:p w:rsidR="00CF07AE" w:rsidRPr="00DD6284" w:rsidRDefault="00CF07AE" w:rsidP="00CF07AE">
      <w:pPr>
        <w:rPr>
          <w:lang w:val="en-US" w:eastAsia="fr-FR"/>
        </w:rPr>
      </w:pPr>
    </w:p>
    <w:p w:rsidR="00CF07AE" w:rsidRPr="00646293" w:rsidRDefault="00CF07AE" w:rsidP="00CF07AE">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3</w:t>
      </w:r>
      <w:r w:rsidR="00C8764D">
        <w:rPr>
          <w:lang w:val="en-US"/>
        </w:rPr>
        <w:fldChar w:fldCharType="end"/>
      </w:r>
      <w:r w:rsidRPr="00646293">
        <w:rPr>
          <w:lang w:val="en-US"/>
        </w:rPr>
        <w:t xml:space="preserve"> </w:t>
      </w:r>
      <w:r>
        <w:rPr>
          <w:lang w:val="en-US"/>
        </w:rPr>
        <w:t>coarse_time</w:t>
      </w:r>
      <w:r w:rsidRPr="00646293">
        <w:rPr>
          <w:lang w:val="en-US"/>
        </w:rPr>
        <w:t xml:space="preserve"> register</w:t>
      </w:r>
    </w:p>
    <w:tbl>
      <w:tblPr>
        <w:tblStyle w:val="Grilledutableau"/>
        <w:tblW w:w="0" w:type="auto"/>
        <w:tblLook w:val="04A0"/>
      </w:tblPr>
      <w:tblGrid>
        <w:gridCol w:w="4606"/>
        <w:gridCol w:w="4606"/>
      </w:tblGrid>
      <w:tr w:rsidR="00CF07AE" w:rsidRPr="00646293" w:rsidTr="00163953">
        <w:tc>
          <w:tcPr>
            <w:tcW w:w="4606" w:type="dxa"/>
            <w:tcBorders>
              <w:right w:val="nil"/>
            </w:tcBorders>
          </w:tcPr>
          <w:p w:rsidR="00CF07AE" w:rsidRPr="00646293" w:rsidRDefault="00CF07AE" w:rsidP="00163953">
            <w:pPr>
              <w:spacing w:line="276" w:lineRule="auto"/>
              <w:rPr>
                <w:lang w:val="en-US" w:eastAsia="fr-FR"/>
              </w:rPr>
            </w:pPr>
            <w:r w:rsidRPr="00646293">
              <w:rPr>
                <w:lang w:val="en-US" w:eastAsia="fr-FR"/>
              </w:rPr>
              <w:t>31</w:t>
            </w:r>
          </w:p>
        </w:tc>
        <w:tc>
          <w:tcPr>
            <w:tcW w:w="4606" w:type="dxa"/>
            <w:tcBorders>
              <w:top w:val="single" w:sz="4" w:space="0" w:color="auto"/>
              <w:left w:val="nil"/>
              <w:bottom w:val="single" w:sz="4" w:space="0" w:color="auto"/>
              <w:right w:val="single" w:sz="4" w:space="0" w:color="auto"/>
            </w:tcBorders>
          </w:tcPr>
          <w:p w:rsidR="00CF07AE" w:rsidRPr="00646293" w:rsidRDefault="00CF07AE" w:rsidP="00163953">
            <w:pPr>
              <w:spacing w:line="276" w:lineRule="auto"/>
              <w:jc w:val="right"/>
              <w:rPr>
                <w:lang w:val="en-US" w:eastAsia="fr-FR"/>
              </w:rPr>
            </w:pPr>
            <w:r w:rsidRPr="00646293">
              <w:rPr>
                <w:lang w:val="en-US" w:eastAsia="fr-FR"/>
              </w:rPr>
              <w:t>0</w:t>
            </w:r>
          </w:p>
        </w:tc>
      </w:tr>
    </w:tbl>
    <w:p w:rsidR="00CF07AE" w:rsidRDefault="00CF07AE" w:rsidP="005F45FF">
      <w:pPr>
        <w:pStyle w:val="Paragraphedeliste"/>
        <w:numPr>
          <w:ilvl w:val="0"/>
          <w:numId w:val="4"/>
        </w:numPr>
        <w:rPr>
          <w:lang w:val="en-US" w:eastAsia="fr-FR"/>
        </w:rPr>
      </w:pPr>
      <w:r w:rsidRPr="00DD6284">
        <w:rPr>
          <w:lang w:val="en-US" w:eastAsia="fr-FR"/>
        </w:rPr>
        <w:t>31:0</w:t>
      </w:r>
      <w:r w:rsidRPr="00DD6284">
        <w:rPr>
          <w:lang w:val="en-US" w:eastAsia="fr-FR"/>
        </w:rPr>
        <w:tab/>
      </w:r>
      <w:r>
        <w:rPr>
          <w:lang w:val="en-US" w:eastAsia="fr-FR"/>
        </w:rPr>
        <w:t>current valid coarse time value</w:t>
      </w:r>
    </w:p>
    <w:p w:rsidR="00CF07AE" w:rsidRPr="00DD6284" w:rsidRDefault="00CF07AE" w:rsidP="00CF07AE">
      <w:pPr>
        <w:rPr>
          <w:lang w:val="en-US" w:eastAsia="fr-FR"/>
        </w:rPr>
      </w:pPr>
    </w:p>
    <w:p w:rsidR="00CF07AE" w:rsidRPr="00646293" w:rsidRDefault="00CF07AE" w:rsidP="00CF07AE">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4</w:t>
      </w:r>
      <w:r w:rsidR="00C8764D">
        <w:rPr>
          <w:lang w:val="en-US"/>
        </w:rPr>
        <w:fldChar w:fldCharType="end"/>
      </w:r>
      <w:r w:rsidRPr="00646293">
        <w:rPr>
          <w:lang w:val="en-US"/>
        </w:rPr>
        <w:t xml:space="preserve"> </w:t>
      </w:r>
      <w:r>
        <w:rPr>
          <w:lang w:val="en-US"/>
        </w:rPr>
        <w:t>fine_time</w:t>
      </w:r>
      <w:r w:rsidRPr="00646293">
        <w:rPr>
          <w:lang w:val="en-US"/>
        </w:rPr>
        <w:t xml:space="preserve"> register</w:t>
      </w:r>
    </w:p>
    <w:tbl>
      <w:tblPr>
        <w:tblStyle w:val="Grilledutableau"/>
        <w:tblW w:w="0" w:type="auto"/>
        <w:tblLook w:val="04A0"/>
      </w:tblPr>
      <w:tblGrid>
        <w:gridCol w:w="4606"/>
        <w:gridCol w:w="4606"/>
      </w:tblGrid>
      <w:tr w:rsidR="00CF07AE" w:rsidRPr="00B73BBC" w:rsidTr="00163953">
        <w:tc>
          <w:tcPr>
            <w:tcW w:w="4606" w:type="dxa"/>
            <w:tcBorders>
              <w:right w:val="nil"/>
            </w:tcBorders>
          </w:tcPr>
          <w:p w:rsidR="00CF07AE" w:rsidRPr="00B73BBC" w:rsidRDefault="00CF07AE" w:rsidP="00163953">
            <w:pPr>
              <w:spacing w:line="276" w:lineRule="auto"/>
              <w:rPr>
                <w:lang w:val="en-US" w:eastAsia="fr-FR"/>
              </w:rPr>
            </w:pPr>
            <w:r w:rsidRPr="00B73BBC">
              <w:rPr>
                <w:lang w:val="en-US" w:eastAsia="fr-FR"/>
              </w:rPr>
              <w:t>31</w:t>
            </w:r>
          </w:p>
        </w:tc>
        <w:tc>
          <w:tcPr>
            <w:tcW w:w="4606" w:type="dxa"/>
            <w:tcBorders>
              <w:top w:val="single" w:sz="4" w:space="0" w:color="auto"/>
              <w:left w:val="nil"/>
              <w:bottom w:val="single" w:sz="4" w:space="0" w:color="auto"/>
              <w:right w:val="single" w:sz="4" w:space="0" w:color="auto"/>
            </w:tcBorders>
          </w:tcPr>
          <w:p w:rsidR="00CF07AE" w:rsidRPr="00B73BBC" w:rsidRDefault="00CF07AE" w:rsidP="00163953">
            <w:pPr>
              <w:spacing w:line="276" w:lineRule="auto"/>
              <w:jc w:val="right"/>
              <w:rPr>
                <w:lang w:val="en-US" w:eastAsia="fr-FR"/>
              </w:rPr>
            </w:pPr>
            <w:r w:rsidRPr="00B73BBC">
              <w:rPr>
                <w:lang w:val="en-US" w:eastAsia="fr-FR"/>
              </w:rPr>
              <w:t>0</w:t>
            </w:r>
          </w:p>
        </w:tc>
      </w:tr>
    </w:tbl>
    <w:p w:rsidR="00CF07AE" w:rsidRDefault="00CF07AE" w:rsidP="005F45FF">
      <w:pPr>
        <w:pStyle w:val="Paragraphedeliste"/>
        <w:numPr>
          <w:ilvl w:val="0"/>
          <w:numId w:val="4"/>
        </w:numPr>
        <w:rPr>
          <w:lang w:val="en-US" w:eastAsia="fr-FR"/>
        </w:rPr>
      </w:pPr>
      <w:r w:rsidRPr="00DD6284">
        <w:rPr>
          <w:lang w:val="en-US" w:eastAsia="fr-FR"/>
        </w:rPr>
        <w:t>31:0</w:t>
      </w:r>
      <w:r w:rsidRPr="00DD6284">
        <w:rPr>
          <w:lang w:val="en-US" w:eastAsia="fr-FR"/>
        </w:rPr>
        <w:tab/>
      </w:r>
      <w:r>
        <w:rPr>
          <w:lang w:val="en-US" w:eastAsia="fr-FR"/>
        </w:rPr>
        <w:t>current fine time value</w:t>
      </w:r>
    </w:p>
    <w:p w:rsidR="00EA3DBA" w:rsidRDefault="00EA3DBA" w:rsidP="00EA3DBA">
      <w:pPr>
        <w:rPr>
          <w:lang w:val="en-US" w:eastAsia="fr-FR"/>
        </w:rPr>
      </w:pPr>
    </w:p>
    <w:p w:rsidR="00EA3DBA" w:rsidRDefault="00EA3DBA" w:rsidP="00EA3DBA">
      <w:pPr>
        <w:pStyle w:val="Lgende"/>
        <w:keepNext/>
      </w:pPr>
      <w:r>
        <w:t>Table 6 next_commutation</w:t>
      </w:r>
    </w:p>
    <w:tbl>
      <w:tblPr>
        <w:tblStyle w:val="Grilledutableau"/>
        <w:tblW w:w="0" w:type="auto"/>
        <w:tblLook w:val="04A0"/>
      </w:tblPr>
      <w:tblGrid>
        <w:gridCol w:w="4606"/>
        <w:gridCol w:w="4606"/>
      </w:tblGrid>
      <w:tr w:rsidR="00EA3DBA" w:rsidRPr="00EA3DBA" w:rsidTr="006E2D8D">
        <w:tc>
          <w:tcPr>
            <w:tcW w:w="4606" w:type="dxa"/>
            <w:tcBorders>
              <w:right w:val="nil"/>
            </w:tcBorders>
          </w:tcPr>
          <w:p w:rsidR="00EA3DBA" w:rsidRPr="00EA3DBA" w:rsidRDefault="00EA3DBA" w:rsidP="00EA3DBA">
            <w:pPr>
              <w:spacing w:line="276" w:lineRule="auto"/>
              <w:rPr>
                <w:lang w:val="en-US" w:eastAsia="fr-FR"/>
              </w:rPr>
            </w:pPr>
            <w:r w:rsidRPr="00EA3DBA">
              <w:rPr>
                <w:lang w:val="en-US" w:eastAsia="fr-FR"/>
              </w:rPr>
              <w:t>31</w:t>
            </w:r>
          </w:p>
        </w:tc>
        <w:tc>
          <w:tcPr>
            <w:tcW w:w="4606" w:type="dxa"/>
            <w:tcBorders>
              <w:top w:val="single" w:sz="4" w:space="0" w:color="auto"/>
              <w:left w:val="nil"/>
              <w:bottom w:val="single" w:sz="4" w:space="0" w:color="auto"/>
              <w:right w:val="single" w:sz="4" w:space="0" w:color="auto"/>
            </w:tcBorders>
          </w:tcPr>
          <w:p w:rsidR="00EA3DBA" w:rsidRPr="00EA3DBA" w:rsidRDefault="00EA3DBA" w:rsidP="00EA3DBA">
            <w:pPr>
              <w:spacing w:line="276" w:lineRule="auto"/>
              <w:jc w:val="right"/>
              <w:rPr>
                <w:lang w:val="en-US" w:eastAsia="fr-FR"/>
              </w:rPr>
            </w:pPr>
            <w:r w:rsidRPr="00EA3DBA">
              <w:rPr>
                <w:lang w:val="en-US" w:eastAsia="fr-FR"/>
              </w:rPr>
              <w:t>0</w:t>
            </w:r>
          </w:p>
        </w:tc>
      </w:tr>
    </w:tbl>
    <w:p w:rsidR="00EA3DBA" w:rsidRPr="00EA3DBA" w:rsidRDefault="00EA3DBA" w:rsidP="00EA3DBA">
      <w:pPr>
        <w:numPr>
          <w:ilvl w:val="0"/>
          <w:numId w:val="4"/>
        </w:numPr>
        <w:rPr>
          <w:lang w:val="en-US" w:eastAsia="fr-FR"/>
        </w:rPr>
      </w:pPr>
      <w:r w:rsidRPr="00EA3DBA">
        <w:rPr>
          <w:lang w:val="en-US" w:eastAsia="fr-FR"/>
        </w:rPr>
        <w:t>31:0</w:t>
      </w:r>
      <w:r w:rsidRPr="00EA3DBA">
        <w:rPr>
          <w:lang w:val="en-US" w:eastAsia="fr-FR"/>
        </w:rPr>
        <w:tab/>
      </w:r>
      <w:r>
        <w:rPr>
          <w:lang w:val="en-US" w:eastAsia="fr-FR"/>
        </w:rPr>
        <w:t>next commutation time</w:t>
      </w:r>
    </w:p>
    <w:p w:rsidR="00C5100F" w:rsidRDefault="00C5100F" w:rsidP="00834F0D">
      <w:pPr>
        <w:pStyle w:val="Titre3"/>
        <w:rPr>
          <w:lang w:val="en-US" w:eastAsia="fr-FR"/>
        </w:rPr>
      </w:pPr>
      <w:r>
        <w:rPr>
          <w:lang w:val="en-US" w:eastAsia="fr-FR"/>
        </w:rPr>
        <w:t>Vendor and device identifiers</w:t>
      </w:r>
    </w:p>
    <w:p w:rsidR="003C7D29" w:rsidRPr="003C7D29" w:rsidRDefault="003C7D29" w:rsidP="003C7D29">
      <w:pPr>
        <w:rPr>
          <w:lang w:val="en-US" w:eastAsia="fr-FR"/>
        </w:rPr>
      </w:pPr>
      <w:r>
        <w:rPr>
          <w:lang w:val="en-US" w:eastAsia="fr-FR"/>
        </w:rPr>
        <w:t>The core has vendor identifier 0x00 (TBD LPP) and device identifier 0x00 (TBD). For description of vendor and device identifiers see GRLIB IP Library User’s Manual [RD2].</w:t>
      </w:r>
    </w:p>
    <w:p w:rsidR="00C5100F" w:rsidRDefault="00C5100F" w:rsidP="00834F0D">
      <w:pPr>
        <w:pStyle w:val="Titre3"/>
        <w:rPr>
          <w:lang w:val="en-US" w:eastAsia="fr-FR"/>
        </w:rPr>
      </w:pPr>
      <w:r>
        <w:rPr>
          <w:lang w:val="en-US" w:eastAsia="fr-FR"/>
        </w:rPr>
        <w:t>Configuration options</w:t>
      </w:r>
    </w:p>
    <w:p w:rsidR="00C5100F" w:rsidRDefault="00C5100F" w:rsidP="00C5100F">
      <w:pPr>
        <w:rPr>
          <w:lang w:val="en-US" w:eastAsia="fr-FR"/>
        </w:rPr>
      </w:pPr>
      <w:r>
        <w:rPr>
          <w:lang w:val="en-US" w:eastAsia="fr-FR"/>
        </w:rPr>
        <w:t>The following table shows the configuration options of the core (VHDL generics).</w:t>
      </w:r>
    </w:p>
    <w:tbl>
      <w:tblPr>
        <w:tblStyle w:val="Grilledutableau"/>
        <w:tblW w:w="0" w:type="auto"/>
        <w:tblLook w:val="04A0"/>
      </w:tblPr>
      <w:tblGrid>
        <w:gridCol w:w="1242"/>
        <w:gridCol w:w="5103"/>
        <w:gridCol w:w="1701"/>
        <w:gridCol w:w="1166"/>
      </w:tblGrid>
      <w:tr w:rsidR="00C5100F" w:rsidTr="00C5100F">
        <w:tc>
          <w:tcPr>
            <w:tcW w:w="1242" w:type="dxa"/>
            <w:shd w:val="clear" w:color="auto" w:fill="BFBFBF" w:themeFill="background1" w:themeFillShade="BF"/>
          </w:tcPr>
          <w:p w:rsidR="00C5100F" w:rsidRPr="00770C5D" w:rsidRDefault="00C5100F" w:rsidP="00C5100F">
            <w:pPr>
              <w:rPr>
                <w:b/>
                <w:lang w:val="en-US" w:eastAsia="fr-FR"/>
              </w:rPr>
            </w:pPr>
            <w:r w:rsidRPr="00770C5D">
              <w:rPr>
                <w:b/>
                <w:lang w:val="en-US" w:eastAsia="fr-FR"/>
              </w:rPr>
              <w:t>Generic</w:t>
            </w:r>
          </w:p>
        </w:tc>
        <w:tc>
          <w:tcPr>
            <w:tcW w:w="5103" w:type="dxa"/>
            <w:shd w:val="clear" w:color="auto" w:fill="BFBFBF" w:themeFill="background1" w:themeFillShade="BF"/>
          </w:tcPr>
          <w:p w:rsidR="00C5100F" w:rsidRPr="00770C5D" w:rsidRDefault="00C5100F" w:rsidP="00C5100F">
            <w:pPr>
              <w:rPr>
                <w:b/>
                <w:lang w:val="en-US" w:eastAsia="fr-FR"/>
              </w:rPr>
            </w:pPr>
            <w:r w:rsidRPr="00770C5D">
              <w:rPr>
                <w:b/>
                <w:lang w:val="en-US" w:eastAsia="fr-FR"/>
              </w:rPr>
              <w:t>Function</w:t>
            </w:r>
          </w:p>
        </w:tc>
        <w:tc>
          <w:tcPr>
            <w:tcW w:w="1701" w:type="dxa"/>
            <w:shd w:val="clear" w:color="auto" w:fill="BFBFBF" w:themeFill="background1" w:themeFillShade="BF"/>
          </w:tcPr>
          <w:p w:rsidR="00C5100F" w:rsidRPr="00770C5D" w:rsidRDefault="00C5100F" w:rsidP="00C5100F">
            <w:pPr>
              <w:rPr>
                <w:b/>
                <w:lang w:val="en-US" w:eastAsia="fr-FR"/>
              </w:rPr>
            </w:pPr>
            <w:r w:rsidRPr="00770C5D">
              <w:rPr>
                <w:b/>
                <w:lang w:val="en-US" w:eastAsia="fr-FR"/>
              </w:rPr>
              <w:t>Allowed range</w:t>
            </w:r>
          </w:p>
        </w:tc>
        <w:tc>
          <w:tcPr>
            <w:tcW w:w="1166" w:type="dxa"/>
            <w:shd w:val="clear" w:color="auto" w:fill="BFBFBF" w:themeFill="background1" w:themeFillShade="BF"/>
          </w:tcPr>
          <w:p w:rsidR="00C5100F" w:rsidRPr="00770C5D" w:rsidRDefault="00C5100F" w:rsidP="00C5100F">
            <w:pPr>
              <w:rPr>
                <w:b/>
                <w:lang w:val="en-US" w:eastAsia="fr-FR"/>
              </w:rPr>
            </w:pPr>
            <w:r w:rsidRPr="00770C5D">
              <w:rPr>
                <w:b/>
                <w:lang w:val="en-US" w:eastAsia="fr-FR"/>
              </w:rPr>
              <w:t>Default</w:t>
            </w:r>
          </w:p>
        </w:tc>
      </w:tr>
      <w:tr w:rsidR="00C5100F" w:rsidTr="00C5100F">
        <w:tc>
          <w:tcPr>
            <w:tcW w:w="1242" w:type="dxa"/>
          </w:tcPr>
          <w:p w:rsidR="00C5100F" w:rsidRDefault="00C5100F" w:rsidP="00C5100F">
            <w:pPr>
              <w:rPr>
                <w:lang w:val="en-US" w:eastAsia="fr-FR"/>
              </w:rPr>
            </w:pPr>
            <w:r>
              <w:rPr>
                <w:lang w:val="en-US" w:eastAsia="fr-FR"/>
              </w:rPr>
              <w:t>pindex</w:t>
            </w:r>
          </w:p>
        </w:tc>
        <w:tc>
          <w:tcPr>
            <w:tcW w:w="5103" w:type="dxa"/>
          </w:tcPr>
          <w:p w:rsidR="00C5100F" w:rsidRDefault="00C5100F" w:rsidP="00C5100F">
            <w:pPr>
              <w:rPr>
                <w:lang w:val="en-US" w:eastAsia="fr-FR"/>
              </w:rPr>
            </w:pPr>
            <w:r>
              <w:rPr>
                <w:lang w:val="en-US" w:eastAsia="fr-FR"/>
              </w:rPr>
              <w:t>APB index</w:t>
            </w:r>
          </w:p>
        </w:tc>
        <w:tc>
          <w:tcPr>
            <w:tcW w:w="1701" w:type="dxa"/>
          </w:tcPr>
          <w:p w:rsidR="00C5100F" w:rsidRDefault="00C5100F" w:rsidP="00C5100F">
            <w:pPr>
              <w:rPr>
                <w:lang w:val="en-US" w:eastAsia="fr-FR"/>
              </w:rPr>
            </w:pPr>
          </w:p>
        </w:tc>
        <w:tc>
          <w:tcPr>
            <w:tcW w:w="1166" w:type="dxa"/>
          </w:tcPr>
          <w:p w:rsidR="00C5100F" w:rsidRDefault="00C5100F" w:rsidP="00C5100F">
            <w:pPr>
              <w:rPr>
                <w:lang w:val="en-US" w:eastAsia="fr-FR"/>
              </w:rPr>
            </w:pPr>
            <w:r>
              <w:rPr>
                <w:lang w:val="en-US" w:eastAsia="fr-FR"/>
              </w:rPr>
              <w:t>0</w:t>
            </w:r>
          </w:p>
        </w:tc>
      </w:tr>
      <w:tr w:rsidR="00C5100F" w:rsidTr="00C5100F">
        <w:tc>
          <w:tcPr>
            <w:tcW w:w="1242" w:type="dxa"/>
          </w:tcPr>
          <w:p w:rsidR="00C5100F" w:rsidRDefault="00C5100F" w:rsidP="00C5100F">
            <w:pPr>
              <w:rPr>
                <w:lang w:val="en-US" w:eastAsia="fr-FR"/>
              </w:rPr>
            </w:pPr>
            <w:r>
              <w:rPr>
                <w:lang w:val="en-US" w:eastAsia="fr-FR"/>
              </w:rPr>
              <w:t>paddr</w:t>
            </w:r>
          </w:p>
        </w:tc>
        <w:tc>
          <w:tcPr>
            <w:tcW w:w="5103" w:type="dxa"/>
          </w:tcPr>
          <w:p w:rsidR="00C5100F" w:rsidRDefault="00767330" w:rsidP="00C5100F">
            <w:pPr>
              <w:rPr>
                <w:lang w:val="en-US" w:eastAsia="fr-FR"/>
              </w:rPr>
            </w:pPr>
            <w:r>
              <w:rPr>
                <w:lang w:val="en-US" w:eastAsia="fr-FR"/>
              </w:rPr>
              <w:t>ADDR field of the APB BAR</w:t>
            </w:r>
          </w:p>
        </w:tc>
        <w:tc>
          <w:tcPr>
            <w:tcW w:w="1701" w:type="dxa"/>
          </w:tcPr>
          <w:p w:rsidR="00C5100F" w:rsidRDefault="00C5100F" w:rsidP="00C5100F">
            <w:pPr>
              <w:rPr>
                <w:lang w:val="en-US" w:eastAsia="fr-FR"/>
              </w:rPr>
            </w:pPr>
          </w:p>
        </w:tc>
        <w:tc>
          <w:tcPr>
            <w:tcW w:w="1166" w:type="dxa"/>
          </w:tcPr>
          <w:p w:rsidR="00C5100F" w:rsidRDefault="00C5100F" w:rsidP="00C5100F">
            <w:pPr>
              <w:rPr>
                <w:lang w:val="en-US" w:eastAsia="fr-FR"/>
              </w:rPr>
            </w:pPr>
            <w:r>
              <w:rPr>
                <w:lang w:val="en-US" w:eastAsia="fr-FR"/>
              </w:rPr>
              <w:t>0</w:t>
            </w:r>
          </w:p>
        </w:tc>
      </w:tr>
      <w:tr w:rsidR="00C5100F" w:rsidTr="00C5100F">
        <w:tc>
          <w:tcPr>
            <w:tcW w:w="1242" w:type="dxa"/>
          </w:tcPr>
          <w:p w:rsidR="00C5100F" w:rsidRDefault="00C5100F" w:rsidP="00C5100F">
            <w:pPr>
              <w:rPr>
                <w:lang w:val="en-US" w:eastAsia="fr-FR"/>
              </w:rPr>
            </w:pPr>
            <w:r>
              <w:rPr>
                <w:lang w:val="en-US" w:eastAsia="fr-FR"/>
              </w:rPr>
              <w:lastRenderedPageBreak/>
              <w:t>pmask</w:t>
            </w:r>
          </w:p>
        </w:tc>
        <w:tc>
          <w:tcPr>
            <w:tcW w:w="5103" w:type="dxa"/>
          </w:tcPr>
          <w:p w:rsidR="00C5100F" w:rsidRDefault="00767330" w:rsidP="00C5100F">
            <w:pPr>
              <w:rPr>
                <w:lang w:val="en-US" w:eastAsia="fr-FR"/>
              </w:rPr>
            </w:pPr>
            <w:r>
              <w:rPr>
                <w:lang w:val="en-US" w:eastAsia="fr-FR"/>
              </w:rPr>
              <w:t>MASK field of the APB BAR</w:t>
            </w:r>
          </w:p>
        </w:tc>
        <w:tc>
          <w:tcPr>
            <w:tcW w:w="1701" w:type="dxa"/>
          </w:tcPr>
          <w:p w:rsidR="00C5100F" w:rsidRDefault="00C5100F" w:rsidP="00C5100F">
            <w:pPr>
              <w:rPr>
                <w:lang w:val="en-US" w:eastAsia="fr-FR"/>
              </w:rPr>
            </w:pPr>
          </w:p>
        </w:tc>
        <w:tc>
          <w:tcPr>
            <w:tcW w:w="1166" w:type="dxa"/>
          </w:tcPr>
          <w:p w:rsidR="00C5100F" w:rsidRDefault="00C5100F" w:rsidP="00C5100F">
            <w:pPr>
              <w:rPr>
                <w:lang w:val="en-US" w:eastAsia="fr-FR"/>
              </w:rPr>
            </w:pPr>
            <w:r>
              <w:rPr>
                <w:lang w:val="en-US" w:eastAsia="fr-FR"/>
              </w:rPr>
              <w:t>0xFFF</w:t>
            </w:r>
          </w:p>
        </w:tc>
      </w:tr>
      <w:tr w:rsidR="00C5100F" w:rsidTr="00C5100F">
        <w:tc>
          <w:tcPr>
            <w:tcW w:w="1242" w:type="dxa"/>
          </w:tcPr>
          <w:p w:rsidR="00C5100F" w:rsidRDefault="00C5100F" w:rsidP="00C5100F">
            <w:pPr>
              <w:rPr>
                <w:lang w:val="en-US" w:eastAsia="fr-FR"/>
              </w:rPr>
            </w:pPr>
            <w:r>
              <w:rPr>
                <w:lang w:val="en-US" w:eastAsia="fr-FR"/>
              </w:rPr>
              <w:t>masterclk</w:t>
            </w:r>
          </w:p>
        </w:tc>
        <w:tc>
          <w:tcPr>
            <w:tcW w:w="5103" w:type="dxa"/>
          </w:tcPr>
          <w:p w:rsidR="00C5100F" w:rsidRDefault="00C5100F" w:rsidP="00C5100F">
            <w:pPr>
              <w:rPr>
                <w:lang w:val="en-US" w:eastAsia="fr-FR"/>
              </w:rPr>
            </w:pPr>
            <w:r>
              <w:rPr>
                <w:lang w:val="en-US" w:eastAsia="fr-FR"/>
              </w:rPr>
              <w:t>master clock in Hz</w:t>
            </w:r>
          </w:p>
        </w:tc>
        <w:tc>
          <w:tcPr>
            <w:tcW w:w="1701" w:type="dxa"/>
          </w:tcPr>
          <w:p w:rsidR="00C5100F" w:rsidRDefault="00C5100F" w:rsidP="00C5100F">
            <w:pPr>
              <w:rPr>
                <w:lang w:val="en-US" w:eastAsia="fr-FR"/>
              </w:rPr>
            </w:pPr>
          </w:p>
        </w:tc>
        <w:tc>
          <w:tcPr>
            <w:tcW w:w="1166" w:type="dxa"/>
          </w:tcPr>
          <w:p w:rsidR="00C5100F" w:rsidRDefault="00C5100F" w:rsidP="00C5100F">
            <w:pPr>
              <w:rPr>
                <w:lang w:val="en-US" w:eastAsia="fr-FR"/>
              </w:rPr>
            </w:pPr>
            <w:r>
              <w:rPr>
                <w:lang w:val="en-US" w:eastAsia="fr-FR"/>
              </w:rPr>
              <w:t>50000000</w:t>
            </w:r>
          </w:p>
        </w:tc>
      </w:tr>
      <w:tr w:rsidR="00C5100F" w:rsidRPr="00C5100F" w:rsidTr="00C5100F">
        <w:tc>
          <w:tcPr>
            <w:tcW w:w="1242" w:type="dxa"/>
          </w:tcPr>
          <w:p w:rsidR="00C5100F" w:rsidRDefault="00C5100F" w:rsidP="00C5100F">
            <w:pPr>
              <w:rPr>
                <w:lang w:val="en-US" w:eastAsia="fr-FR"/>
              </w:rPr>
            </w:pPr>
            <w:r>
              <w:rPr>
                <w:lang w:val="en-US" w:eastAsia="fr-FR"/>
              </w:rPr>
              <w:t>finetimeclk</w:t>
            </w:r>
          </w:p>
        </w:tc>
        <w:tc>
          <w:tcPr>
            <w:tcW w:w="5103" w:type="dxa"/>
          </w:tcPr>
          <w:p w:rsidR="00C5100F" w:rsidRDefault="00C5100F" w:rsidP="00C5100F">
            <w:pPr>
              <w:rPr>
                <w:lang w:val="en-US" w:eastAsia="fr-FR"/>
              </w:rPr>
            </w:pPr>
            <w:r>
              <w:rPr>
                <w:lang w:val="en-US" w:eastAsia="fr-FR"/>
              </w:rPr>
              <w:t>divided clock used for the fine time counter</w:t>
            </w:r>
          </w:p>
        </w:tc>
        <w:tc>
          <w:tcPr>
            <w:tcW w:w="1701" w:type="dxa"/>
          </w:tcPr>
          <w:p w:rsidR="00C5100F" w:rsidRDefault="00C5100F" w:rsidP="00C5100F">
            <w:pPr>
              <w:rPr>
                <w:lang w:val="en-US" w:eastAsia="fr-FR"/>
              </w:rPr>
            </w:pPr>
          </w:p>
        </w:tc>
        <w:tc>
          <w:tcPr>
            <w:tcW w:w="1166" w:type="dxa"/>
          </w:tcPr>
          <w:p w:rsidR="00C5100F" w:rsidRDefault="00C5100F" w:rsidP="00C5100F">
            <w:pPr>
              <w:rPr>
                <w:lang w:val="en-US" w:eastAsia="fr-FR"/>
              </w:rPr>
            </w:pPr>
            <w:r>
              <w:rPr>
                <w:lang w:val="en-US" w:eastAsia="fr-FR"/>
              </w:rPr>
              <w:t>65536</w:t>
            </w:r>
          </w:p>
        </w:tc>
      </w:tr>
    </w:tbl>
    <w:p w:rsidR="00C5100F" w:rsidRDefault="00C5100F" w:rsidP="00834F0D">
      <w:pPr>
        <w:pStyle w:val="Titre3"/>
        <w:rPr>
          <w:lang w:val="en-US" w:eastAsia="fr-FR"/>
        </w:rPr>
      </w:pPr>
      <w:r>
        <w:rPr>
          <w:lang w:val="en-US" w:eastAsia="fr-FR"/>
        </w:rPr>
        <w:t>Signal descriptions</w:t>
      </w:r>
    </w:p>
    <w:tbl>
      <w:tblPr>
        <w:tblStyle w:val="Grilledutableau"/>
        <w:tblW w:w="5000" w:type="pct"/>
        <w:tblLook w:val="04A0"/>
      </w:tblPr>
      <w:tblGrid>
        <w:gridCol w:w="1598"/>
        <w:gridCol w:w="1629"/>
        <w:gridCol w:w="1135"/>
        <w:gridCol w:w="3988"/>
        <w:gridCol w:w="938"/>
      </w:tblGrid>
      <w:tr w:rsidR="00767330" w:rsidTr="00163953">
        <w:tc>
          <w:tcPr>
            <w:tcW w:w="860" w:type="pct"/>
            <w:shd w:val="clear" w:color="auto" w:fill="BFBFBF" w:themeFill="background1" w:themeFillShade="BF"/>
          </w:tcPr>
          <w:p w:rsidR="00767330" w:rsidRPr="00770C5D" w:rsidRDefault="00767330" w:rsidP="00163953">
            <w:pPr>
              <w:rPr>
                <w:lang w:val="en-US" w:eastAsia="fr-FR"/>
              </w:rPr>
            </w:pPr>
            <w:r>
              <w:rPr>
                <w:lang w:val="en-US" w:eastAsia="fr-FR"/>
              </w:rPr>
              <w:t>Signal name</w:t>
            </w:r>
          </w:p>
        </w:tc>
        <w:tc>
          <w:tcPr>
            <w:tcW w:w="877" w:type="pct"/>
            <w:shd w:val="clear" w:color="auto" w:fill="BFBFBF" w:themeFill="background1" w:themeFillShade="BF"/>
          </w:tcPr>
          <w:p w:rsidR="00767330" w:rsidRPr="00770C5D" w:rsidRDefault="00767330" w:rsidP="00163953">
            <w:pPr>
              <w:rPr>
                <w:lang w:val="en-US" w:eastAsia="fr-FR"/>
              </w:rPr>
            </w:pPr>
            <w:r>
              <w:rPr>
                <w:lang w:val="en-US" w:eastAsia="fr-FR"/>
              </w:rPr>
              <w:t>Field</w:t>
            </w:r>
          </w:p>
        </w:tc>
        <w:tc>
          <w:tcPr>
            <w:tcW w:w="611" w:type="pct"/>
            <w:shd w:val="clear" w:color="auto" w:fill="BFBFBF" w:themeFill="background1" w:themeFillShade="BF"/>
          </w:tcPr>
          <w:p w:rsidR="00767330" w:rsidRDefault="00767330" w:rsidP="00163953">
            <w:pPr>
              <w:rPr>
                <w:lang w:val="en-US" w:eastAsia="fr-FR"/>
              </w:rPr>
            </w:pPr>
            <w:r>
              <w:rPr>
                <w:lang w:val="en-US" w:eastAsia="fr-FR"/>
              </w:rPr>
              <w:t>Type</w:t>
            </w:r>
          </w:p>
        </w:tc>
        <w:tc>
          <w:tcPr>
            <w:tcW w:w="2147" w:type="pct"/>
            <w:shd w:val="clear" w:color="auto" w:fill="BFBFBF" w:themeFill="background1" w:themeFillShade="BF"/>
          </w:tcPr>
          <w:p w:rsidR="00767330" w:rsidRPr="00770C5D" w:rsidRDefault="00767330" w:rsidP="00163953">
            <w:pPr>
              <w:rPr>
                <w:lang w:val="en-US" w:eastAsia="fr-FR"/>
              </w:rPr>
            </w:pPr>
            <w:r>
              <w:rPr>
                <w:lang w:val="en-US" w:eastAsia="fr-FR"/>
              </w:rPr>
              <w:t>Function</w:t>
            </w:r>
          </w:p>
        </w:tc>
        <w:tc>
          <w:tcPr>
            <w:tcW w:w="505" w:type="pct"/>
            <w:shd w:val="clear" w:color="auto" w:fill="BFBFBF" w:themeFill="background1" w:themeFillShade="BF"/>
          </w:tcPr>
          <w:p w:rsidR="00767330" w:rsidRDefault="00767330" w:rsidP="00163953">
            <w:pPr>
              <w:rPr>
                <w:lang w:val="en-US" w:eastAsia="fr-FR"/>
              </w:rPr>
            </w:pPr>
            <w:r>
              <w:rPr>
                <w:lang w:val="en-US" w:eastAsia="fr-FR"/>
              </w:rPr>
              <w:t>Active</w:t>
            </w:r>
          </w:p>
        </w:tc>
      </w:tr>
      <w:tr w:rsidR="00767330" w:rsidTr="00163953">
        <w:tc>
          <w:tcPr>
            <w:tcW w:w="860" w:type="pct"/>
          </w:tcPr>
          <w:p w:rsidR="00767330" w:rsidRDefault="00767330" w:rsidP="00163953">
            <w:pPr>
              <w:rPr>
                <w:lang w:val="en-US" w:eastAsia="fr-FR"/>
              </w:rPr>
            </w:pPr>
            <w:r>
              <w:rPr>
                <w:lang w:val="en-US" w:eastAsia="fr-FR"/>
              </w:rPr>
              <w:t>clk</w:t>
            </w:r>
          </w:p>
        </w:tc>
        <w:tc>
          <w:tcPr>
            <w:tcW w:w="877" w:type="pct"/>
          </w:tcPr>
          <w:p w:rsidR="00767330" w:rsidRDefault="00767330" w:rsidP="00163953">
            <w:pPr>
              <w:rPr>
                <w:lang w:val="en-US" w:eastAsia="fr-FR"/>
              </w:rPr>
            </w:pPr>
            <w:r>
              <w:rPr>
                <w:lang w:val="en-US" w:eastAsia="fr-FR"/>
              </w:rPr>
              <w:t>-</w:t>
            </w:r>
          </w:p>
        </w:tc>
        <w:tc>
          <w:tcPr>
            <w:tcW w:w="611" w:type="pct"/>
          </w:tcPr>
          <w:p w:rsidR="00767330" w:rsidRDefault="00767330" w:rsidP="00163953">
            <w:pPr>
              <w:rPr>
                <w:lang w:val="en-US" w:eastAsia="fr-FR"/>
              </w:rPr>
            </w:pPr>
            <w:r>
              <w:rPr>
                <w:lang w:val="en-US" w:eastAsia="fr-FR"/>
              </w:rPr>
              <w:t>INPUT</w:t>
            </w:r>
          </w:p>
        </w:tc>
        <w:tc>
          <w:tcPr>
            <w:tcW w:w="2147" w:type="pct"/>
          </w:tcPr>
          <w:p w:rsidR="00767330" w:rsidRDefault="00767330" w:rsidP="00163953">
            <w:pPr>
              <w:rPr>
                <w:lang w:val="en-US" w:eastAsia="fr-FR"/>
              </w:rPr>
            </w:pPr>
            <w:r>
              <w:rPr>
                <w:lang w:val="en-US" w:eastAsia="fr-FR"/>
              </w:rPr>
              <w:t>general clock</w:t>
            </w:r>
          </w:p>
        </w:tc>
        <w:tc>
          <w:tcPr>
            <w:tcW w:w="505" w:type="pct"/>
          </w:tcPr>
          <w:p w:rsidR="00767330" w:rsidRDefault="00F57D8D" w:rsidP="00163953">
            <w:pPr>
              <w:rPr>
                <w:lang w:val="en-US" w:eastAsia="fr-FR"/>
              </w:rPr>
            </w:pPr>
            <w:r>
              <w:rPr>
                <w:lang w:val="en-US" w:eastAsia="fr-FR"/>
              </w:rPr>
              <w:t>-</w:t>
            </w:r>
          </w:p>
        </w:tc>
      </w:tr>
      <w:tr w:rsidR="00767330" w:rsidTr="00163953">
        <w:tc>
          <w:tcPr>
            <w:tcW w:w="860" w:type="pct"/>
          </w:tcPr>
          <w:p w:rsidR="00767330" w:rsidRDefault="00767330" w:rsidP="00163953">
            <w:pPr>
              <w:rPr>
                <w:lang w:val="en-US" w:eastAsia="fr-FR"/>
              </w:rPr>
            </w:pPr>
            <w:r>
              <w:rPr>
                <w:lang w:val="en-US" w:eastAsia="fr-FR"/>
              </w:rPr>
              <w:t>resetn</w:t>
            </w:r>
          </w:p>
        </w:tc>
        <w:tc>
          <w:tcPr>
            <w:tcW w:w="877" w:type="pct"/>
          </w:tcPr>
          <w:p w:rsidR="00767330" w:rsidRDefault="00767330" w:rsidP="00163953">
            <w:pPr>
              <w:rPr>
                <w:lang w:val="en-US" w:eastAsia="fr-FR"/>
              </w:rPr>
            </w:pPr>
            <w:r>
              <w:rPr>
                <w:lang w:val="en-US" w:eastAsia="fr-FR"/>
              </w:rPr>
              <w:t>-</w:t>
            </w:r>
          </w:p>
        </w:tc>
        <w:tc>
          <w:tcPr>
            <w:tcW w:w="611" w:type="pct"/>
          </w:tcPr>
          <w:p w:rsidR="00767330" w:rsidRDefault="00767330" w:rsidP="00163953">
            <w:pPr>
              <w:rPr>
                <w:lang w:val="en-US" w:eastAsia="fr-FR"/>
              </w:rPr>
            </w:pPr>
            <w:r>
              <w:rPr>
                <w:lang w:val="en-US" w:eastAsia="fr-FR"/>
              </w:rPr>
              <w:t>INPUT</w:t>
            </w:r>
          </w:p>
        </w:tc>
        <w:tc>
          <w:tcPr>
            <w:tcW w:w="2147" w:type="pct"/>
          </w:tcPr>
          <w:p w:rsidR="00767330" w:rsidRDefault="00767330" w:rsidP="00163953">
            <w:pPr>
              <w:rPr>
                <w:lang w:val="en-US" w:eastAsia="fr-FR"/>
              </w:rPr>
            </w:pPr>
            <w:r>
              <w:rPr>
                <w:lang w:val="en-US" w:eastAsia="fr-FR"/>
              </w:rPr>
              <w:t>master reset</w:t>
            </w:r>
          </w:p>
        </w:tc>
        <w:tc>
          <w:tcPr>
            <w:tcW w:w="505" w:type="pct"/>
          </w:tcPr>
          <w:p w:rsidR="00767330" w:rsidRDefault="00767330" w:rsidP="00163953">
            <w:pPr>
              <w:rPr>
                <w:lang w:val="en-US" w:eastAsia="fr-FR"/>
              </w:rPr>
            </w:pPr>
            <w:r>
              <w:rPr>
                <w:lang w:val="en-US" w:eastAsia="fr-FR"/>
              </w:rPr>
              <w:t>LOW</w:t>
            </w:r>
          </w:p>
        </w:tc>
      </w:tr>
      <w:tr w:rsidR="00767330" w:rsidTr="00163953">
        <w:tc>
          <w:tcPr>
            <w:tcW w:w="860" w:type="pct"/>
            <w:vAlign w:val="bottom"/>
          </w:tcPr>
          <w:p w:rsidR="00767330" w:rsidRPr="003F613A" w:rsidRDefault="00767330" w:rsidP="00163953">
            <w:pPr>
              <w:rPr>
                <w:lang w:eastAsia="fr-FR"/>
              </w:rPr>
            </w:pPr>
            <w:r>
              <w:rPr>
                <w:lang w:eastAsia="fr-FR"/>
              </w:rPr>
              <w:t>grspw_tick</w:t>
            </w:r>
          </w:p>
        </w:tc>
        <w:tc>
          <w:tcPr>
            <w:tcW w:w="877" w:type="pct"/>
          </w:tcPr>
          <w:p w:rsidR="00767330" w:rsidRDefault="00767330" w:rsidP="00163953">
            <w:pPr>
              <w:rPr>
                <w:lang w:val="en-US" w:eastAsia="fr-FR"/>
              </w:rPr>
            </w:pPr>
            <w:r>
              <w:rPr>
                <w:lang w:val="en-US" w:eastAsia="fr-FR"/>
              </w:rPr>
              <w:t>-</w:t>
            </w:r>
          </w:p>
        </w:tc>
        <w:tc>
          <w:tcPr>
            <w:tcW w:w="611" w:type="pct"/>
          </w:tcPr>
          <w:p w:rsidR="00767330" w:rsidRDefault="00767330" w:rsidP="00163953">
            <w:pPr>
              <w:rPr>
                <w:lang w:val="en-US" w:eastAsia="fr-FR"/>
              </w:rPr>
            </w:pPr>
            <w:r>
              <w:rPr>
                <w:lang w:val="en-US" w:eastAsia="fr-FR"/>
              </w:rPr>
              <w:t>INPUT</w:t>
            </w:r>
          </w:p>
        </w:tc>
        <w:tc>
          <w:tcPr>
            <w:tcW w:w="2147" w:type="pct"/>
          </w:tcPr>
          <w:p w:rsidR="00767330" w:rsidRDefault="00F57D8D" w:rsidP="00163953">
            <w:pPr>
              <w:rPr>
                <w:lang w:val="en-US" w:eastAsia="fr-FR"/>
              </w:rPr>
            </w:pPr>
            <w:r>
              <w:rPr>
                <w:lang w:val="en-US" w:eastAsia="fr-FR"/>
              </w:rPr>
              <w:t>synchronization signal</w:t>
            </w:r>
          </w:p>
        </w:tc>
        <w:tc>
          <w:tcPr>
            <w:tcW w:w="505" w:type="pct"/>
          </w:tcPr>
          <w:p w:rsidR="00767330" w:rsidRDefault="00F57D8D" w:rsidP="00163953">
            <w:pPr>
              <w:rPr>
                <w:lang w:val="en-US" w:eastAsia="fr-FR"/>
              </w:rPr>
            </w:pPr>
            <w:r>
              <w:rPr>
                <w:lang w:val="en-US" w:eastAsia="fr-FR"/>
              </w:rPr>
              <w:t>HIGH</w:t>
            </w:r>
          </w:p>
        </w:tc>
      </w:tr>
      <w:tr w:rsidR="00767330" w:rsidRPr="0072356A" w:rsidTr="00163953">
        <w:tc>
          <w:tcPr>
            <w:tcW w:w="860" w:type="pct"/>
            <w:vAlign w:val="bottom"/>
          </w:tcPr>
          <w:p w:rsidR="00767330" w:rsidRPr="003F613A" w:rsidRDefault="00767330" w:rsidP="00163953">
            <w:pPr>
              <w:rPr>
                <w:lang w:eastAsia="fr-FR"/>
              </w:rPr>
            </w:pPr>
            <w:r>
              <w:rPr>
                <w:lang w:eastAsia="fr-FR"/>
              </w:rPr>
              <w:t>apbi</w:t>
            </w:r>
          </w:p>
        </w:tc>
        <w:tc>
          <w:tcPr>
            <w:tcW w:w="877" w:type="pct"/>
          </w:tcPr>
          <w:p w:rsidR="00767330" w:rsidRDefault="00767330" w:rsidP="00163953">
            <w:pPr>
              <w:rPr>
                <w:lang w:val="en-US" w:eastAsia="fr-FR"/>
              </w:rPr>
            </w:pPr>
          </w:p>
        </w:tc>
        <w:tc>
          <w:tcPr>
            <w:tcW w:w="611" w:type="pct"/>
          </w:tcPr>
          <w:p w:rsidR="00767330" w:rsidRDefault="00767330" w:rsidP="00163953">
            <w:pPr>
              <w:rPr>
                <w:lang w:val="en-US" w:eastAsia="fr-FR"/>
              </w:rPr>
            </w:pPr>
            <w:r>
              <w:rPr>
                <w:lang w:val="en-US" w:eastAsia="fr-FR"/>
              </w:rPr>
              <w:t>INPUT</w:t>
            </w:r>
          </w:p>
        </w:tc>
        <w:tc>
          <w:tcPr>
            <w:tcW w:w="2147" w:type="pct"/>
          </w:tcPr>
          <w:p w:rsidR="00767330" w:rsidRDefault="00F57D8D" w:rsidP="00163953">
            <w:pPr>
              <w:rPr>
                <w:lang w:val="en-US" w:eastAsia="fr-FR"/>
              </w:rPr>
            </w:pPr>
            <w:r>
              <w:rPr>
                <w:lang w:val="en-US" w:eastAsia="fr-FR"/>
              </w:rPr>
              <w:t>APB input signals</w:t>
            </w:r>
          </w:p>
        </w:tc>
        <w:tc>
          <w:tcPr>
            <w:tcW w:w="505" w:type="pct"/>
          </w:tcPr>
          <w:p w:rsidR="00767330" w:rsidRDefault="00F57D8D" w:rsidP="00163953">
            <w:pPr>
              <w:rPr>
                <w:lang w:val="en-US" w:eastAsia="fr-FR"/>
              </w:rPr>
            </w:pPr>
            <w:r>
              <w:rPr>
                <w:lang w:val="en-US" w:eastAsia="fr-FR"/>
              </w:rPr>
              <w:t>-</w:t>
            </w:r>
          </w:p>
        </w:tc>
      </w:tr>
      <w:tr w:rsidR="00767330" w:rsidTr="00163953">
        <w:tc>
          <w:tcPr>
            <w:tcW w:w="860" w:type="pct"/>
            <w:vAlign w:val="bottom"/>
          </w:tcPr>
          <w:p w:rsidR="00767330" w:rsidRPr="003F613A" w:rsidRDefault="00767330" w:rsidP="00163953">
            <w:pPr>
              <w:rPr>
                <w:lang w:eastAsia="fr-FR"/>
              </w:rPr>
            </w:pPr>
            <w:r>
              <w:rPr>
                <w:lang w:eastAsia="fr-FR"/>
              </w:rPr>
              <w:t>apbo</w:t>
            </w:r>
          </w:p>
        </w:tc>
        <w:tc>
          <w:tcPr>
            <w:tcW w:w="877" w:type="pct"/>
          </w:tcPr>
          <w:p w:rsidR="00767330" w:rsidRDefault="00767330" w:rsidP="00163953">
            <w:pPr>
              <w:rPr>
                <w:lang w:val="en-US" w:eastAsia="fr-FR"/>
              </w:rPr>
            </w:pPr>
          </w:p>
        </w:tc>
        <w:tc>
          <w:tcPr>
            <w:tcW w:w="611" w:type="pct"/>
          </w:tcPr>
          <w:p w:rsidR="00767330" w:rsidRDefault="00767330" w:rsidP="00163953">
            <w:pPr>
              <w:rPr>
                <w:lang w:val="en-US" w:eastAsia="fr-FR"/>
              </w:rPr>
            </w:pPr>
            <w:r>
              <w:rPr>
                <w:lang w:val="en-US" w:eastAsia="fr-FR"/>
              </w:rPr>
              <w:t>OUTPUT</w:t>
            </w:r>
          </w:p>
        </w:tc>
        <w:tc>
          <w:tcPr>
            <w:tcW w:w="2147" w:type="pct"/>
          </w:tcPr>
          <w:p w:rsidR="00767330" w:rsidRDefault="00F57D8D" w:rsidP="00163953">
            <w:pPr>
              <w:rPr>
                <w:lang w:val="en-US" w:eastAsia="fr-FR"/>
              </w:rPr>
            </w:pPr>
            <w:r>
              <w:rPr>
                <w:lang w:val="en-US" w:eastAsia="fr-FR"/>
              </w:rPr>
              <w:t>APB output signals</w:t>
            </w:r>
          </w:p>
        </w:tc>
        <w:tc>
          <w:tcPr>
            <w:tcW w:w="505" w:type="pct"/>
          </w:tcPr>
          <w:p w:rsidR="00767330" w:rsidRDefault="00F57D8D" w:rsidP="00163953">
            <w:pPr>
              <w:rPr>
                <w:lang w:val="en-US" w:eastAsia="fr-FR"/>
              </w:rPr>
            </w:pPr>
            <w:r>
              <w:rPr>
                <w:lang w:val="en-US" w:eastAsia="fr-FR"/>
              </w:rPr>
              <w:t>-</w:t>
            </w:r>
          </w:p>
        </w:tc>
      </w:tr>
    </w:tbl>
    <w:p w:rsidR="00C5100F" w:rsidRDefault="00C5100F" w:rsidP="00834F0D">
      <w:pPr>
        <w:pStyle w:val="Titre3"/>
        <w:rPr>
          <w:lang w:val="en-US" w:eastAsia="fr-FR"/>
        </w:rPr>
      </w:pPr>
      <w:r>
        <w:rPr>
          <w:lang w:val="en-US" w:eastAsia="fr-FR"/>
        </w:rPr>
        <w:t>Library dependencies</w:t>
      </w:r>
    </w:p>
    <w:p w:rsidR="00E214F3" w:rsidRDefault="00E214F3" w:rsidP="00E214F3">
      <w:pPr>
        <w:rPr>
          <w:lang w:val="en-US" w:eastAsia="fr-FR"/>
        </w:rPr>
      </w:pPr>
      <w:r>
        <w:rPr>
          <w:lang w:val="en-US" w:eastAsia="fr-FR"/>
        </w:rPr>
        <w:t>The following table shows libraries used when instantiating the core (VHDL libraries).</w:t>
      </w:r>
    </w:p>
    <w:tbl>
      <w:tblPr>
        <w:tblStyle w:val="Grilledutableau"/>
        <w:tblW w:w="0" w:type="auto"/>
        <w:tblLook w:val="04A0"/>
      </w:tblPr>
      <w:tblGrid>
        <w:gridCol w:w="2303"/>
        <w:gridCol w:w="2303"/>
        <w:gridCol w:w="2303"/>
        <w:gridCol w:w="2303"/>
      </w:tblGrid>
      <w:tr w:rsidR="00E214F3" w:rsidTr="00163953">
        <w:tc>
          <w:tcPr>
            <w:tcW w:w="2303" w:type="dxa"/>
            <w:shd w:val="clear" w:color="auto" w:fill="BFBFBF" w:themeFill="background1" w:themeFillShade="BF"/>
          </w:tcPr>
          <w:p w:rsidR="00E214F3" w:rsidRPr="00FA2382" w:rsidRDefault="00E214F3" w:rsidP="00163953">
            <w:pPr>
              <w:rPr>
                <w:b/>
                <w:lang w:val="en-US" w:eastAsia="fr-FR"/>
              </w:rPr>
            </w:pPr>
            <w:r w:rsidRPr="00FA2382">
              <w:rPr>
                <w:b/>
                <w:lang w:val="en-US" w:eastAsia="fr-FR"/>
              </w:rPr>
              <w:t>Library</w:t>
            </w:r>
          </w:p>
        </w:tc>
        <w:tc>
          <w:tcPr>
            <w:tcW w:w="2303" w:type="dxa"/>
            <w:shd w:val="clear" w:color="auto" w:fill="BFBFBF" w:themeFill="background1" w:themeFillShade="BF"/>
          </w:tcPr>
          <w:p w:rsidR="00E214F3" w:rsidRPr="00FA2382" w:rsidRDefault="00E214F3" w:rsidP="00163953">
            <w:pPr>
              <w:rPr>
                <w:b/>
                <w:lang w:val="en-US" w:eastAsia="fr-FR"/>
              </w:rPr>
            </w:pPr>
            <w:r w:rsidRPr="00FA2382">
              <w:rPr>
                <w:b/>
                <w:lang w:val="en-US" w:eastAsia="fr-FR"/>
              </w:rPr>
              <w:t>Package</w:t>
            </w:r>
          </w:p>
        </w:tc>
        <w:tc>
          <w:tcPr>
            <w:tcW w:w="2303" w:type="dxa"/>
            <w:shd w:val="clear" w:color="auto" w:fill="BFBFBF" w:themeFill="background1" w:themeFillShade="BF"/>
          </w:tcPr>
          <w:p w:rsidR="00E214F3" w:rsidRPr="00FA2382" w:rsidRDefault="00E214F3" w:rsidP="00163953">
            <w:pPr>
              <w:rPr>
                <w:b/>
                <w:lang w:val="en-US" w:eastAsia="fr-FR"/>
              </w:rPr>
            </w:pPr>
            <w:r w:rsidRPr="00FA2382">
              <w:rPr>
                <w:b/>
                <w:lang w:val="en-US" w:eastAsia="fr-FR"/>
              </w:rPr>
              <w:t>Imported unit(s)</w:t>
            </w:r>
          </w:p>
        </w:tc>
        <w:tc>
          <w:tcPr>
            <w:tcW w:w="2303" w:type="dxa"/>
            <w:shd w:val="clear" w:color="auto" w:fill="BFBFBF" w:themeFill="background1" w:themeFillShade="BF"/>
          </w:tcPr>
          <w:p w:rsidR="00E214F3" w:rsidRPr="00FA2382" w:rsidRDefault="00E214F3" w:rsidP="00163953">
            <w:pPr>
              <w:rPr>
                <w:b/>
                <w:lang w:val="en-US" w:eastAsia="fr-FR"/>
              </w:rPr>
            </w:pPr>
            <w:r w:rsidRPr="00FA2382">
              <w:rPr>
                <w:b/>
                <w:lang w:val="en-US" w:eastAsia="fr-FR"/>
              </w:rPr>
              <w:t>Description</w:t>
            </w:r>
          </w:p>
        </w:tc>
      </w:tr>
      <w:tr w:rsidR="00E214F3" w:rsidTr="00163953">
        <w:tc>
          <w:tcPr>
            <w:tcW w:w="2303" w:type="dxa"/>
          </w:tcPr>
          <w:p w:rsidR="00E214F3" w:rsidRDefault="00E214F3" w:rsidP="00163953">
            <w:pPr>
              <w:rPr>
                <w:lang w:val="en-US" w:eastAsia="fr-FR"/>
              </w:rPr>
            </w:pPr>
          </w:p>
        </w:tc>
        <w:tc>
          <w:tcPr>
            <w:tcW w:w="2303" w:type="dxa"/>
          </w:tcPr>
          <w:p w:rsidR="00E214F3" w:rsidRDefault="00E214F3" w:rsidP="00163953">
            <w:pPr>
              <w:rPr>
                <w:lang w:val="en-US" w:eastAsia="fr-FR"/>
              </w:rPr>
            </w:pPr>
          </w:p>
        </w:tc>
        <w:tc>
          <w:tcPr>
            <w:tcW w:w="2303" w:type="dxa"/>
          </w:tcPr>
          <w:p w:rsidR="00E214F3" w:rsidRDefault="00E214F3" w:rsidP="00163953">
            <w:pPr>
              <w:rPr>
                <w:lang w:val="en-US" w:eastAsia="fr-FR"/>
              </w:rPr>
            </w:pPr>
          </w:p>
        </w:tc>
        <w:tc>
          <w:tcPr>
            <w:tcW w:w="2303" w:type="dxa"/>
          </w:tcPr>
          <w:p w:rsidR="00E214F3" w:rsidRDefault="00E214F3" w:rsidP="00163953">
            <w:pPr>
              <w:rPr>
                <w:lang w:val="en-US" w:eastAsia="fr-FR"/>
              </w:rPr>
            </w:pPr>
          </w:p>
        </w:tc>
      </w:tr>
    </w:tbl>
    <w:p w:rsidR="00C5100F" w:rsidRDefault="00C5100F" w:rsidP="00834F0D">
      <w:pPr>
        <w:pStyle w:val="Titre3"/>
        <w:rPr>
          <w:lang w:val="en-US" w:eastAsia="fr-FR"/>
        </w:rPr>
      </w:pPr>
      <w:r>
        <w:rPr>
          <w:lang w:val="en-US" w:eastAsia="fr-FR"/>
        </w:rPr>
        <w:t>Instantiation</w:t>
      </w:r>
    </w:p>
    <w:p w:rsidR="00180142" w:rsidRDefault="00180142">
      <w:pPr>
        <w:spacing w:after="200"/>
        <w:jc w:val="left"/>
        <w:rPr>
          <w:rFonts w:eastAsiaTheme="majorEastAsia" w:cstheme="majorBidi"/>
          <w:b/>
          <w:bCs/>
          <w:sz w:val="32"/>
          <w:szCs w:val="28"/>
          <w:u w:val="single"/>
          <w:lang w:val="en-US" w:eastAsia="fr-FR"/>
        </w:rPr>
      </w:pPr>
      <w:r>
        <w:rPr>
          <w:lang w:val="en-US" w:eastAsia="fr-FR"/>
        </w:rPr>
        <w:br w:type="page"/>
      </w:r>
    </w:p>
    <w:p w:rsidR="00E776C2" w:rsidRDefault="00E776C2" w:rsidP="004A257F">
      <w:pPr>
        <w:pStyle w:val="Titre2"/>
        <w:rPr>
          <w:lang w:val="en-US" w:eastAsia="fr-FR"/>
        </w:rPr>
      </w:pPr>
      <w:bookmarkStart w:id="14" w:name="_Toc372546794"/>
      <w:r>
        <w:rPr>
          <w:lang w:val="en-US" w:eastAsia="fr-FR"/>
        </w:rPr>
        <w:lastRenderedPageBreak/>
        <w:t>apb_lfr_time_management_v2</w:t>
      </w:r>
      <w:bookmarkEnd w:id="14"/>
    </w:p>
    <w:p w:rsidR="00E776C2" w:rsidRDefault="00E776C2" w:rsidP="004A257F">
      <w:pPr>
        <w:pStyle w:val="Titre3"/>
        <w:rPr>
          <w:lang w:val="en-US" w:eastAsia="fr-FR"/>
        </w:rPr>
      </w:pPr>
      <w:r>
        <w:rPr>
          <w:lang w:val="en-US" w:eastAsia="fr-FR"/>
        </w:rPr>
        <w:t>Overview</w:t>
      </w:r>
    </w:p>
    <w:p w:rsidR="00E776C2" w:rsidRDefault="00E776C2" w:rsidP="004A257F">
      <w:pPr>
        <w:pStyle w:val="Titre3"/>
        <w:rPr>
          <w:lang w:val="en-US" w:eastAsia="fr-FR"/>
        </w:rPr>
      </w:pPr>
      <w:r>
        <w:rPr>
          <w:lang w:val="en-US" w:eastAsia="fr-FR"/>
        </w:rPr>
        <w:t>Operation</w:t>
      </w:r>
    </w:p>
    <w:p w:rsidR="00E776C2" w:rsidRDefault="00E776C2" w:rsidP="004A257F">
      <w:pPr>
        <w:pStyle w:val="Titre3"/>
        <w:rPr>
          <w:lang w:val="en-US" w:eastAsia="fr-FR"/>
        </w:rPr>
      </w:pPr>
      <w:r>
        <w:rPr>
          <w:lang w:val="en-US" w:eastAsia="fr-FR"/>
        </w:rPr>
        <w:t>Registers</w:t>
      </w:r>
    </w:p>
    <w:p w:rsidR="00E776C2" w:rsidRDefault="00E776C2" w:rsidP="00E776C2">
      <w:pPr>
        <w:rPr>
          <w:lang w:val="en-US" w:eastAsia="fr-FR"/>
        </w:rPr>
      </w:pPr>
      <w:r>
        <w:rPr>
          <w:lang w:val="en-US" w:eastAsia="fr-FR"/>
        </w:rPr>
        <w:t>The core is programmed through registers mapped into APB address space.</w:t>
      </w:r>
    </w:p>
    <w:tbl>
      <w:tblPr>
        <w:tblStyle w:val="Grilledutableau"/>
        <w:tblW w:w="0" w:type="auto"/>
        <w:tblLook w:val="04A0"/>
      </w:tblPr>
      <w:tblGrid>
        <w:gridCol w:w="2518"/>
        <w:gridCol w:w="6694"/>
      </w:tblGrid>
      <w:tr w:rsidR="00E776C2" w:rsidTr="006E2D8D">
        <w:tc>
          <w:tcPr>
            <w:tcW w:w="2518" w:type="dxa"/>
            <w:shd w:val="clear" w:color="auto" w:fill="BFBFBF" w:themeFill="background1" w:themeFillShade="BF"/>
          </w:tcPr>
          <w:p w:rsidR="00E776C2" w:rsidRPr="00B73BBC" w:rsidRDefault="00E776C2" w:rsidP="006E2D8D">
            <w:pPr>
              <w:rPr>
                <w:b/>
                <w:lang w:val="en-US" w:eastAsia="fr-FR"/>
              </w:rPr>
            </w:pPr>
            <w:r w:rsidRPr="00B73BBC">
              <w:rPr>
                <w:b/>
                <w:lang w:val="en-US" w:eastAsia="fr-FR"/>
              </w:rPr>
              <w:t>APB address offset</w:t>
            </w:r>
          </w:p>
        </w:tc>
        <w:tc>
          <w:tcPr>
            <w:tcW w:w="6694" w:type="dxa"/>
            <w:shd w:val="clear" w:color="auto" w:fill="BFBFBF" w:themeFill="background1" w:themeFillShade="BF"/>
          </w:tcPr>
          <w:p w:rsidR="00E776C2" w:rsidRPr="00B73BBC" w:rsidRDefault="00E776C2" w:rsidP="006E2D8D">
            <w:pPr>
              <w:rPr>
                <w:b/>
                <w:lang w:val="en-US" w:eastAsia="fr-FR"/>
              </w:rPr>
            </w:pPr>
            <w:r w:rsidRPr="00B73BBC">
              <w:rPr>
                <w:b/>
                <w:lang w:val="en-US" w:eastAsia="fr-FR"/>
              </w:rPr>
              <w:t>Reg</w:t>
            </w:r>
            <w:r>
              <w:rPr>
                <w:b/>
                <w:lang w:val="en-US" w:eastAsia="fr-FR"/>
              </w:rPr>
              <w:t>ister</w:t>
            </w:r>
          </w:p>
        </w:tc>
      </w:tr>
      <w:tr w:rsidR="00E776C2" w:rsidTr="006E2D8D">
        <w:tc>
          <w:tcPr>
            <w:tcW w:w="2518" w:type="dxa"/>
          </w:tcPr>
          <w:p w:rsidR="00E776C2" w:rsidRDefault="00E776C2" w:rsidP="006E2D8D">
            <w:pPr>
              <w:rPr>
                <w:lang w:val="en-US" w:eastAsia="fr-FR"/>
              </w:rPr>
            </w:pPr>
            <w:r>
              <w:rPr>
                <w:lang w:val="en-US" w:eastAsia="fr-FR"/>
              </w:rPr>
              <w:t>0x00</w:t>
            </w:r>
          </w:p>
        </w:tc>
        <w:tc>
          <w:tcPr>
            <w:tcW w:w="6694" w:type="dxa"/>
          </w:tcPr>
          <w:p w:rsidR="00E776C2" w:rsidRDefault="00E776C2" w:rsidP="006E2D8D">
            <w:pPr>
              <w:rPr>
                <w:lang w:val="en-US" w:eastAsia="fr-FR"/>
              </w:rPr>
            </w:pPr>
            <w:r>
              <w:rPr>
                <w:lang w:val="en-US" w:eastAsia="fr-FR"/>
              </w:rPr>
              <w:t>ctrl</w:t>
            </w:r>
          </w:p>
        </w:tc>
      </w:tr>
      <w:tr w:rsidR="00E776C2" w:rsidTr="006E2D8D">
        <w:tc>
          <w:tcPr>
            <w:tcW w:w="2518" w:type="dxa"/>
          </w:tcPr>
          <w:p w:rsidR="00E776C2" w:rsidRDefault="00E776C2" w:rsidP="006E2D8D">
            <w:pPr>
              <w:rPr>
                <w:lang w:val="en-US" w:eastAsia="fr-FR"/>
              </w:rPr>
            </w:pPr>
            <w:r>
              <w:rPr>
                <w:lang w:val="en-US" w:eastAsia="fr-FR"/>
              </w:rPr>
              <w:t>0x04</w:t>
            </w:r>
          </w:p>
        </w:tc>
        <w:tc>
          <w:tcPr>
            <w:tcW w:w="6694" w:type="dxa"/>
          </w:tcPr>
          <w:p w:rsidR="00E776C2" w:rsidRDefault="00E776C2" w:rsidP="006E2D8D">
            <w:pPr>
              <w:rPr>
                <w:lang w:val="en-US" w:eastAsia="fr-FR"/>
              </w:rPr>
            </w:pPr>
            <w:r>
              <w:rPr>
                <w:lang w:val="en-US" w:eastAsia="fr-FR"/>
              </w:rPr>
              <w:t>coarse_time_load</w:t>
            </w:r>
          </w:p>
        </w:tc>
      </w:tr>
      <w:tr w:rsidR="00E776C2" w:rsidTr="006E2D8D">
        <w:tc>
          <w:tcPr>
            <w:tcW w:w="2518" w:type="dxa"/>
          </w:tcPr>
          <w:p w:rsidR="00E776C2" w:rsidRDefault="00E776C2" w:rsidP="006E2D8D">
            <w:pPr>
              <w:rPr>
                <w:lang w:val="en-US" w:eastAsia="fr-FR"/>
              </w:rPr>
            </w:pPr>
            <w:r>
              <w:rPr>
                <w:lang w:val="en-US" w:eastAsia="fr-FR"/>
              </w:rPr>
              <w:t>0x08</w:t>
            </w:r>
          </w:p>
        </w:tc>
        <w:tc>
          <w:tcPr>
            <w:tcW w:w="6694" w:type="dxa"/>
          </w:tcPr>
          <w:p w:rsidR="00E776C2" w:rsidRDefault="00E776C2" w:rsidP="006E2D8D">
            <w:pPr>
              <w:rPr>
                <w:lang w:val="en-US" w:eastAsia="fr-FR"/>
              </w:rPr>
            </w:pPr>
            <w:r>
              <w:rPr>
                <w:lang w:val="en-US" w:eastAsia="fr-FR"/>
              </w:rPr>
              <w:t>coarse_time</w:t>
            </w:r>
          </w:p>
        </w:tc>
      </w:tr>
      <w:tr w:rsidR="00E776C2" w:rsidTr="006E2D8D">
        <w:tc>
          <w:tcPr>
            <w:tcW w:w="2518" w:type="dxa"/>
          </w:tcPr>
          <w:p w:rsidR="00E776C2" w:rsidRDefault="00E776C2" w:rsidP="006E2D8D">
            <w:pPr>
              <w:rPr>
                <w:lang w:val="en-US" w:eastAsia="fr-FR"/>
              </w:rPr>
            </w:pPr>
            <w:r>
              <w:rPr>
                <w:lang w:val="en-US" w:eastAsia="fr-FR"/>
              </w:rPr>
              <w:t>0x0C</w:t>
            </w:r>
          </w:p>
        </w:tc>
        <w:tc>
          <w:tcPr>
            <w:tcW w:w="6694" w:type="dxa"/>
          </w:tcPr>
          <w:p w:rsidR="00E776C2" w:rsidRDefault="00E776C2" w:rsidP="006E2D8D">
            <w:pPr>
              <w:rPr>
                <w:lang w:val="en-US" w:eastAsia="fr-FR"/>
              </w:rPr>
            </w:pPr>
            <w:r>
              <w:rPr>
                <w:lang w:val="en-US" w:eastAsia="fr-FR"/>
              </w:rPr>
              <w:t>fine_time</w:t>
            </w:r>
          </w:p>
        </w:tc>
      </w:tr>
    </w:tbl>
    <w:p w:rsidR="00E776C2" w:rsidRDefault="00E776C2" w:rsidP="00E776C2">
      <w:pPr>
        <w:rPr>
          <w:lang w:val="en-US" w:eastAsia="fr-FR"/>
        </w:rPr>
      </w:pPr>
    </w:p>
    <w:p w:rsidR="00E776C2" w:rsidRDefault="00E776C2" w:rsidP="00E776C2">
      <w:pPr>
        <w:pStyle w:val="Lgende"/>
        <w:keepNext/>
      </w:pPr>
      <w:r>
        <w:t xml:space="preserve">Table </w:t>
      </w:r>
      <w:fldSimple w:instr=" SEQ Table \* ARABIC ">
        <w:r w:rsidR="00EA3DBA">
          <w:rPr>
            <w:noProof/>
          </w:rPr>
          <w:t>6</w:t>
        </w:r>
      </w:fldSimple>
      <w:r>
        <w:t xml:space="preserve"> ctrl register</w:t>
      </w:r>
    </w:p>
    <w:tbl>
      <w:tblPr>
        <w:tblStyle w:val="Grilledutableau"/>
        <w:tblW w:w="0" w:type="auto"/>
        <w:tblLook w:val="04A0"/>
      </w:tblPr>
      <w:tblGrid>
        <w:gridCol w:w="4606"/>
        <w:gridCol w:w="1535"/>
        <w:gridCol w:w="1535"/>
        <w:gridCol w:w="1536"/>
      </w:tblGrid>
      <w:tr w:rsidR="00E776C2" w:rsidTr="006E2D8D">
        <w:tc>
          <w:tcPr>
            <w:tcW w:w="4606" w:type="dxa"/>
            <w:tcBorders>
              <w:right w:val="nil"/>
            </w:tcBorders>
          </w:tcPr>
          <w:p w:rsidR="00E776C2" w:rsidRDefault="00E776C2" w:rsidP="006E2D8D">
            <w:pPr>
              <w:rPr>
                <w:lang w:val="en-US" w:eastAsia="fr-FR"/>
              </w:rPr>
            </w:pPr>
            <w:r>
              <w:rPr>
                <w:lang w:val="en-US" w:eastAsia="fr-FR"/>
              </w:rPr>
              <w:t>31</w:t>
            </w:r>
          </w:p>
        </w:tc>
        <w:tc>
          <w:tcPr>
            <w:tcW w:w="1535" w:type="dxa"/>
            <w:tcBorders>
              <w:top w:val="single" w:sz="4" w:space="0" w:color="auto"/>
              <w:left w:val="nil"/>
              <w:bottom w:val="single" w:sz="4" w:space="0" w:color="auto"/>
              <w:right w:val="nil"/>
            </w:tcBorders>
          </w:tcPr>
          <w:p w:rsidR="00E776C2" w:rsidRDefault="00E776C2" w:rsidP="006E2D8D">
            <w:pPr>
              <w:jc w:val="right"/>
              <w:rPr>
                <w:lang w:val="en-US" w:eastAsia="fr-FR"/>
              </w:rPr>
            </w:pPr>
          </w:p>
        </w:tc>
        <w:tc>
          <w:tcPr>
            <w:tcW w:w="1535" w:type="dxa"/>
            <w:tcBorders>
              <w:top w:val="single" w:sz="4" w:space="0" w:color="auto"/>
              <w:left w:val="nil"/>
              <w:bottom w:val="single" w:sz="4" w:space="0" w:color="auto"/>
              <w:right w:val="single" w:sz="4" w:space="0" w:color="auto"/>
            </w:tcBorders>
          </w:tcPr>
          <w:p w:rsidR="00E776C2" w:rsidRDefault="00E776C2" w:rsidP="006E2D8D">
            <w:pPr>
              <w:jc w:val="right"/>
              <w:rPr>
                <w:lang w:val="en-US" w:eastAsia="fr-FR"/>
              </w:rPr>
            </w:pPr>
            <w:r>
              <w:rPr>
                <w:lang w:val="en-US" w:eastAsia="fr-FR"/>
              </w:rPr>
              <w:t>1</w:t>
            </w:r>
          </w:p>
        </w:tc>
        <w:tc>
          <w:tcPr>
            <w:tcW w:w="1536" w:type="dxa"/>
            <w:tcBorders>
              <w:top w:val="single" w:sz="4" w:space="0" w:color="auto"/>
              <w:left w:val="single" w:sz="4" w:space="0" w:color="auto"/>
              <w:bottom w:val="single" w:sz="4" w:space="0" w:color="auto"/>
              <w:right w:val="single" w:sz="4" w:space="0" w:color="auto"/>
            </w:tcBorders>
          </w:tcPr>
          <w:p w:rsidR="00E776C2" w:rsidRDefault="00E776C2" w:rsidP="006E2D8D">
            <w:pPr>
              <w:jc w:val="right"/>
              <w:rPr>
                <w:lang w:val="en-US" w:eastAsia="fr-FR"/>
              </w:rPr>
            </w:pPr>
            <w:r>
              <w:rPr>
                <w:lang w:val="en-US" w:eastAsia="fr-FR"/>
              </w:rPr>
              <w:t>0</w:t>
            </w:r>
          </w:p>
        </w:tc>
      </w:tr>
    </w:tbl>
    <w:p w:rsidR="00E776C2" w:rsidRPr="008843F5" w:rsidRDefault="00E776C2" w:rsidP="00E776C2">
      <w:pPr>
        <w:pStyle w:val="Paragraphedeliste"/>
        <w:numPr>
          <w:ilvl w:val="0"/>
          <w:numId w:val="3"/>
        </w:numPr>
        <w:rPr>
          <w:lang w:val="en-US" w:eastAsia="fr-FR"/>
        </w:rPr>
      </w:pPr>
      <w:r>
        <w:rPr>
          <w:lang w:val="en-US" w:eastAsia="fr-FR"/>
        </w:rPr>
        <w:t>31:1</w:t>
      </w:r>
      <w:r>
        <w:rPr>
          <w:lang w:val="en-US" w:eastAsia="fr-FR"/>
        </w:rPr>
        <w:tab/>
        <w:t>Reserved for further usages</w:t>
      </w:r>
    </w:p>
    <w:p w:rsidR="00E776C2" w:rsidRDefault="00E776C2" w:rsidP="00E776C2">
      <w:pPr>
        <w:pStyle w:val="Paragraphedeliste"/>
        <w:numPr>
          <w:ilvl w:val="0"/>
          <w:numId w:val="3"/>
        </w:numPr>
        <w:rPr>
          <w:lang w:val="en-US" w:eastAsia="fr-FR"/>
        </w:rPr>
      </w:pPr>
      <w:r>
        <w:rPr>
          <w:lang w:val="en-US" w:eastAsia="fr-FR"/>
        </w:rPr>
        <w:t>0</w:t>
      </w:r>
      <w:r>
        <w:rPr>
          <w:lang w:val="en-US" w:eastAsia="fr-FR"/>
        </w:rPr>
        <w:tab/>
        <w:t xml:space="preserve">Force tick bit. If set to ‘1’, load the coarse_time_load value in the coarse_time register and resets the fine time counter. </w:t>
      </w:r>
      <w:r w:rsidRPr="00CF07AE">
        <w:rPr>
          <w:lang w:val="en-US" w:eastAsia="fr-FR"/>
        </w:rPr>
        <w:t>Automatically reset to ‘0’.</w:t>
      </w:r>
    </w:p>
    <w:p w:rsidR="00E776C2" w:rsidRPr="00CF07AE" w:rsidRDefault="00E776C2" w:rsidP="00E776C2">
      <w:pPr>
        <w:rPr>
          <w:lang w:val="en-US" w:eastAsia="fr-FR"/>
        </w:rPr>
      </w:pPr>
    </w:p>
    <w:p w:rsidR="00E776C2" w:rsidRPr="00646293" w:rsidRDefault="00E776C2" w:rsidP="00E776C2">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7</w:t>
      </w:r>
      <w:r w:rsidR="00C8764D">
        <w:rPr>
          <w:lang w:val="en-US"/>
        </w:rPr>
        <w:fldChar w:fldCharType="end"/>
      </w:r>
      <w:r w:rsidRPr="00646293">
        <w:rPr>
          <w:lang w:val="en-US"/>
        </w:rPr>
        <w:t xml:space="preserve"> </w:t>
      </w:r>
      <w:r>
        <w:rPr>
          <w:lang w:val="en-US"/>
        </w:rPr>
        <w:t>coarse_time_load</w:t>
      </w:r>
      <w:r w:rsidRPr="00646293">
        <w:rPr>
          <w:lang w:val="en-US"/>
        </w:rPr>
        <w:t xml:space="preserve"> register</w:t>
      </w:r>
    </w:p>
    <w:tbl>
      <w:tblPr>
        <w:tblStyle w:val="Grilledutableau"/>
        <w:tblW w:w="0" w:type="auto"/>
        <w:tblLook w:val="04A0"/>
      </w:tblPr>
      <w:tblGrid>
        <w:gridCol w:w="4606"/>
        <w:gridCol w:w="4606"/>
      </w:tblGrid>
      <w:tr w:rsidR="00E776C2" w:rsidRPr="00B73BBC" w:rsidTr="006E2D8D">
        <w:tc>
          <w:tcPr>
            <w:tcW w:w="4606" w:type="dxa"/>
            <w:tcBorders>
              <w:right w:val="nil"/>
            </w:tcBorders>
          </w:tcPr>
          <w:p w:rsidR="00E776C2" w:rsidRPr="00B73BBC" w:rsidRDefault="00E776C2" w:rsidP="006E2D8D">
            <w:pPr>
              <w:spacing w:line="276" w:lineRule="auto"/>
              <w:rPr>
                <w:lang w:val="en-US" w:eastAsia="fr-FR"/>
              </w:rPr>
            </w:pPr>
            <w:r w:rsidRPr="00B73BBC">
              <w:rPr>
                <w:lang w:val="en-US" w:eastAsia="fr-FR"/>
              </w:rPr>
              <w:t>31</w:t>
            </w:r>
          </w:p>
        </w:tc>
        <w:tc>
          <w:tcPr>
            <w:tcW w:w="4606" w:type="dxa"/>
            <w:tcBorders>
              <w:top w:val="single" w:sz="4" w:space="0" w:color="auto"/>
              <w:left w:val="nil"/>
              <w:bottom w:val="single" w:sz="4" w:space="0" w:color="auto"/>
              <w:right w:val="single" w:sz="4" w:space="0" w:color="auto"/>
            </w:tcBorders>
          </w:tcPr>
          <w:p w:rsidR="00E776C2" w:rsidRPr="00B73BBC" w:rsidRDefault="00E776C2" w:rsidP="006E2D8D">
            <w:pPr>
              <w:spacing w:line="276" w:lineRule="auto"/>
              <w:jc w:val="right"/>
              <w:rPr>
                <w:lang w:val="en-US" w:eastAsia="fr-FR"/>
              </w:rPr>
            </w:pPr>
            <w:r w:rsidRPr="00B73BBC">
              <w:rPr>
                <w:lang w:val="en-US" w:eastAsia="fr-FR"/>
              </w:rPr>
              <w:t>0</w:t>
            </w:r>
          </w:p>
        </w:tc>
      </w:tr>
    </w:tbl>
    <w:p w:rsidR="00E776C2" w:rsidRDefault="00E776C2" w:rsidP="00E776C2">
      <w:pPr>
        <w:pStyle w:val="Paragraphedeliste"/>
        <w:numPr>
          <w:ilvl w:val="0"/>
          <w:numId w:val="4"/>
        </w:numPr>
        <w:rPr>
          <w:lang w:val="en-US" w:eastAsia="fr-FR"/>
        </w:rPr>
      </w:pPr>
      <w:r>
        <w:rPr>
          <w:lang w:val="en-US" w:eastAsia="fr-FR"/>
        </w:rPr>
        <w:t>31:0</w:t>
      </w:r>
      <w:r>
        <w:rPr>
          <w:lang w:val="en-US" w:eastAsia="fr-FR"/>
        </w:rPr>
        <w:tab/>
        <w:t>coarse time value to load at the next tick out emitted by the grspw module</w:t>
      </w:r>
    </w:p>
    <w:p w:rsidR="00E776C2" w:rsidRPr="00DD6284" w:rsidRDefault="00E776C2" w:rsidP="00E776C2">
      <w:pPr>
        <w:rPr>
          <w:lang w:val="en-US" w:eastAsia="fr-FR"/>
        </w:rPr>
      </w:pPr>
    </w:p>
    <w:p w:rsidR="00E776C2" w:rsidRPr="00646293" w:rsidRDefault="00E776C2" w:rsidP="00E776C2">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8</w:t>
      </w:r>
      <w:r w:rsidR="00C8764D">
        <w:rPr>
          <w:lang w:val="en-US"/>
        </w:rPr>
        <w:fldChar w:fldCharType="end"/>
      </w:r>
      <w:r w:rsidRPr="00646293">
        <w:rPr>
          <w:lang w:val="en-US"/>
        </w:rPr>
        <w:t xml:space="preserve"> </w:t>
      </w:r>
      <w:r>
        <w:rPr>
          <w:lang w:val="en-US"/>
        </w:rPr>
        <w:t>coarse_time</w:t>
      </w:r>
      <w:r w:rsidRPr="00646293">
        <w:rPr>
          <w:lang w:val="en-US"/>
        </w:rPr>
        <w:t xml:space="preserve"> register</w:t>
      </w:r>
    </w:p>
    <w:tbl>
      <w:tblPr>
        <w:tblStyle w:val="Grilledutableau"/>
        <w:tblW w:w="0" w:type="auto"/>
        <w:tblLook w:val="04A0"/>
      </w:tblPr>
      <w:tblGrid>
        <w:gridCol w:w="4606"/>
        <w:gridCol w:w="4606"/>
      </w:tblGrid>
      <w:tr w:rsidR="00E776C2" w:rsidRPr="00646293" w:rsidTr="006E2D8D">
        <w:tc>
          <w:tcPr>
            <w:tcW w:w="4606" w:type="dxa"/>
            <w:tcBorders>
              <w:right w:val="nil"/>
            </w:tcBorders>
          </w:tcPr>
          <w:p w:rsidR="00E776C2" w:rsidRPr="00646293" w:rsidRDefault="00E776C2" w:rsidP="006E2D8D">
            <w:pPr>
              <w:spacing w:line="276" w:lineRule="auto"/>
              <w:rPr>
                <w:lang w:val="en-US" w:eastAsia="fr-FR"/>
              </w:rPr>
            </w:pPr>
            <w:r w:rsidRPr="00646293">
              <w:rPr>
                <w:lang w:val="en-US" w:eastAsia="fr-FR"/>
              </w:rPr>
              <w:t>31</w:t>
            </w:r>
          </w:p>
        </w:tc>
        <w:tc>
          <w:tcPr>
            <w:tcW w:w="4606" w:type="dxa"/>
            <w:tcBorders>
              <w:top w:val="single" w:sz="4" w:space="0" w:color="auto"/>
              <w:left w:val="nil"/>
              <w:bottom w:val="single" w:sz="4" w:space="0" w:color="auto"/>
              <w:right w:val="single" w:sz="4" w:space="0" w:color="auto"/>
            </w:tcBorders>
          </w:tcPr>
          <w:p w:rsidR="00E776C2" w:rsidRPr="00646293" w:rsidRDefault="00E776C2" w:rsidP="006E2D8D">
            <w:pPr>
              <w:spacing w:line="276" w:lineRule="auto"/>
              <w:jc w:val="right"/>
              <w:rPr>
                <w:lang w:val="en-US" w:eastAsia="fr-FR"/>
              </w:rPr>
            </w:pPr>
            <w:r w:rsidRPr="00646293">
              <w:rPr>
                <w:lang w:val="en-US" w:eastAsia="fr-FR"/>
              </w:rPr>
              <w:t>0</w:t>
            </w:r>
          </w:p>
        </w:tc>
      </w:tr>
    </w:tbl>
    <w:p w:rsidR="00E776C2" w:rsidRDefault="00E776C2" w:rsidP="00E776C2">
      <w:pPr>
        <w:pStyle w:val="Paragraphedeliste"/>
        <w:numPr>
          <w:ilvl w:val="0"/>
          <w:numId w:val="4"/>
        </w:numPr>
        <w:rPr>
          <w:lang w:val="en-US" w:eastAsia="fr-FR"/>
        </w:rPr>
      </w:pPr>
      <w:r w:rsidRPr="00DD6284">
        <w:rPr>
          <w:lang w:val="en-US" w:eastAsia="fr-FR"/>
        </w:rPr>
        <w:t>31:0</w:t>
      </w:r>
      <w:r w:rsidRPr="00DD6284">
        <w:rPr>
          <w:lang w:val="en-US" w:eastAsia="fr-FR"/>
        </w:rPr>
        <w:tab/>
      </w:r>
      <w:r>
        <w:rPr>
          <w:lang w:val="en-US" w:eastAsia="fr-FR"/>
        </w:rPr>
        <w:t>current valid coarse time value</w:t>
      </w:r>
    </w:p>
    <w:p w:rsidR="00E776C2" w:rsidRPr="00DD6284" w:rsidRDefault="00E776C2" w:rsidP="00E776C2">
      <w:pPr>
        <w:rPr>
          <w:lang w:val="en-US" w:eastAsia="fr-FR"/>
        </w:rPr>
      </w:pPr>
    </w:p>
    <w:p w:rsidR="00E776C2" w:rsidRPr="00646293" w:rsidRDefault="00E776C2" w:rsidP="00E776C2">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9</w:t>
      </w:r>
      <w:r w:rsidR="00C8764D">
        <w:rPr>
          <w:lang w:val="en-US"/>
        </w:rPr>
        <w:fldChar w:fldCharType="end"/>
      </w:r>
      <w:r w:rsidRPr="00646293">
        <w:rPr>
          <w:lang w:val="en-US"/>
        </w:rPr>
        <w:t xml:space="preserve"> </w:t>
      </w:r>
      <w:r>
        <w:rPr>
          <w:lang w:val="en-US"/>
        </w:rPr>
        <w:t>fine_time</w:t>
      </w:r>
      <w:r w:rsidRPr="00646293">
        <w:rPr>
          <w:lang w:val="en-US"/>
        </w:rPr>
        <w:t xml:space="preserve"> register</w:t>
      </w:r>
    </w:p>
    <w:tbl>
      <w:tblPr>
        <w:tblStyle w:val="Grilledutableau"/>
        <w:tblW w:w="0" w:type="auto"/>
        <w:tblLook w:val="04A0"/>
      </w:tblPr>
      <w:tblGrid>
        <w:gridCol w:w="4606"/>
        <w:gridCol w:w="4606"/>
      </w:tblGrid>
      <w:tr w:rsidR="00E776C2" w:rsidRPr="00B73BBC" w:rsidTr="006E2D8D">
        <w:tc>
          <w:tcPr>
            <w:tcW w:w="4606" w:type="dxa"/>
            <w:tcBorders>
              <w:right w:val="nil"/>
            </w:tcBorders>
          </w:tcPr>
          <w:p w:rsidR="00E776C2" w:rsidRPr="00B73BBC" w:rsidRDefault="00E776C2" w:rsidP="006E2D8D">
            <w:pPr>
              <w:spacing w:line="276" w:lineRule="auto"/>
              <w:rPr>
                <w:lang w:val="en-US" w:eastAsia="fr-FR"/>
              </w:rPr>
            </w:pPr>
            <w:r w:rsidRPr="00B73BBC">
              <w:rPr>
                <w:lang w:val="en-US" w:eastAsia="fr-FR"/>
              </w:rPr>
              <w:t>31</w:t>
            </w:r>
          </w:p>
        </w:tc>
        <w:tc>
          <w:tcPr>
            <w:tcW w:w="4606" w:type="dxa"/>
            <w:tcBorders>
              <w:top w:val="single" w:sz="4" w:space="0" w:color="auto"/>
              <w:left w:val="nil"/>
              <w:bottom w:val="single" w:sz="4" w:space="0" w:color="auto"/>
              <w:right w:val="single" w:sz="4" w:space="0" w:color="auto"/>
            </w:tcBorders>
          </w:tcPr>
          <w:p w:rsidR="00E776C2" w:rsidRPr="00B73BBC" w:rsidRDefault="00E776C2" w:rsidP="006E2D8D">
            <w:pPr>
              <w:spacing w:line="276" w:lineRule="auto"/>
              <w:jc w:val="right"/>
              <w:rPr>
                <w:lang w:val="en-US" w:eastAsia="fr-FR"/>
              </w:rPr>
            </w:pPr>
            <w:r w:rsidRPr="00B73BBC">
              <w:rPr>
                <w:lang w:val="en-US" w:eastAsia="fr-FR"/>
              </w:rPr>
              <w:t>0</w:t>
            </w:r>
          </w:p>
        </w:tc>
      </w:tr>
    </w:tbl>
    <w:p w:rsidR="00E776C2" w:rsidRPr="00CF07AE" w:rsidRDefault="00E776C2" w:rsidP="00E776C2">
      <w:pPr>
        <w:pStyle w:val="Paragraphedeliste"/>
        <w:numPr>
          <w:ilvl w:val="0"/>
          <w:numId w:val="4"/>
        </w:numPr>
        <w:rPr>
          <w:lang w:val="en-US" w:eastAsia="fr-FR"/>
        </w:rPr>
      </w:pPr>
      <w:r w:rsidRPr="00DD6284">
        <w:rPr>
          <w:lang w:val="en-US" w:eastAsia="fr-FR"/>
        </w:rPr>
        <w:t>31:0</w:t>
      </w:r>
      <w:r w:rsidRPr="00DD6284">
        <w:rPr>
          <w:lang w:val="en-US" w:eastAsia="fr-FR"/>
        </w:rPr>
        <w:tab/>
      </w:r>
      <w:r>
        <w:rPr>
          <w:lang w:val="en-US" w:eastAsia="fr-FR"/>
        </w:rPr>
        <w:t>current fine time value</w:t>
      </w:r>
    </w:p>
    <w:p w:rsidR="00E776C2" w:rsidRDefault="00E776C2" w:rsidP="004A257F">
      <w:pPr>
        <w:pStyle w:val="Titre3"/>
        <w:rPr>
          <w:lang w:val="en-US" w:eastAsia="fr-FR"/>
        </w:rPr>
      </w:pPr>
      <w:r>
        <w:rPr>
          <w:lang w:val="en-US" w:eastAsia="fr-FR"/>
        </w:rPr>
        <w:t>Vendor and device identifiers</w:t>
      </w:r>
    </w:p>
    <w:p w:rsidR="00E776C2" w:rsidRPr="003C7D29" w:rsidRDefault="00E776C2" w:rsidP="00E776C2">
      <w:pPr>
        <w:rPr>
          <w:lang w:val="en-US" w:eastAsia="fr-FR"/>
        </w:rPr>
      </w:pPr>
      <w:r>
        <w:rPr>
          <w:lang w:val="en-US" w:eastAsia="fr-FR"/>
        </w:rPr>
        <w:t>The core has vendor identifier 0x00 (TBD LPP) and device identifier 0x00 (TBD). For description of vendor and device identifiers see GRLIB IP Library User’s Manual [RD2].</w:t>
      </w:r>
    </w:p>
    <w:p w:rsidR="00E776C2" w:rsidRDefault="00E776C2" w:rsidP="004A257F">
      <w:pPr>
        <w:pStyle w:val="Titre3"/>
        <w:rPr>
          <w:lang w:val="en-US" w:eastAsia="fr-FR"/>
        </w:rPr>
      </w:pPr>
      <w:r>
        <w:rPr>
          <w:lang w:val="en-US" w:eastAsia="fr-FR"/>
        </w:rPr>
        <w:t>Configuration options</w:t>
      </w:r>
    </w:p>
    <w:p w:rsidR="00E776C2" w:rsidRDefault="00E776C2" w:rsidP="00E776C2">
      <w:pPr>
        <w:rPr>
          <w:lang w:val="en-US" w:eastAsia="fr-FR"/>
        </w:rPr>
      </w:pPr>
      <w:r>
        <w:rPr>
          <w:lang w:val="en-US" w:eastAsia="fr-FR"/>
        </w:rPr>
        <w:t>The following table shows the configuration options of the core (VHDL generics).</w:t>
      </w:r>
    </w:p>
    <w:tbl>
      <w:tblPr>
        <w:tblStyle w:val="Grilledutableau"/>
        <w:tblW w:w="0" w:type="auto"/>
        <w:tblLook w:val="04A0"/>
      </w:tblPr>
      <w:tblGrid>
        <w:gridCol w:w="1242"/>
        <w:gridCol w:w="5529"/>
        <w:gridCol w:w="1134"/>
        <w:gridCol w:w="1307"/>
      </w:tblGrid>
      <w:tr w:rsidR="00E776C2" w:rsidTr="006A0B5C">
        <w:tc>
          <w:tcPr>
            <w:tcW w:w="1242" w:type="dxa"/>
            <w:shd w:val="clear" w:color="auto" w:fill="BFBFBF" w:themeFill="background1" w:themeFillShade="BF"/>
          </w:tcPr>
          <w:p w:rsidR="00E776C2" w:rsidRPr="00770C5D" w:rsidRDefault="00E776C2" w:rsidP="006E2D8D">
            <w:pPr>
              <w:rPr>
                <w:b/>
                <w:lang w:val="en-US" w:eastAsia="fr-FR"/>
              </w:rPr>
            </w:pPr>
            <w:r w:rsidRPr="00770C5D">
              <w:rPr>
                <w:b/>
                <w:lang w:val="en-US" w:eastAsia="fr-FR"/>
              </w:rPr>
              <w:t>Generic</w:t>
            </w:r>
          </w:p>
        </w:tc>
        <w:tc>
          <w:tcPr>
            <w:tcW w:w="5529" w:type="dxa"/>
            <w:shd w:val="clear" w:color="auto" w:fill="BFBFBF" w:themeFill="background1" w:themeFillShade="BF"/>
          </w:tcPr>
          <w:p w:rsidR="00E776C2" w:rsidRPr="00770C5D" w:rsidRDefault="00E776C2" w:rsidP="006E2D8D">
            <w:pPr>
              <w:rPr>
                <w:b/>
                <w:lang w:val="en-US" w:eastAsia="fr-FR"/>
              </w:rPr>
            </w:pPr>
            <w:r w:rsidRPr="00770C5D">
              <w:rPr>
                <w:b/>
                <w:lang w:val="en-US" w:eastAsia="fr-FR"/>
              </w:rPr>
              <w:t>Function</w:t>
            </w:r>
          </w:p>
        </w:tc>
        <w:tc>
          <w:tcPr>
            <w:tcW w:w="1134" w:type="dxa"/>
            <w:shd w:val="clear" w:color="auto" w:fill="BFBFBF" w:themeFill="background1" w:themeFillShade="BF"/>
          </w:tcPr>
          <w:p w:rsidR="00E776C2" w:rsidRPr="00770C5D" w:rsidRDefault="00E776C2" w:rsidP="006E2D8D">
            <w:pPr>
              <w:rPr>
                <w:b/>
                <w:lang w:val="en-US" w:eastAsia="fr-FR"/>
              </w:rPr>
            </w:pPr>
            <w:r w:rsidRPr="00770C5D">
              <w:rPr>
                <w:b/>
                <w:lang w:val="en-US" w:eastAsia="fr-FR"/>
              </w:rPr>
              <w:t>Allowed range</w:t>
            </w:r>
          </w:p>
        </w:tc>
        <w:tc>
          <w:tcPr>
            <w:tcW w:w="1307" w:type="dxa"/>
            <w:shd w:val="clear" w:color="auto" w:fill="BFBFBF" w:themeFill="background1" w:themeFillShade="BF"/>
          </w:tcPr>
          <w:p w:rsidR="00E776C2" w:rsidRPr="00770C5D" w:rsidRDefault="00E776C2" w:rsidP="006E2D8D">
            <w:pPr>
              <w:rPr>
                <w:b/>
                <w:lang w:val="en-US" w:eastAsia="fr-FR"/>
              </w:rPr>
            </w:pPr>
            <w:r w:rsidRPr="00770C5D">
              <w:rPr>
                <w:b/>
                <w:lang w:val="en-US" w:eastAsia="fr-FR"/>
              </w:rPr>
              <w:t>Default</w:t>
            </w:r>
          </w:p>
        </w:tc>
      </w:tr>
      <w:tr w:rsidR="00E776C2" w:rsidTr="006A0B5C">
        <w:tc>
          <w:tcPr>
            <w:tcW w:w="1242" w:type="dxa"/>
          </w:tcPr>
          <w:p w:rsidR="00E776C2" w:rsidRDefault="00E776C2" w:rsidP="006E2D8D">
            <w:pPr>
              <w:rPr>
                <w:lang w:val="en-US" w:eastAsia="fr-FR"/>
              </w:rPr>
            </w:pPr>
            <w:r>
              <w:rPr>
                <w:lang w:val="en-US" w:eastAsia="fr-FR"/>
              </w:rPr>
              <w:t>pindex</w:t>
            </w:r>
          </w:p>
        </w:tc>
        <w:tc>
          <w:tcPr>
            <w:tcW w:w="5529" w:type="dxa"/>
          </w:tcPr>
          <w:p w:rsidR="00E776C2" w:rsidRDefault="00E776C2" w:rsidP="006E2D8D">
            <w:pPr>
              <w:rPr>
                <w:lang w:val="en-US" w:eastAsia="fr-FR"/>
              </w:rPr>
            </w:pPr>
            <w:r>
              <w:rPr>
                <w:lang w:val="en-US" w:eastAsia="fr-FR"/>
              </w:rPr>
              <w:t>APB index</w:t>
            </w:r>
          </w:p>
        </w:tc>
        <w:tc>
          <w:tcPr>
            <w:tcW w:w="1134" w:type="dxa"/>
          </w:tcPr>
          <w:p w:rsidR="00E776C2" w:rsidRDefault="00E776C2" w:rsidP="006E2D8D">
            <w:pPr>
              <w:rPr>
                <w:lang w:val="en-US" w:eastAsia="fr-FR"/>
              </w:rPr>
            </w:pPr>
          </w:p>
        </w:tc>
        <w:tc>
          <w:tcPr>
            <w:tcW w:w="1307" w:type="dxa"/>
          </w:tcPr>
          <w:p w:rsidR="00E776C2" w:rsidRDefault="00E776C2" w:rsidP="006E2D8D">
            <w:pPr>
              <w:rPr>
                <w:lang w:val="en-US" w:eastAsia="fr-FR"/>
              </w:rPr>
            </w:pPr>
            <w:r>
              <w:rPr>
                <w:lang w:val="en-US" w:eastAsia="fr-FR"/>
              </w:rPr>
              <w:t>0</w:t>
            </w:r>
          </w:p>
        </w:tc>
      </w:tr>
      <w:tr w:rsidR="00E776C2" w:rsidTr="006A0B5C">
        <w:tc>
          <w:tcPr>
            <w:tcW w:w="1242" w:type="dxa"/>
          </w:tcPr>
          <w:p w:rsidR="00E776C2" w:rsidRDefault="00E776C2" w:rsidP="006E2D8D">
            <w:pPr>
              <w:rPr>
                <w:lang w:val="en-US" w:eastAsia="fr-FR"/>
              </w:rPr>
            </w:pPr>
            <w:r>
              <w:rPr>
                <w:lang w:val="en-US" w:eastAsia="fr-FR"/>
              </w:rPr>
              <w:t>paddr</w:t>
            </w:r>
          </w:p>
        </w:tc>
        <w:tc>
          <w:tcPr>
            <w:tcW w:w="5529" w:type="dxa"/>
          </w:tcPr>
          <w:p w:rsidR="00E776C2" w:rsidRDefault="00E776C2" w:rsidP="006E2D8D">
            <w:pPr>
              <w:rPr>
                <w:lang w:val="en-US" w:eastAsia="fr-FR"/>
              </w:rPr>
            </w:pPr>
            <w:r>
              <w:rPr>
                <w:lang w:val="en-US" w:eastAsia="fr-FR"/>
              </w:rPr>
              <w:t>ADDR field of the APB BAR</w:t>
            </w:r>
          </w:p>
        </w:tc>
        <w:tc>
          <w:tcPr>
            <w:tcW w:w="1134" w:type="dxa"/>
          </w:tcPr>
          <w:p w:rsidR="00E776C2" w:rsidRDefault="00E776C2" w:rsidP="006E2D8D">
            <w:pPr>
              <w:rPr>
                <w:lang w:val="en-US" w:eastAsia="fr-FR"/>
              </w:rPr>
            </w:pPr>
          </w:p>
        </w:tc>
        <w:tc>
          <w:tcPr>
            <w:tcW w:w="1307" w:type="dxa"/>
          </w:tcPr>
          <w:p w:rsidR="00E776C2" w:rsidRDefault="00E776C2" w:rsidP="006E2D8D">
            <w:pPr>
              <w:rPr>
                <w:lang w:val="en-US" w:eastAsia="fr-FR"/>
              </w:rPr>
            </w:pPr>
            <w:r>
              <w:rPr>
                <w:lang w:val="en-US" w:eastAsia="fr-FR"/>
              </w:rPr>
              <w:t>0</w:t>
            </w:r>
          </w:p>
        </w:tc>
      </w:tr>
      <w:tr w:rsidR="00E776C2" w:rsidTr="006A0B5C">
        <w:tc>
          <w:tcPr>
            <w:tcW w:w="1242" w:type="dxa"/>
          </w:tcPr>
          <w:p w:rsidR="00E776C2" w:rsidRDefault="00E776C2" w:rsidP="006E2D8D">
            <w:pPr>
              <w:rPr>
                <w:lang w:val="en-US" w:eastAsia="fr-FR"/>
              </w:rPr>
            </w:pPr>
            <w:r>
              <w:rPr>
                <w:lang w:val="en-US" w:eastAsia="fr-FR"/>
              </w:rPr>
              <w:t>pmask</w:t>
            </w:r>
          </w:p>
        </w:tc>
        <w:tc>
          <w:tcPr>
            <w:tcW w:w="5529" w:type="dxa"/>
          </w:tcPr>
          <w:p w:rsidR="00E776C2" w:rsidRDefault="00E776C2" w:rsidP="006E2D8D">
            <w:pPr>
              <w:rPr>
                <w:lang w:val="en-US" w:eastAsia="fr-FR"/>
              </w:rPr>
            </w:pPr>
            <w:r>
              <w:rPr>
                <w:lang w:val="en-US" w:eastAsia="fr-FR"/>
              </w:rPr>
              <w:t>MASK field of the APB BAR</w:t>
            </w:r>
          </w:p>
        </w:tc>
        <w:tc>
          <w:tcPr>
            <w:tcW w:w="1134" w:type="dxa"/>
          </w:tcPr>
          <w:p w:rsidR="00E776C2" w:rsidRDefault="00E776C2" w:rsidP="006E2D8D">
            <w:pPr>
              <w:rPr>
                <w:lang w:val="en-US" w:eastAsia="fr-FR"/>
              </w:rPr>
            </w:pPr>
          </w:p>
        </w:tc>
        <w:tc>
          <w:tcPr>
            <w:tcW w:w="1307" w:type="dxa"/>
          </w:tcPr>
          <w:p w:rsidR="00E776C2" w:rsidRDefault="00E776C2" w:rsidP="006E2D8D">
            <w:pPr>
              <w:rPr>
                <w:lang w:val="en-US" w:eastAsia="fr-FR"/>
              </w:rPr>
            </w:pPr>
            <w:r>
              <w:rPr>
                <w:lang w:val="en-US" w:eastAsia="fr-FR"/>
              </w:rPr>
              <w:t>0xFFF</w:t>
            </w:r>
          </w:p>
        </w:tc>
      </w:tr>
      <w:tr w:rsidR="00927E15" w:rsidTr="006A0B5C">
        <w:tc>
          <w:tcPr>
            <w:tcW w:w="1242" w:type="dxa"/>
          </w:tcPr>
          <w:p w:rsidR="00927E15" w:rsidRDefault="00927E15" w:rsidP="006E2D8D">
            <w:pPr>
              <w:rPr>
                <w:lang w:val="en-US" w:eastAsia="fr-FR"/>
              </w:rPr>
            </w:pPr>
            <w:r>
              <w:rPr>
                <w:lang w:val="en-US" w:eastAsia="fr-FR"/>
              </w:rPr>
              <w:t>pirq</w:t>
            </w:r>
          </w:p>
        </w:tc>
        <w:tc>
          <w:tcPr>
            <w:tcW w:w="5529" w:type="dxa"/>
          </w:tcPr>
          <w:p w:rsidR="00927E15" w:rsidRDefault="00927E15" w:rsidP="006E2D8D">
            <w:pPr>
              <w:rPr>
                <w:lang w:val="en-US" w:eastAsia="fr-FR"/>
              </w:rPr>
            </w:pPr>
          </w:p>
        </w:tc>
        <w:tc>
          <w:tcPr>
            <w:tcW w:w="1134" w:type="dxa"/>
          </w:tcPr>
          <w:p w:rsidR="00927E15" w:rsidRDefault="00927E15" w:rsidP="006E2D8D">
            <w:pPr>
              <w:rPr>
                <w:lang w:val="en-US" w:eastAsia="fr-FR"/>
              </w:rPr>
            </w:pPr>
          </w:p>
        </w:tc>
        <w:tc>
          <w:tcPr>
            <w:tcW w:w="1307" w:type="dxa"/>
          </w:tcPr>
          <w:p w:rsidR="00927E15" w:rsidRDefault="00927E15" w:rsidP="006E2D8D">
            <w:pPr>
              <w:rPr>
                <w:lang w:val="en-US" w:eastAsia="fr-FR"/>
              </w:rPr>
            </w:pPr>
            <w:r>
              <w:rPr>
                <w:lang w:val="en-US" w:eastAsia="fr-FR"/>
              </w:rPr>
              <w:t>0</w:t>
            </w:r>
          </w:p>
        </w:tc>
      </w:tr>
      <w:tr w:rsidR="00927E15" w:rsidTr="006A0B5C">
        <w:tc>
          <w:tcPr>
            <w:tcW w:w="1242" w:type="dxa"/>
          </w:tcPr>
          <w:p w:rsidR="00927E15" w:rsidRDefault="00927E15" w:rsidP="006E2D8D">
            <w:pPr>
              <w:rPr>
                <w:lang w:val="en-US" w:eastAsia="fr-FR"/>
              </w:rPr>
            </w:pPr>
            <w:r>
              <w:rPr>
                <w:lang w:val="en-US" w:eastAsia="fr-FR"/>
              </w:rPr>
              <w:t>masterclk</w:t>
            </w:r>
          </w:p>
        </w:tc>
        <w:tc>
          <w:tcPr>
            <w:tcW w:w="5529" w:type="dxa"/>
          </w:tcPr>
          <w:p w:rsidR="00927E15" w:rsidRDefault="00927E15" w:rsidP="006E2D8D">
            <w:pPr>
              <w:rPr>
                <w:lang w:val="en-US" w:eastAsia="fr-FR"/>
              </w:rPr>
            </w:pPr>
            <w:r>
              <w:rPr>
                <w:lang w:val="en-US" w:eastAsia="fr-FR"/>
              </w:rPr>
              <w:t>master clock in Hz</w:t>
            </w:r>
          </w:p>
        </w:tc>
        <w:tc>
          <w:tcPr>
            <w:tcW w:w="1134" w:type="dxa"/>
          </w:tcPr>
          <w:p w:rsidR="00927E15" w:rsidRDefault="00927E15" w:rsidP="006E2D8D">
            <w:pPr>
              <w:rPr>
                <w:lang w:val="en-US" w:eastAsia="fr-FR"/>
              </w:rPr>
            </w:pPr>
          </w:p>
        </w:tc>
        <w:tc>
          <w:tcPr>
            <w:tcW w:w="1307" w:type="dxa"/>
          </w:tcPr>
          <w:p w:rsidR="00927E15" w:rsidRDefault="00927E15" w:rsidP="006E2D8D">
            <w:pPr>
              <w:rPr>
                <w:lang w:val="en-US" w:eastAsia="fr-FR"/>
              </w:rPr>
            </w:pPr>
            <w:r>
              <w:rPr>
                <w:lang w:val="en-US" w:eastAsia="fr-FR"/>
              </w:rPr>
              <w:t>50 000 000</w:t>
            </w:r>
          </w:p>
        </w:tc>
      </w:tr>
      <w:tr w:rsidR="00927E15" w:rsidTr="006A0B5C">
        <w:tc>
          <w:tcPr>
            <w:tcW w:w="1242" w:type="dxa"/>
          </w:tcPr>
          <w:p w:rsidR="00927E15" w:rsidRDefault="00927E15" w:rsidP="006E2D8D">
            <w:pPr>
              <w:rPr>
                <w:lang w:val="en-US" w:eastAsia="fr-FR"/>
              </w:rPr>
            </w:pPr>
            <w:r>
              <w:rPr>
                <w:lang w:val="en-US" w:eastAsia="fr-FR"/>
              </w:rPr>
              <w:t>otherclk</w:t>
            </w:r>
          </w:p>
        </w:tc>
        <w:tc>
          <w:tcPr>
            <w:tcW w:w="5529" w:type="dxa"/>
          </w:tcPr>
          <w:p w:rsidR="00927E15" w:rsidRDefault="00927E15" w:rsidP="006E2D8D">
            <w:pPr>
              <w:rPr>
                <w:lang w:val="en-US" w:eastAsia="fr-FR"/>
              </w:rPr>
            </w:pPr>
            <w:r>
              <w:rPr>
                <w:lang w:val="en-US" w:eastAsia="fr-FR"/>
              </w:rPr>
              <w:t>other clock in Hz</w:t>
            </w:r>
          </w:p>
        </w:tc>
        <w:tc>
          <w:tcPr>
            <w:tcW w:w="1134" w:type="dxa"/>
          </w:tcPr>
          <w:p w:rsidR="00927E15" w:rsidRDefault="00927E15" w:rsidP="006E2D8D">
            <w:pPr>
              <w:rPr>
                <w:lang w:val="en-US" w:eastAsia="fr-FR"/>
              </w:rPr>
            </w:pPr>
          </w:p>
        </w:tc>
        <w:tc>
          <w:tcPr>
            <w:tcW w:w="1307" w:type="dxa"/>
          </w:tcPr>
          <w:p w:rsidR="00927E15" w:rsidRDefault="00927E15" w:rsidP="006E2D8D">
            <w:pPr>
              <w:rPr>
                <w:lang w:val="en-US" w:eastAsia="fr-FR"/>
              </w:rPr>
            </w:pPr>
            <w:r>
              <w:rPr>
                <w:lang w:val="en-US" w:eastAsia="fr-FR"/>
              </w:rPr>
              <w:t>49 152 000</w:t>
            </w:r>
          </w:p>
        </w:tc>
      </w:tr>
      <w:tr w:rsidR="00927E15" w:rsidRPr="00C5100F" w:rsidTr="006A0B5C">
        <w:tc>
          <w:tcPr>
            <w:tcW w:w="1242" w:type="dxa"/>
          </w:tcPr>
          <w:p w:rsidR="00927E15" w:rsidRDefault="00927E15" w:rsidP="006E2D8D">
            <w:pPr>
              <w:rPr>
                <w:lang w:val="en-US" w:eastAsia="fr-FR"/>
              </w:rPr>
            </w:pPr>
            <w:r>
              <w:rPr>
                <w:lang w:val="en-US" w:eastAsia="fr-FR"/>
              </w:rPr>
              <w:t>finetimeclk</w:t>
            </w:r>
          </w:p>
        </w:tc>
        <w:tc>
          <w:tcPr>
            <w:tcW w:w="5529" w:type="dxa"/>
          </w:tcPr>
          <w:p w:rsidR="00927E15" w:rsidRDefault="00927E15" w:rsidP="006E2D8D">
            <w:pPr>
              <w:rPr>
                <w:lang w:val="en-US" w:eastAsia="fr-FR"/>
              </w:rPr>
            </w:pPr>
            <w:r>
              <w:rPr>
                <w:lang w:val="en-US" w:eastAsia="fr-FR"/>
              </w:rPr>
              <w:t>divided clock used for the fine time counter</w:t>
            </w:r>
            <w:r w:rsidR="005E3338">
              <w:rPr>
                <w:lang w:val="en-US" w:eastAsia="fr-FR"/>
              </w:rPr>
              <w:t xml:space="preserve"> in Hz</w:t>
            </w:r>
          </w:p>
        </w:tc>
        <w:tc>
          <w:tcPr>
            <w:tcW w:w="1134" w:type="dxa"/>
          </w:tcPr>
          <w:p w:rsidR="00927E15" w:rsidRDefault="00927E15" w:rsidP="006E2D8D">
            <w:pPr>
              <w:rPr>
                <w:lang w:val="en-US" w:eastAsia="fr-FR"/>
              </w:rPr>
            </w:pPr>
          </w:p>
        </w:tc>
        <w:tc>
          <w:tcPr>
            <w:tcW w:w="1307" w:type="dxa"/>
          </w:tcPr>
          <w:p w:rsidR="00927E15" w:rsidRDefault="00927E15" w:rsidP="006E2D8D">
            <w:pPr>
              <w:rPr>
                <w:lang w:val="en-US" w:eastAsia="fr-FR"/>
              </w:rPr>
            </w:pPr>
            <w:r>
              <w:rPr>
                <w:lang w:val="en-US" w:eastAsia="fr-FR"/>
              </w:rPr>
              <w:t>65 536</w:t>
            </w:r>
          </w:p>
        </w:tc>
      </w:tr>
    </w:tbl>
    <w:p w:rsidR="00E776C2" w:rsidRDefault="00E776C2" w:rsidP="004A257F">
      <w:pPr>
        <w:pStyle w:val="Titre3"/>
        <w:rPr>
          <w:lang w:val="en-US" w:eastAsia="fr-FR"/>
        </w:rPr>
      </w:pPr>
      <w:r>
        <w:rPr>
          <w:lang w:val="en-US" w:eastAsia="fr-FR"/>
        </w:rPr>
        <w:lastRenderedPageBreak/>
        <w:t>Signal descriptions</w:t>
      </w:r>
    </w:p>
    <w:tbl>
      <w:tblPr>
        <w:tblStyle w:val="Grilledutableau"/>
        <w:tblW w:w="5000" w:type="pct"/>
        <w:tblLook w:val="04A0"/>
      </w:tblPr>
      <w:tblGrid>
        <w:gridCol w:w="1598"/>
        <w:gridCol w:w="1629"/>
        <w:gridCol w:w="1135"/>
        <w:gridCol w:w="3988"/>
        <w:gridCol w:w="938"/>
      </w:tblGrid>
      <w:tr w:rsidR="00E776C2" w:rsidTr="006E2D8D">
        <w:tc>
          <w:tcPr>
            <w:tcW w:w="860" w:type="pct"/>
            <w:shd w:val="clear" w:color="auto" w:fill="BFBFBF" w:themeFill="background1" w:themeFillShade="BF"/>
          </w:tcPr>
          <w:p w:rsidR="00E776C2" w:rsidRPr="00770C5D" w:rsidRDefault="00E776C2" w:rsidP="006E2D8D">
            <w:pPr>
              <w:rPr>
                <w:lang w:val="en-US" w:eastAsia="fr-FR"/>
              </w:rPr>
            </w:pPr>
            <w:r>
              <w:rPr>
                <w:lang w:val="en-US" w:eastAsia="fr-FR"/>
              </w:rPr>
              <w:t>Signal name</w:t>
            </w:r>
          </w:p>
        </w:tc>
        <w:tc>
          <w:tcPr>
            <w:tcW w:w="877" w:type="pct"/>
            <w:shd w:val="clear" w:color="auto" w:fill="BFBFBF" w:themeFill="background1" w:themeFillShade="BF"/>
          </w:tcPr>
          <w:p w:rsidR="00E776C2" w:rsidRPr="00770C5D" w:rsidRDefault="00E776C2" w:rsidP="006E2D8D">
            <w:pPr>
              <w:rPr>
                <w:lang w:val="en-US" w:eastAsia="fr-FR"/>
              </w:rPr>
            </w:pPr>
            <w:r>
              <w:rPr>
                <w:lang w:val="en-US" w:eastAsia="fr-FR"/>
              </w:rPr>
              <w:t>Field</w:t>
            </w:r>
          </w:p>
        </w:tc>
        <w:tc>
          <w:tcPr>
            <w:tcW w:w="611" w:type="pct"/>
            <w:shd w:val="clear" w:color="auto" w:fill="BFBFBF" w:themeFill="background1" w:themeFillShade="BF"/>
          </w:tcPr>
          <w:p w:rsidR="00E776C2" w:rsidRDefault="00E776C2" w:rsidP="006E2D8D">
            <w:pPr>
              <w:rPr>
                <w:lang w:val="en-US" w:eastAsia="fr-FR"/>
              </w:rPr>
            </w:pPr>
            <w:r>
              <w:rPr>
                <w:lang w:val="en-US" w:eastAsia="fr-FR"/>
              </w:rPr>
              <w:t>Type</w:t>
            </w:r>
          </w:p>
        </w:tc>
        <w:tc>
          <w:tcPr>
            <w:tcW w:w="2147" w:type="pct"/>
            <w:shd w:val="clear" w:color="auto" w:fill="BFBFBF" w:themeFill="background1" w:themeFillShade="BF"/>
          </w:tcPr>
          <w:p w:rsidR="00E776C2" w:rsidRPr="00770C5D" w:rsidRDefault="00E776C2" w:rsidP="006E2D8D">
            <w:pPr>
              <w:rPr>
                <w:lang w:val="en-US" w:eastAsia="fr-FR"/>
              </w:rPr>
            </w:pPr>
            <w:r>
              <w:rPr>
                <w:lang w:val="en-US" w:eastAsia="fr-FR"/>
              </w:rPr>
              <w:t>Function</w:t>
            </w:r>
          </w:p>
        </w:tc>
        <w:tc>
          <w:tcPr>
            <w:tcW w:w="505" w:type="pct"/>
            <w:shd w:val="clear" w:color="auto" w:fill="BFBFBF" w:themeFill="background1" w:themeFillShade="BF"/>
          </w:tcPr>
          <w:p w:rsidR="00E776C2" w:rsidRDefault="00E776C2" w:rsidP="006E2D8D">
            <w:pPr>
              <w:rPr>
                <w:lang w:val="en-US" w:eastAsia="fr-FR"/>
              </w:rPr>
            </w:pPr>
            <w:r>
              <w:rPr>
                <w:lang w:val="en-US" w:eastAsia="fr-FR"/>
              </w:rPr>
              <w:t>Active</w:t>
            </w:r>
          </w:p>
        </w:tc>
      </w:tr>
      <w:tr w:rsidR="00E776C2" w:rsidTr="006E2D8D">
        <w:tc>
          <w:tcPr>
            <w:tcW w:w="860" w:type="pct"/>
          </w:tcPr>
          <w:p w:rsidR="00E776C2" w:rsidRDefault="00E776C2" w:rsidP="006E2D8D">
            <w:pPr>
              <w:rPr>
                <w:lang w:val="en-US" w:eastAsia="fr-FR"/>
              </w:rPr>
            </w:pPr>
            <w:r>
              <w:rPr>
                <w:lang w:val="en-US" w:eastAsia="fr-FR"/>
              </w:rPr>
              <w:t>clk25MHz</w:t>
            </w:r>
          </w:p>
        </w:tc>
        <w:tc>
          <w:tcPr>
            <w:tcW w:w="877" w:type="pct"/>
          </w:tcPr>
          <w:p w:rsidR="00E776C2" w:rsidRDefault="00E776C2" w:rsidP="006E2D8D">
            <w:pPr>
              <w:rPr>
                <w:lang w:val="en-US" w:eastAsia="fr-FR"/>
              </w:rPr>
            </w:pPr>
            <w:r>
              <w:rPr>
                <w:lang w:val="en-US" w:eastAsia="fr-FR"/>
              </w:rPr>
              <w:t>-</w:t>
            </w:r>
          </w:p>
        </w:tc>
        <w:tc>
          <w:tcPr>
            <w:tcW w:w="611" w:type="pct"/>
          </w:tcPr>
          <w:p w:rsidR="00E776C2" w:rsidRDefault="00E776C2" w:rsidP="006E2D8D">
            <w:pPr>
              <w:rPr>
                <w:lang w:val="en-US" w:eastAsia="fr-FR"/>
              </w:rPr>
            </w:pPr>
            <w:r>
              <w:rPr>
                <w:lang w:val="en-US" w:eastAsia="fr-FR"/>
              </w:rPr>
              <w:t>INPUT</w:t>
            </w:r>
          </w:p>
        </w:tc>
        <w:tc>
          <w:tcPr>
            <w:tcW w:w="2147" w:type="pct"/>
          </w:tcPr>
          <w:p w:rsidR="00E776C2" w:rsidRDefault="00E776C2" w:rsidP="006E2D8D">
            <w:pPr>
              <w:rPr>
                <w:lang w:val="en-US" w:eastAsia="fr-FR"/>
              </w:rPr>
            </w:pPr>
            <w:r>
              <w:rPr>
                <w:lang w:val="en-US" w:eastAsia="fr-FR"/>
              </w:rPr>
              <w:t>general clock</w:t>
            </w:r>
          </w:p>
        </w:tc>
        <w:tc>
          <w:tcPr>
            <w:tcW w:w="505" w:type="pct"/>
          </w:tcPr>
          <w:p w:rsidR="00E776C2" w:rsidRDefault="00E776C2" w:rsidP="006E2D8D">
            <w:pPr>
              <w:rPr>
                <w:lang w:val="en-US" w:eastAsia="fr-FR"/>
              </w:rPr>
            </w:pPr>
            <w:r>
              <w:rPr>
                <w:lang w:val="en-US" w:eastAsia="fr-FR"/>
              </w:rPr>
              <w:t>-</w:t>
            </w:r>
          </w:p>
        </w:tc>
      </w:tr>
      <w:tr w:rsidR="00E776C2" w:rsidTr="006E2D8D">
        <w:tc>
          <w:tcPr>
            <w:tcW w:w="860" w:type="pct"/>
          </w:tcPr>
          <w:p w:rsidR="00E776C2" w:rsidRDefault="00E776C2" w:rsidP="006E2D8D">
            <w:pPr>
              <w:rPr>
                <w:lang w:val="en-US" w:eastAsia="fr-FR"/>
              </w:rPr>
            </w:pPr>
            <w:r>
              <w:rPr>
                <w:lang w:val="en-US" w:eastAsia="fr-FR"/>
              </w:rPr>
              <w:t>clk49_152MHz</w:t>
            </w:r>
          </w:p>
        </w:tc>
        <w:tc>
          <w:tcPr>
            <w:tcW w:w="877" w:type="pct"/>
          </w:tcPr>
          <w:p w:rsidR="00E776C2" w:rsidRDefault="00E776C2" w:rsidP="006E2D8D">
            <w:pPr>
              <w:rPr>
                <w:lang w:val="en-US" w:eastAsia="fr-FR"/>
              </w:rPr>
            </w:pPr>
            <w:r>
              <w:rPr>
                <w:lang w:val="en-US" w:eastAsia="fr-FR"/>
              </w:rPr>
              <w:t>-</w:t>
            </w:r>
          </w:p>
        </w:tc>
        <w:tc>
          <w:tcPr>
            <w:tcW w:w="611" w:type="pct"/>
          </w:tcPr>
          <w:p w:rsidR="00E776C2" w:rsidRDefault="00E776C2" w:rsidP="006E2D8D">
            <w:pPr>
              <w:rPr>
                <w:lang w:val="en-US" w:eastAsia="fr-FR"/>
              </w:rPr>
            </w:pPr>
            <w:r>
              <w:rPr>
                <w:lang w:val="en-US" w:eastAsia="fr-FR"/>
              </w:rPr>
              <w:t>INPUT</w:t>
            </w:r>
          </w:p>
        </w:tc>
        <w:tc>
          <w:tcPr>
            <w:tcW w:w="2147" w:type="pct"/>
          </w:tcPr>
          <w:p w:rsidR="00E776C2" w:rsidRDefault="00E776C2" w:rsidP="006E2D8D">
            <w:pPr>
              <w:rPr>
                <w:lang w:val="en-US" w:eastAsia="fr-FR"/>
              </w:rPr>
            </w:pPr>
            <w:r>
              <w:rPr>
                <w:lang w:val="en-US" w:eastAsia="fr-FR"/>
              </w:rPr>
              <w:t>secondary clock</w:t>
            </w:r>
          </w:p>
        </w:tc>
        <w:tc>
          <w:tcPr>
            <w:tcW w:w="505" w:type="pct"/>
          </w:tcPr>
          <w:p w:rsidR="00E776C2" w:rsidRDefault="00E776C2" w:rsidP="006E2D8D">
            <w:pPr>
              <w:rPr>
                <w:lang w:val="en-US" w:eastAsia="fr-FR"/>
              </w:rPr>
            </w:pPr>
            <w:r>
              <w:rPr>
                <w:lang w:val="en-US" w:eastAsia="fr-FR"/>
              </w:rPr>
              <w:t>-</w:t>
            </w:r>
          </w:p>
        </w:tc>
      </w:tr>
      <w:tr w:rsidR="00E776C2" w:rsidTr="006E2D8D">
        <w:tc>
          <w:tcPr>
            <w:tcW w:w="860" w:type="pct"/>
          </w:tcPr>
          <w:p w:rsidR="00E776C2" w:rsidRDefault="00E776C2" w:rsidP="006E2D8D">
            <w:pPr>
              <w:rPr>
                <w:lang w:val="en-US" w:eastAsia="fr-FR"/>
              </w:rPr>
            </w:pPr>
            <w:r>
              <w:rPr>
                <w:lang w:val="en-US" w:eastAsia="fr-FR"/>
              </w:rPr>
              <w:t>resetn</w:t>
            </w:r>
          </w:p>
        </w:tc>
        <w:tc>
          <w:tcPr>
            <w:tcW w:w="877" w:type="pct"/>
          </w:tcPr>
          <w:p w:rsidR="00E776C2" w:rsidRDefault="00E776C2" w:rsidP="006E2D8D">
            <w:pPr>
              <w:rPr>
                <w:lang w:val="en-US" w:eastAsia="fr-FR"/>
              </w:rPr>
            </w:pPr>
            <w:r>
              <w:rPr>
                <w:lang w:val="en-US" w:eastAsia="fr-FR"/>
              </w:rPr>
              <w:t>-</w:t>
            </w:r>
          </w:p>
        </w:tc>
        <w:tc>
          <w:tcPr>
            <w:tcW w:w="611" w:type="pct"/>
          </w:tcPr>
          <w:p w:rsidR="00E776C2" w:rsidRDefault="00E776C2" w:rsidP="006E2D8D">
            <w:pPr>
              <w:rPr>
                <w:lang w:val="en-US" w:eastAsia="fr-FR"/>
              </w:rPr>
            </w:pPr>
            <w:r>
              <w:rPr>
                <w:lang w:val="en-US" w:eastAsia="fr-FR"/>
              </w:rPr>
              <w:t>INPUT</w:t>
            </w:r>
          </w:p>
        </w:tc>
        <w:tc>
          <w:tcPr>
            <w:tcW w:w="2147" w:type="pct"/>
          </w:tcPr>
          <w:p w:rsidR="00E776C2" w:rsidRDefault="00E776C2" w:rsidP="006E2D8D">
            <w:pPr>
              <w:rPr>
                <w:lang w:val="en-US" w:eastAsia="fr-FR"/>
              </w:rPr>
            </w:pPr>
            <w:r>
              <w:rPr>
                <w:lang w:val="en-US" w:eastAsia="fr-FR"/>
              </w:rPr>
              <w:t>master reset</w:t>
            </w:r>
          </w:p>
        </w:tc>
        <w:tc>
          <w:tcPr>
            <w:tcW w:w="505" w:type="pct"/>
          </w:tcPr>
          <w:p w:rsidR="00E776C2" w:rsidRDefault="00E776C2" w:rsidP="006E2D8D">
            <w:pPr>
              <w:rPr>
                <w:lang w:val="en-US" w:eastAsia="fr-FR"/>
              </w:rPr>
            </w:pPr>
            <w:r>
              <w:rPr>
                <w:lang w:val="en-US" w:eastAsia="fr-FR"/>
              </w:rPr>
              <w:t>LOW</w:t>
            </w:r>
          </w:p>
        </w:tc>
      </w:tr>
      <w:tr w:rsidR="00E776C2" w:rsidTr="006E2D8D">
        <w:tc>
          <w:tcPr>
            <w:tcW w:w="860" w:type="pct"/>
            <w:vAlign w:val="bottom"/>
          </w:tcPr>
          <w:p w:rsidR="00E776C2" w:rsidRPr="003F613A" w:rsidRDefault="00E776C2" w:rsidP="006E2D8D">
            <w:pPr>
              <w:rPr>
                <w:lang w:eastAsia="fr-FR"/>
              </w:rPr>
            </w:pPr>
            <w:r>
              <w:rPr>
                <w:lang w:eastAsia="fr-FR"/>
              </w:rPr>
              <w:t>grspw_tick</w:t>
            </w:r>
          </w:p>
        </w:tc>
        <w:tc>
          <w:tcPr>
            <w:tcW w:w="877" w:type="pct"/>
          </w:tcPr>
          <w:p w:rsidR="00E776C2" w:rsidRDefault="00E776C2" w:rsidP="006E2D8D">
            <w:pPr>
              <w:rPr>
                <w:lang w:val="en-US" w:eastAsia="fr-FR"/>
              </w:rPr>
            </w:pPr>
            <w:r>
              <w:rPr>
                <w:lang w:val="en-US" w:eastAsia="fr-FR"/>
              </w:rPr>
              <w:t>-</w:t>
            </w:r>
          </w:p>
        </w:tc>
        <w:tc>
          <w:tcPr>
            <w:tcW w:w="611" w:type="pct"/>
          </w:tcPr>
          <w:p w:rsidR="00E776C2" w:rsidRDefault="00E776C2" w:rsidP="006E2D8D">
            <w:pPr>
              <w:rPr>
                <w:lang w:val="en-US" w:eastAsia="fr-FR"/>
              </w:rPr>
            </w:pPr>
            <w:r>
              <w:rPr>
                <w:lang w:val="en-US" w:eastAsia="fr-FR"/>
              </w:rPr>
              <w:t>INPUT</w:t>
            </w:r>
          </w:p>
        </w:tc>
        <w:tc>
          <w:tcPr>
            <w:tcW w:w="2147" w:type="pct"/>
          </w:tcPr>
          <w:p w:rsidR="00E776C2" w:rsidRDefault="00E776C2" w:rsidP="006E2D8D">
            <w:pPr>
              <w:rPr>
                <w:lang w:val="en-US" w:eastAsia="fr-FR"/>
              </w:rPr>
            </w:pPr>
            <w:r>
              <w:rPr>
                <w:lang w:val="en-US" w:eastAsia="fr-FR"/>
              </w:rPr>
              <w:t>synchronization signal</w:t>
            </w:r>
          </w:p>
        </w:tc>
        <w:tc>
          <w:tcPr>
            <w:tcW w:w="505" w:type="pct"/>
          </w:tcPr>
          <w:p w:rsidR="00E776C2" w:rsidRDefault="00E776C2" w:rsidP="006E2D8D">
            <w:pPr>
              <w:rPr>
                <w:lang w:val="en-US" w:eastAsia="fr-FR"/>
              </w:rPr>
            </w:pPr>
            <w:r>
              <w:rPr>
                <w:lang w:val="en-US" w:eastAsia="fr-FR"/>
              </w:rPr>
              <w:t>HIGH</w:t>
            </w:r>
          </w:p>
        </w:tc>
      </w:tr>
      <w:tr w:rsidR="00E776C2" w:rsidRPr="0072356A" w:rsidTr="006E2D8D">
        <w:tc>
          <w:tcPr>
            <w:tcW w:w="860" w:type="pct"/>
            <w:vAlign w:val="bottom"/>
          </w:tcPr>
          <w:p w:rsidR="00E776C2" w:rsidRPr="003F613A" w:rsidRDefault="00E776C2" w:rsidP="006E2D8D">
            <w:pPr>
              <w:rPr>
                <w:lang w:eastAsia="fr-FR"/>
              </w:rPr>
            </w:pPr>
            <w:r>
              <w:rPr>
                <w:lang w:eastAsia="fr-FR"/>
              </w:rPr>
              <w:t>apbi</w:t>
            </w:r>
          </w:p>
        </w:tc>
        <w:tc>
          <w:tcPr>
            <w:tcW w:w="877" w:type="pct"/>
          </w:tcPr>
          <w:p w:rsidR="00E776C2" w:rsidRDefault="00D31A4B" w:rsidP="006E2D8D">
            <w:pPr>
              <w:rPr>
                <w:lang w:val="en-US" w:eastAsia="fr-FR"/>
              </w:rPr>
            </w:pPr>
            <w:r>
              <w:rPr>
                <w:lang w:val="en-US" w:eastAsia="fr-FR"/>
              </w:rPr>
              <w:t>-</w:t>
            </w:r>
          </w:p>
        </w:tc>
        <w:tc>
          <w:tcPr>
            <w:tcW w:w="611" w:type="pct"/>
          </w:tcPr>
          <w:p w:rsidR="00E776C2" w:rsidRDefault="00E776C2" w:rsidP="006E2D8D">
            <w:pPr>
              <w:rPr>
                <w:lang w:val="en-US" w:eastAsia="fr-FR"/>
              </w:rPr>
            </w:pPr>
            <w:r>
              <w:rPr>
                <w:lang w:val="en-US" w:eastAsia="fr-FR"/>
              </w:rPr>
              <w:t>INPUT</w:t>
            </w:r>
          </w:p>
        </w:tc>
        <w:tc>
          <w:tcPr>
            <w:tcW w:w="2147" w:type="pct"/>
          </w:tcPr>
          <w:p w:rsidR="00E776C2" w:rsidRDefault="00E776C2" w:rsidP="006E2D8D">
            <w:pPr>
              <w:rPr>
                <w:lang w:val="en-US" w:eastAsia="fr-FR"/>
              </w:rPr>
            </w:pPr>
            <w:r>
              <w:rPr>
                <w:lang w:val="en-US" w:eastAsia="fr-FR"/>
              </w:rPr>
              <w:t>APB input signals</w:t>
            </w:r>
          </w:p>
        </w:tc>
        <w:tc>
          <w:tcPr>
            <w:tcW w:w="505" w:type="pct"/>
          </w:tcPr>
          <w:p w:rsidR="00E776C2" w:rsidRDefault="00E776C2" w:rsidP="006E2D8D">
            <w:pPr>
              <w:rPr>
                <w:lang w:val="en-US" w:eastAsia="fr-FR"/>
              </w:rPr>
            </w:pPr>
            <w:r>
              <w:rPr>
                <w:lang w:val="en-US" w:eastAsia="fr-FR"/>
              </w:rPr>
              <w:t>-</w:t>
            </w:r>
          </w:p>
        </w:tc>
      </w:tr>
      <w:tr w:rsidR="00E776C2" w:rsidTr="006E2D8D">
        <w:tc>
          <w:tcPr>
            <w:tcW w:w="860" w:type="pct"/>
            <w:vAlign w:val="bottom"/>
          </w:tcPr>
          <w:p w:rsidR="00E776C2" w:rsidRPr="003F613A" w:rsidRDefault="00E776C2" w:rsidP="006E2D8D">
            <w:pPr>
              <w:rPr>
                <w:lang w:eastAsia="fr-FR"/>
              </w:rPr>
            </w:pPr>
            <w:r>
              <w:rPr>
                <w:lang w:eastAsia="fr-FR"/>
              </w:rPr>
              <w:t>apbo</w:t>
            </w:r>
          </w:p>
        </w:tc>
        <w:tc>
          <w:tcPr>
            <w:tcW w:w="877" w:type="pct"/>
          </w:tcPr>
          <w:p w:rsidR="00E776C2" w:rsidRDefault="00D31A4B" w:rsidP="006E2D8D">
            <w:pPr>
              <w:rPr>
                <w:lang w:val="en-US" w:eastAsia="fr-FR"/>
              </w:rPr>
            </w:pPr>
            <w:r>
              <w:rPr>
                <w:lang w:val="en-US" w:eastAsia="fr-FR"/>
              </w:rPr>
              <w:t>-</w:t>
            </w:r>
          </w:p>
        </w:tc>
        <w:tc>
          <w:tcPr>
            <w:tcW w:w="611" w:type="pct"/>
          </w:tcPr>
          <w:p w:rsidR="00E776C2" w:rsidRDefault="00E776C2" w:rsidP="006E2D8D">
            <w:pPr>
              <w:rPr>
                <w:lang w:val="en-US" w:eastAsia="fr-FR"/>
              </w:rPr>
            </w:pPr>
            <w:r>
              <w:rPr>
                <w:lang w:val="en-US" w:eastAsia="fr-FR"/>
              </w:rPr>
              <w:t>OUTPUT</w:t>
            </w:r>
          </w:p>
        </w:tc>
        <w:tc>
          <w:tcPr>
            <w:tcW w:w="2147" w:type="pct"/>
          </w:tcPr>
          <w:p w:rsidR="00E776C2" w:rsidRDefault="00E776C2" w:rsidP="006E2D8D">
            <w:pPr>
              <w:rPr>
                <w:lang w:val="en-US" w:eastAsia="fr-FR"/>
              </w:rPr>
            </w:pPr>
            <w:r>
              <w:rPr>
                <w:lang w:val="en-US" w:eastAsia="fr-FR"/>
              </w:rPr>
              <w:t>APB output signals</w:t>
            </w:r>
          </w:p>
        </w:tc>
        <w:tc>
          <w:tcPr>
            <w:tcW w:w="505" w:type="pct"/>
          </w:tcPr>
          <w:p w:rsidR="00E776C2" w:rsidRDefault="00E776C2" w:rsidP="006E2D8D">
            <w:pPr>
              <w:rPr>
                <w:lang w:val="en-US" w:eastAsia="fr-FR"/>
              </w:rPr>
            </w:pPr>
            <w:r>
              <w:rPr>
                <w:lang w:val="en-US" w:eastAsia="fr-FR"/>
              </w:rPr>
              <w:t>-</w:t>
            </w:r>
          </w:p>
        </w:tc>
      </w:tr>
      <w:tr w:rsidR="00D31A4B" w:rsidTr="006E2D8D">
        <w:tc>
          <w:tcPr>
            <w:tcW w:w="860" w:type="pct"/>
            <w:vAlign w:val="bottom"/>
          </w:tcPr>
          <w:p w:rsidR="00D31A4B" w:rsidRDefault="00D31A4B" w:rsidP="006E2D8D">
            <w:pPr>
              <w:rPr>
                <w:lang w:eastAsia="fr-FR"/>
              </w:rPr>
            </w:pPr>
            <w:r>
              <w:rPr>
                <w:lang w:eastAsia="fr-FR"/>
              </w:rPr>
              <w:t>coarse_time</w:t>
            </w:r>
          </w:p>
        </w:tc>
        <w:tc>
          <w:tcPr>
            <w:tcW w:w="877" w:type="pct"/>
          </w:tcPr>
          <w:p w:rsidR="00D31A4B" w:rsidRDefault="00D31A4B" w:rsidP="006E2D8D">
            <w:pPr>
              <w:rPr>
                <w:lang w:val="en-US" w:eastAsia="fr-FR"/>
              </w:rPr>
            </w:pPr>
            <w:r>
              <w:rPr>
                <w:lang w:val="en-US" w:eastAsia="fr-FR"/>
              </w:rPr>
              <w:t>-</w:t>
            </w:r>
          </w:p>
        </w:tc>
        <w:tc>
          <w:tcPr>
            <w:tcW w:w="611" w:type="pct"/>
          </w:tcPr>
          <w:p w:rsidR="00D31A4B" w:rsidRDefault="00D31A4B" w:rsidP="006E2D8D">
            <w:pPr>
              <w:rPr>
                <w:lang w:val="en-US" w:eastAsia="fr-FR"/>
              </w:rPr>
            </w:pPr>
            <w:r>
              <w:rPr>
                <w:lang w:val="en-US" w:eastAsia="fr-FR"/>
              </w:rPr>
              <w:t>OUTPUT</w:t>
            </w:r>
          </w:p>
        </w:tc>
        <w:tc>
          <w:tcPr>
            <w:tcW w:w="2147" w:type="pct"/>
          </w:tcPr>
          <w:p w:rsidR="00D31A4B" w:rsidRDefault="00D31A4B" w:rsidP="006E2D8D">
            <w:pPr>
              <w:rPr>
                <w:lang w:val="en-US" w:eastAsia="fr-FR"/>
              </w:rPr>
            </w:pPr>
            <w:r>
              <w:rPr>
                <w:lang w:val="en-US" w:eastAsia="fr-FR"/>
              </w:rPr>
              <w:t>coarse time value (32 bits)</w:t>
            </w:r>
          </w:p>
        </w:tc>
        <w:tc>
          <w:tcPr>
            <w:tcW w:w="505" w:type="pct"/>
          </w:tcPr>
          <w:p w:rsidR="00D31A4B" w:rsidRDefault="00D31A4B" w:rsidP="006E2D8D">
            <w:pPr>
              <w:rPr>
                <w:lang w:val="en-US" w:eastAsia="fr-FR"/>
              </w:rPr>
            </w:pPr>
            <w:r>
              <w:rPr>
                <w:lang w:val="en-US" w:eastAsia="fr-FR"/>
              </w:rPr>
              <w:t>-</w:t>
            </w:r>
          </w:p>
        </w:tc>
      </w:tr>
      <w:tr w:rsidR="00D31A4B" w:rsidTr="006E2D8D">
        <w:tc>
          <w:tcPr>
            <w:tcW w:w="860" w:type="pct"/>
            <w:vAlign w:val="bottom"/>
          </w:tcPr>
          <w:p w:rsidR="00D31A4B" w:rsidRDefault="00D31A4B" w:rsidP="006E2D8D">
            <w:pPr>
              <w:rPr>
                <w:lang w:eastAsia="fr-FR"/>
              </w:rPr>
            </w:pPr>
            <w:r>
              <w:rPr>
                <w:lang w:eastAsia="fr-FR"/>
              </w:rPr>
              <w:t>fine_time</w:t>
            </w:r>
          </w:p>
        </w:tc>
        <w:tc>
          <w:tcPr>
            <w:tcW w:w="877" w:type="pct"/>
          </w:tcPr>
          <w:p w:rsidR="00D31A4B" w:rsidRDefault="00D31A4B" w:rsidP="006E2D8D">
            <w:pPr>
              <w:rPr>
                <w:lang w:val="en-US" w:eastAsia="fr-FR"/>
              </w:rPr>
            </w:pPr>
            <w:r>
              <w:rPr>
                <w:lang w:val="en-US" w:eastAsia="fr-FR"/>
              </w:rPr>
              <w:t>-</w:t>
            </w:r>
          </w:p>
        </w:tc>
        <w:tc>
          <w:tcPr>
            <w:tcW w:w="611" w:type="pct"/>
          </w:tcPr>
          <w:p w:rsidR="00D31A4B" w:rsidRDefault="00D31A4B" w:rsidP="006E2D8D">
            <w:pPr>
              <w:rPr>
                <w:lang w:val="en-US" w:eastAsia="fr-FR"/>
              </w:rPr>
            </w:pPr>
            <w:r>
              <w:rPr>
                <w:lang w:val="en-US" w:eastAsia="fr-FR"/>
              </w:rPr>
              <w:t>OUTPUT</w:t>
            </w:r>
          </w:p>
        </w:tc>
        <w:tc>
          <w:tcPr>
            <w:tcW w:w="2147" w:type="pct"/>
          </w:tcPr>
          <w:p w:rsidR="00D31A4B" w:rsidRDefault="00D31A4B" w:rsidP="006E2D8D">
            <w:pPr>
              <w:rPr>
                <w:lang w:val="en-US" w:eastAsia="fr-FR"/>
              </w:rPr>
            </w:pPr>
            <w:r>
              <w:rPr>
                <w:lang w:val="en-US" w:eastAsia="fr-FR"/>
              </w:rPr>
              <w:t>fine time value (32 bits)</w:t>
            </w:r>
          </w:p>
        </w:tc>
        <w:tc>
          <w:tcPr>
            <w:tcW w:w="505" w:type="pct"/>
          </w:tcPr>
          <w:p w:rsidR="00D31A4B" w:rsidRDefault="00D31A4B" w:rsidP="006E2D8D">
            <w:pPr>
              <w:rPr>
                <w:lang w:val="en-US" w:eastAsia="fr-FR"/>
              </w:rPr>
            </w:pPr>
            <w:r>
              <w:rPr>
                <w:lang w:val="en-US" w:eastAsia="fr-FR"/>
              </w:rPr>
              <w:t>-</w:t>
            </w:r>
          </w:p>
        </w:tc>
      </w:tr>
    </w:tbl>
    <w:p w:rsidR="00E776C2" w:rsidRDefault="00E776C2" w:rsidP="004A257F">
      <w:pPr>
        <w:pStyle w:val="Titre3"/>
        <w:rPr>
          <w:lang w:val="en-US" w:eastAsia="fr-FR"/>
        </w:rPr>
      </w:pPr>
      <w:r>
        <w:rPr>
          <w:lang w:val="en-US" w:eastAsia="fr-FR"/>
        </w:rPr>
        <w:t>Library dependencies</w:t>
      </w:r>
    </w:p>
    <w:p w:rsidR="00E776C2" w:rsidRDefault="00E776C2" w:rsidP="00E776C2">
      <w:pPr>
        <w:rPr>
          <w:lang w:val="en-US" w:eastAsia="fr-FR"/>
        </w:rPr>
      </w:pPr>
      <w:r>
        <w:rPr>
          <w:lang w:val="en-US" w:eastAsia="fr-FR"/>
        </w:rPr>
        <w:t>The following table shows libraries used when instantiating the core (VHDL libraries).</w:t>
      </w:r>
    </w:p>
    <w:tbl>
      <w:tblPr>
        <w:tblStyle w:val="Grilledutableau"/>
        <w:tblW w:w="0" w:type="auto"/>
        <w:tblLook w:val="04A0"/>
      </w:tblPr>
      <w:tblGrid>
        <w:gridCol w:w="2303"/>
        <w:gridCol w:w="2303"/>
        <w:gridCol w:w="2303"/>
        <w:gridCol w:w="2303"/>
      </w:tblGrid>
      <w:tr w:rsidR="00E776C2" w:rsidTr="006E2D8D">
        <w:tc>
          <w:tcPr>
            <w:tcW w:w="2303" w:type="dxa"/>
            <w:shd w:val="clear" w:color="auto" w:fill="BFBFBF" w:themeFill="background1" w:themeFillShade="BF"/>
          </w:tcPr>
          <w:p w:rsidR="00E776C2" w:rsidRPr="00FA2382" w:rsidRDefault="00E776C2" w:rsidP="006E2D8D">
            <w:pPr>
              <w:rPr>
                <w:b/>
                <w:lang w:val="en-US" w:eastAsia="fr-FR"/>
              </w:rPr>
            </w:pPr>
            <w:r w:rsidRPr="00FA2382">
              <w:rPr>
                <w:b/>
                <w:lang w:val="en-US" w:eastAsia="fr-FR"/>
              </w:rPr>
              <w:t>Library</w:t>
            </w:r>
          </w:p>
        </w:tc>
        <w:tc>
          <w:tcPr>
            <w:tcW w:w="2303" w:type="dxa"/>
            <w:shd w:val="clear" w:color="auto" w:fill="BFBFBF" w:themeFill="background1" w:themeFillShade="BF"/>
          </w:tcPr>
          <w:p w:rsidR="00E776C2" w:rsidRPr="00FA2382" w:rsidRDefault="00E776C2" w:rsidP="006E2D8D">
            <w:pPr>
              <w:rPr>
                <w:b/>
                <w:lang w:val="en-US" w:eastAsia="fr-FR"/>
              </w:rPr>
            </w:pPr>
            <w:r w:rsidRPr="00FA2382">
              <w:rPr>
                <w:b/>
                <w:lang w:val="en-US" w:eastAsia="fr-FR"/>
              </w:rPr>
              <w:t>Package</w:t>
            </w:r>
          </w:p>
        </w:tc>
        <w:tc>
          <w:tcPr>
            <w:tcW w:w="2303" w:type="dxa"/>
            <w:shd w:val="clear" w:color="auto" w:fill="BFBFBF" w:themeFill="background1" w:themeFillShade="BF"/>
          </w:tcPr>
          <w:p w:rsidR="00E776C2" w:rsidRPr="00FA2382" w:rsidRDefault="00E776C2" w:rsidP="006E2D8D">
            <w:pPr>
              <w:rPr>
                <w:b/>
                <w:lang w:val="en-US" w:eastAsia="fr-FR"/>
              </w:rPr>
            </w:pPr>
            <w:r w:rsidRPr="00FA2382">
              <w:rPr>
                <w:b/>
                <w:lang w:val="en-US" w:eastAsia="fr-FR"/>
              </w:rPr>
              <w:t>Imported unit(s)</w:t>
            </w:r>
          </w:p>
        </w:tc>
        <w:tc>
          <w:tcPr>
            <w:tcW w:w="2303" w:type="dxa"/>
            <w:shd w:val="clear" w:color="auto" w:fill="BFBFBF" w:themeFill="background1" w:themeFillShade="BF"/>
          </w:tcPr>
          <w:p w:rsidR="00E776C2" w:rsidRPr="00FA2382" w:rsidRDefault="00E776C2" w:rsidP="006E2D8D">
            <w:pPr>
              <w:rPr>
                <w:b/>
                <w:lang w:val="en-US" w:eastAsia="fr-FR"/>
              </w:rPr>
            </w:pPr>
            <w:r w:rsidRPr="00FA2382">
              <w:rPr>
                <w:b/>
                <w:lang w:val="en-US" w:eastAsia="fr-FR"/>
              </w:rPr>
              <w:t>Description</w:t>
            </w:r>
          </w:p>
        </w:tc>
      </w:tr>
      <w:tr w:rsidR="00E776C2" w:rsidTr="006E2D8D">
        <w:tc>
          <w:tcPr>
            <w:tcW w:w="2303" w:type="dxa"/>
          </w:tcPr>
          <w:p w:rsidR="00E776C2" w:rsidRDefault="00E776C2" w:rsidP="006E2D8D">
            <w:pPr>
              <w:rPr>
                <w:lang w:val="en-US" w:eastAsia="fr-FR"/>
              </w:rPr>
            </w:pPr>
          </w:p>
        </w:tc>
        <w:tc>
          <w:tcPr>
            <w:tcW w:w="2303" w:type="dxa"/>
          </w:tcPr>
          <w:p w:rsidR="00E776C2" w:rsidRDefault="00E776C2" w:rsidP="006E2D8D">
            <w:pPr>
              <w:rPr>
                <w:lang w:val="en-US" w:eastAsia="fr-FR"/>
              </w:rPr>
            </w:pPr>
          </w:p>
        </w:tc>
        <w:tc>
          <w:tcPr>
            <w:tcW w:w="2303" w:type="dxa"/>
          </w:tcPr>
          <w:p w:rsidR="00E776C2" w:rsidRDefault="00E776C2" w:rsidP="006E2D8D">
            <w:pPr>
              <w:rPr>
                <w:lang w:val="en-US" w:eastAsia="fr-FR"/>
              </w:rPr>
            </w:pPr>
          </w:p>
        </w:tc>
        <w:tc>
          <w:tcPr>
            <w:tcW w:w="2303" w:type="dxa"/>
          </w:tcPr>
          <w:p w:rsidR="00E776C2" w:rsidRDefault="00E776C2" w:rsidP="006E2D8D">
            <w:pPr>
              <w:rPr>
                <w:lang w:val="en-US" w:eastAsia="fr-FR"/>
              </w:rPr>
            </w:pPr>
          </w:p>
        </w:tc>
      </w:tr>
    </w:tbl>
    <w:p w:rsidR="00D134A2" w:rsidRDefault="00E776C2" w:rsidP="004A257F">
      <w:pPr>
        <w:pStyle w:val="Titre3"/>
        <w:rPr>
          <w:lang w:val="en-US" w:eastAsia="fr-FR"/>
        </w:rPr>
      </w:pPr>
      <w:r>
        <w:rPr>
          <w:lang w:val="en-US" w:eastAsia="fr-FR"/>
        </w:rPr>
        <w:t>Instantiation</w:t>
      </w:r>
    </w:p>
    <w:p w:rsidR="00161D50" w:rsidRDefault="00161D50" w:rsidP="00161D50">
      <w:pPr>
        <w:pStyle w:val="Titre2"/>
        <w:numPr>
          <w:ilvl w:val="0"/>
          <w:numId w:val="0"/>
        </w:numPr>
        <w:ind w:left="576"/>
        <w:rPr>
          <w:lang w:val="en-US" w:eastAsia="fr-FR"/>
        </w:rPr>
      </w:pPr>
    </w:p>
    <w:p w:rsidR="00161D50" w:rsidRDefault="00161D50" w:rsidP="00161D50">
      <w:pPr>
        <w:pStyle w:val="Titre2"/>
        <w:rPr>
          <w:lang w:val="en-US" w:eastAsia="fr-FR"/>
        </w:rPr>
      </w:pPr>
      <w:bookmarkStart w:id="15" w:name="_Toc372546795"/>
      <w:r>
        <w:rPr>
          <w:lang w:val="en-US" w:eastAsia="fr-FR"/>
        </w:rPr>
        <w:t>APB_DAC</w:t>
      </w:r>
      <w:bookmarkEnd w:id="15"/>
    </w:p>
    <w:p w:rsidR="00161D50" w:rsidRDefault="00161D50" w:rsidP="00161D50">
      <w:pPr>
        <w:pStyle w:val="Titre3"/>
        <w:rPr>
          <w:lang w:val="en-US" w:eastAsia="fr-FR"/>
        </w:rPr>
      </w:pPr>
      <w:r>
        <w:rPr>
          <w:lang w:val="en-US" w:eastAsia="fr-FR"/>
        </w:rPr>
        <w:t>Overview</w:t>
      </w:r>
    </w:p>
    <w:p w:rsidR="00161D50" w:rsidRDefault="00161D50" w:rsidP="00161D50">
      <w:pPr>
        <w:rPr>
          <w:lang w:val="en-US" w:eastAsia="fr-FR"/>
        </w:rPr>
      </w:pPr>
      <w:r>
        <w:rPr>
          <w:lang w:val="en-US" w:eastAsia="fr-FR"/>
        </w:rPr>
        <w:t>Here is the APB_DAC IP structure.</w:t>
      </w:r>
    </w:p>
    <w:p w:rsidR="00161D50" w:rsidRDefault="00161D50" w:rsidP="00161D50">
      <w:pPr>
        <w:rPr>
          <w:lang w:val="en-US" w:eastAsia="fr-FR"/>
        </w:rPr>
      </w:pPr>
    </w:p>
    <w:p w:rsidR="00161D50" w:rsidRDefault="00161D50" w:rsidP="00161D50">
      <w:pPr>
        <w:rPr>
          <w:lang w:val="en-US" w:eastAsia="fr-FR"/>
        </w:rPr>
      </w:pPr>
      <w:r>
        <w:rPr>
          <w:noProof/>
          <w:lang w:eastAsia="fr-FR"/>
        </w:rPr>
        <w:drawing>
          <wp:inline distT="0" distB="0" distL="0" distR="0">
            <wp:extent cx="5034915" cy="2161540"/>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034915" cy="2161540"/>
                    </a:xfrm>
                    <a:prstGeom prst="rect">
                      <a:avLst/>
                    </a:prstGeom>
                    <a:noFill/>
                    <a:ln w="9525">
                      <a:noFill/>
                      <a:miter lim="800000"/>
                      <a:headEnd/>
                      <a:tailEnd/>
                    </a:ln>
                  </pic:spPr>
                </pic:pic>
              </a:graphicData>
            </a:graphic>
          </wp:inline>
        </w:drawing>
      </w:r>
    </w:p>
    <w:p w:rsidR="00161D50" w:rsidRDefault="00161D50" w:rsidP="00161D50">
      <w:pPr>
        <w:rPr>
          <w:lang w:val="en-US" w:eastAsia="fr-FR"/>
        </w:rPr>
      </w:pPr>
    </w:p>
    <w:p w:rsidR="00161D50" w:rsidRDefault="00161D50" w:rsidP="00161D50">
      <w:pPr>
        <w:rPr>
          <w:lang w:val="en-US" w:eastAsia="fr-FR"/>
        </w:rPr>
      </w:pPr>
      <w:r w:rsidRPr="009C659B">
        <w:rPr>
          <w:noProof/>
          <w:lang w:val="en-US" w:eastAsia="fr-FR"/>
        </w:rPr>
        <w:t xml:space="preserve"> </w:t>
      </w:r>
    </w:p>
    <w:p w:rsidR="00161D50" w:rsidRDefault="00161D50" w:rsidP="00161D50">
      <w:pPr>
        <w:rPr>
          <w:lang w:val="en-US" w:eastAsia="fr-FR"/>
        </w:rPr>
      </w:pPr>
    </w:p>
    <w:p w:rsidR="00161D50" w:rsidRDefault="00161D50" w:rsidP="00161D50">
      <w:pPr>
        <w:pStyle w:val="Titre3"/>
        <w:rPr>
          <w:lang w:val="en-US" w:eastAsia="fr-FR"/>
        </w:rPr>
      </w:pPr>
      <w:r>
        <w:rPr>
          <w:lang w:val="en-US" w:eastAsia="fr-FR"/>
        </w:rPr>
        <w:t>Operation</w:t>
      </w:r>
    </w:p>
    <w:p w:rsidR="00161D50" w:rsidRDefault="00161D50" w:rsidP="00161D50">
      <w:pPr>
        <w:ind w:firstLine="576"/>
        <w:rPr>
          <w:lang w:val="en-US" w:eastAsia="fr-FR"/>
        </w:rPr>
      </w:pPr>
      <w:r>
        <w:rPr>
          <w:lang w:val="en-US" w:eastAsia="fr-FR"/>
        </w:rPr>
        <w:t xml:space="preserve">The data register is drive through the DacDriver via the apb bus, it is serialized here then send to the DAC with the others inputs synchronization signals. </w:t>
      </w:r>
    </w:p>
    <w:p w:rsidR="00161D50" w:rsidRDefault="00161D50" w:rsidP="00161D50">
      <w:pPr>
        <w:ind w:firstLine="576"/>
        <w:rPr>
          <w:lang w:val="en-US" w:eastAsia="fr-FR"/>
        </w:rPr>
      </w:pPr>
    </w:p>
    <w:p w:rsidR="00161D50" w:rsidRPr="004D4B74" w:rsidRDefault="00161D50" w:rsidP="00161D50">
      <w:pPr>
        <w:pStyle w:val="Titre3"/>
        <w:rPr>
          <w:lang w:val="en-US" w:eastAsia="fr-FR"/>
        </w:rPr>
      </w:pPr>
      <w:r>
        <w:rPr>
          <w:lang w:val="en-US" w:eastAsia="fr-FR"/>
        </w:rPr>
        <w:t>Registers</w:t>
      </w:r>
    </w:p>
    <w:p w:rsidR="00161D50" w:rsidRDefault="00161D50" w:rsidP="00161D50">
      <w:pPr>
        <w:rPr>
          <w:lang w:val="en-US" w:eastAsia="fr-FR"/>
        </w:rPr>
      </w:pPr>
      <w:r>
        <w:rPr>
          <w:lang w:val="en-US" w:eastAsia="fr-FR"/>
        </w:rPr>
        <w:t>The core is programmed through registers mapped into APB address space.</w:t>
      </w:r>
    </w:p>
    <w:tbl>
      <w:tblPr>
        <w:tblStyle w:val="Grilledutableau"/>
        <w:tblW w:w="0" w:type="auto"/>
        <w:tblLook w:val="04A0"/>
      </w:tblPr>
      <w:tblGrid>
        <w:gridCol w:w="2518"/>
        <w:gridCol w:w="6694"/>
      </w:tblGrid>
      <w:tr w:rsidR="00161D50" w:rsidRPr="006D17B2" w:rsidTr="005F0C93">
        <w:tc>
          <w:tcPr>
            <w:tcW w:w="2518" w:type="dxa"/>
            <w:shd w:val="clear" w:color="auto" w:fill="BFBFBF" w:themeFill="background1" w:themeFillShade="BF"/>
          </w:tcPr>
          <w:p w:rsidR="00161D50" w:rsidRPr="00B73BBC" w:rsidRDefault="00161D50" w:rsidP="005F0C93">
            <w:pPr>
              <w:rPr>
                <w:b/>
                <w:lang w:val="en-US" w:eastAsia="fr-FR"/>
              </w:rPr>
            </w:pPr>
            <w:r w:rsidRPr="00B73BBC">
              <w:rPr>
                <w:b/>
                <w:lang w:val="en-US" w:eastAsia="fr-FR"/>
              </w:rPr>
              <w:t>APB address offset</w:t>
            </w:r>
          </w:p>
        </w:tc>
        <w:tc>
          <w:tcPr>
            <w:tcW w:w="6694" w:type="dxa"/>
            <w:shd w:val="clear" w:color="auto" w:fill="BFBFBF" w:themeFill="background1" w:themeFillShade="BF"/>
          </w:tcPr>
          <w:p w:rsidR="00161D50" w:rsidRPr="00B73BBC" w:rsidRDefault="00161D50" w:rsidP="005F0C93">
            <w:pPr>
              <w:rPr>
                <w:b/>
                <w:lang w:val="en-US" w:eastAsia="fr-FR"/>
              </w:rPr>
            </w:pPr>
            <w:r w:rsidRPr="00B73BBC">
              <w:rPr>
                <w:b/>
                <w:lang w:val="en-US" w:eastAsia="fr-FR"/>
              </w:rPr>
              <w:t>Reg</w:t>
            </w:r>
            <w:r>
              <w:rPr>
                <w:b/>
                <w:lang w:val="en-US" w:eastAsia="fr-FR"/>
              </w:rPr>
              <w:t>ister</w:t>
            </w:r>
          </w:p>
        </w:tc>
      </w:tr>
      <w:tr w:rsidR="00161D50" w:rsidTr="005F0C93">
        <w:tc>
          <w:tcPr>
            <w:tcW w:w="2518" w:type="dxa"/>
          </w:tcPr>
          <w:p w:rsidR="00161D50" w:rsidRDefault="00161D50" w:rsidP="005F0C93">
            <w:pPr>
              <w:rPr>
                <w:lang w:val="en-US" w:eastAsia="fr-FR"/>
              </w:rPr>
            </w:pPr>
            <w:r>
              <w:rPr>
                <w:lang w:val="en-US" w:eastAsia="fr-FR"/>
              </w:rPr>
              <w:lastRenderedPageBreak/>
              <w:t>0x00</w:t>
            </w:r>
          </w:p>
        </w:tc>
        <w:tc>
          <w:tcPr>
            <w:tcW w:w="6694" w:type="dxa"/>
          </w:tcPr>
          <w:p w:rsidR="00161D50" w:rsidRDefault="00161D50" w:rsidP="005F0C93">
            <w:pPr>
              <w:rPr>
                <w:lang w:val="en-US" w:eastAsia="fr-FR"/>
              </w:rPr>
            </w:pPr>
            <w:r>
              <w:rPr>
                <w:lang w:val="en-US" w:eastAsia="fr-FR"/>
              </w:rPr>
              <w:t>DAC_Cfg</w:t>
            </w:r>
          </w:p>
        </w:tc>
      </w:tr>
      <w:tr w:rsidR="00161D50" w:rsidTr="005F0C93">
        <w:tc>
          <w:tcPr>
            <w:tcW w:w="2518" w:type="dxa"/>
          </w:tcPr>
          <w:p w:rsidR="00161D50" w:rsidRDefault="00161D50" w:rsidP="005F0C93">
            <w:pPr>
              <w:rPr>
                <w:lang w:val="en-US" w:eastAsia="fr-FR"/>
              </w:rPr>
            </w:pPr>
            <w:r>
              <w:rPr>
                <w:lang w:val="en-US" w:eastAsia="fr-FR"/>
              </w:rPr>
              <w:t>0x04</w:t>
            </w:r>
          </w:p>
        </w:tc>
        <w:tc>
          <w:tcPr>
            <w:tcW w:w="6694" w:type="dxa"/>
          </w:tcPr>
          <w:p w:rsidR="00161D50" w:rsidRDefault="00161D50" w:rsidP="005F0C93">
            <w:pPr>
              <w:rPr>
                <w:lang w:val="en-US" w:eastAsia="fr-FR"/>
              </w:rPr>
            </w:pPr>
            <w:r>
              <w:rPr>
                <w:lang w:val="en-US" w:eastAsia="fr-FR"/>
              </w:rPr>
              <w:t>DAC_Data</w:t>
            </w:r>
          </w:p>
        </w:tc>
      </w:tr>
    </w:tbl>
    <w:p w:rsidR="00161D50" w:rsidRDefault="00161D50" w:rsidP="00161D50">
      <w:pPr>
        <w:rPr>
          <w:lang w:val="en-US" w:eastAsia="fr-FR"/>
        </w:rPr>
      </w:pPr>
    </w:p>
    <w:p w:rsidR="00161D50" w:rsidRPr="00D0372F" w:rsidRDefault="00161D50" w:rsidP="00161D50">
      <w:pPr>
        <w:rPr>
          <w:lang w:val="en-US" w:eastAsia="fr-FR"/>
        </w:rPr>
      </w:pPr>
    </w:p>
    <w:p w:rsidR="00161D50" w:rsidRDefault="00161D50" w:rsidP="00161D50">
      <w:pPr>
        <w:pStyle w:val="Lgende"/>
        <w:keepNext/>
        <w:rPr>
          <w:lang w:val="en-US"/>
        </w:rPr>
      </w:pPr>
      <w:r w:rsidRPr="00646293">
        <w:rPr>
          <w:lang w:val="en-US"/>
        </w:rPr>
        <w:t>Table</w:t>
      </w:r>
      <w:r>
        <w:rPr>
          <w:lang w:val="en-US"/>
        </w:rPr>
        <w:t xml:space="preserve"> 1 DAC_Cfg</w:t>
      </w:r>
      <w:r w:rsidRPr="00646293">
        <w:rPr>
          <w:lang w:val="en-US"/>
        </w:rPr>
        <w:t xml:space="preserve"> register</w:t>
      </w:r>
    </w:p>
    <w:tbl>
      <w:tblPr>
        <w:tblW w:w="9600"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161D50" w:rsidRPr="00AD15EB" w:rsidTr="005F0C93">
        <w:trPr>
          <w:trHeight w:val="300"/>
        </w:trPr>
        <w:tc>
          <w:tcPr>
            <w:tcW w:w="300" w:type="dxa"/>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lef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tcBorders>
              <w:right w:val="single" w:sz="4" w:space="0" w:color="auto"/>
            </w:tcBorders>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r w:rsidRPr="00AD15EB">
              <w:rPr>
                <w:rFonts w:eastAsia="Times New Roman" w:cs="Times New Roman"/>
                <w:color w:val="000000"/>
                <w:lang w:eastAsia="fr-FR"/>
              </w:rPr>
              <w:t>1</w:t>
            </w:r>
          </w:p>
        </w:tc>
        <w:tc>
          <w:tcPr>
            <w:tcW w:w="300" w:type="dxa"/>
            <w:tcBorders>
              <w:top w:val="single" w:sz="4" w:space="0" w:color="auto"/>
              <w:left w:val="single" w:sz="4" w:space="0" w:color="auto"/>
              <w:bottom w:val="single" w:sz="4" w:space="0" w:color="auto"/>
            </w:tcBorders>
            <w:shd w:val="clear" w:color="auto" w:fill="auto"/>
            <w:noWrap/>
            <w:vAlign w:val="bottom"/>
            <w:hideMark/>
          </w:tcPr>
          <w:p w:rsidR="00161D50" w:rsidRPr="00AD15EB" w:rsidRDefault="00161D50" w:rsidP="005F0C93">
            <w:pPr>
              <w:spacing w:line="240" w:lineRule="auto"/>
              <w:jc w:val="right"/>
              <w:rPr>
                <w:rFonts w:eastAsia="Times New Roman" w:cs="Times New Roman"/>
                <w:color w:val="000000"/>
                <w:lang w:eastAsia="fr-FR"/>
              </w:rPr>
            </w:pPr>
            <w:r w:rsidRPr="00AD15EB">
              <w:rPr>
                <w:rFonts w:eastAsia="Times New Roman" w:cs="Times New Roman"/>
                <w:color w:val="000000"/>
                <w:lang w:eastAsia="fr-FR"/>
              </w:rPr>
              <w:t>0</w:t>
            </w:r>
          </w:p>
        </w:tc>
      </w:tr>
    </w:tbl>
    <w:p w:rsidR="00161D50" w:rsidRPr="00AD15EB" w:rsidRDefault="00161D50" w:rsidP="00161D50">
      <w:pPr>
        <w:rPr>
          <w:lang w:val="en-US"/>
        </w:rPr>
      </w:pPr>
    </w:p>
    <w:p w:rsidR="00161D50" w:rsidRDefault="00161D50" w:rsidP="00161D50">
      <w:pPr>
        <w:pStyle w:val="Paragraphedeliste"/>
        <w:numPr>
          <w:ilvl w:val="0"/>
          <w:numId w:val="4"/>
        </w:numPr>
        <w:rPr>
          <w:lang w:val="en-US" w:eastAsia="fr-FR"/>
        </w:rPr>
      </w:pPr>
      <w:r>
        <w:rPr>
          <w:lang w:val="en-US" w:eastAsia="fr-FR"/>
        </w:rPr>
        <w:t>31:2</w:t>
      </w:r>
      <w:r>
        <w:rPr>
          <w:lang w:val="en-US" w:eastAsia="fr-FR"/>
        </w:rPr>
        <w:tab/>
        <w:t>n/a</w:t>
      </w:r>
    </w:p>
    <w:p w:rsidR="00161D50" w:rsidRDefault="00161D50" w:rsidP="00161D50">
      <w:pPr>
        <w:pStyle w:val="Paragraphedeliste"/>
        <w:numPr>
          <w:ilvl w:val="0"/>
          <w:numId w:val="4"/>
        </w:numPr>
        <w:rPr>
          <w:lang w:val="en-US" w:eastAsia="fr-FR"/>
        </w:rPr>
      </w:pPr>
      <w:r>
        <w:rPr>
          <w:lang w:val="en-US" w:eastAsia="fr-FR"/>
        </w:rPr>
        <w:t>1</w:t>
      </w:r>
      <w:r>
        <w:rPr>
          <w:lang w:val="en-US" w:eastAsia="fr-FR"/>
        </w:rPr>
        <w:tab/>
        <w:t>Sended flag</w:t>
      </w:r>
    </w:p>
    <w:p w:rsidR="00161D50" w:rsidRDefault="00161D50" w:rsidP="00161D50">
      <w:pPr>
        <w:pStyle w:val="Paragraphedeliste"/>
        <w:numPr>
          <w:ilvl w:val="0"/>
          <w:numId w:val="4"/>
        </w:numPr>
        <w:rPr>
          <w:lang w:val="en-US" w:eastAsia="fr-FR"/>
        </w:rPr>
      </w:pPr>
      <w:r w:rsidRPr="00053AFA">
        <w:rPr>
          <w:lang w:val="en-US" w:eastAsia="fr-FR"/>
        </w:rPr>
        <w:t>0</w:t>
      </w:r>
      <w:r w:rsidRPr="00053AFA">
        <w:rPr>
          <w:lang w:val="en-US" w:eastAsia="fr-FR"/>
        </w:rPr>
        <w:tab/>
      </w:r>
      <w:r>
        <w:rPr>
          <w:lang w:val="en-US" w:eastAsia="fr-FR"/>
        </w:rPr>
        <w:t>Enable</w:t>
      </w:r>
      <w:r w:rsidRPr="00053AFA">
        <w:rPr>
          <w:lang w:val="en-US" w:eastAsia="fr-FR"/>
        </w:rPr>
        <w:t xml:space="preserve"> flag</w:t>
      </w:r>
    </w:p>
    <w:p w:rsidR="00161D50" w:rsidRPr="00053AFA" w:rsidRDefault="00161D50" w:rsidP="00161D50">
      <w:pPr>
        <w:rPr>
          <w:lang w:val="en-US" w:eastAsia="fr-FR"/>
        </w:rPr>
      </w:pPr>
    </w:p>
    <w:p w:rsidR="00161D50" w:rsidRDefault="00161D50" w:rsidP="00161D50">
      <w:pPr>
        <w:pStyle w:val="Lgende"/>
        <w:keepNext/>
        <w:rPr>
          <w:lang w:val="en-US"/>
        </w:rPr>
      </w:pPr>
      <w:r w:rsidRPr="00646293">
        <w:rPr>
          <w:lang w:val="en-US"/>
        </w:rPr>
        <w:t xml:space="preserve">Table </w:t>
      </w:r>
      <w:r>
        <w:t>2</w:t>
      </w:r>
      <w:r w:rsidRPr="00646293">
        <w:rPr>
          <w:lang w:val="en-US"/>
        </w:rPr>
        <w:t xml:space="preserve"> </w:t>
      </w:r>
      <w:r>
        <w:rPr>
          <w:lang w:val="en-US"/>
        </w:rPr>
        <w:t>DAC_Data</w:t>
      </w:r>
      <w:r w:rsidRPr="00646293">
        <w:rPr>
          <w:lang w:val="en-US"/>
        </w:rPr>
        <w:t xml:space="preserve"> register</w:t>
      </w:r>
    </w:p>
    <w:tbl>
      <w:tblPr>
        <w:tblW w:w="9600" w:type="dxa"/>
        <w:tblInd w:w="55" w:type="dxa"/>
        <w:tblCellMar>
          <w:left w:w="70" w:type="dxa"/>
          <w:right w:w="70" w:type="dxa"/>
        </w:tblCellMar>
        <w:tblLook w:val="04A0"/>
      </w:tblPr>
      <w:tblGrid>
        <w:gridCol w:w="360"/>
        <w:gridCol w:w="300"/>
        <w:gridCol w:w="300"/>
        <w:gridCol w:w="300"/>
        <w:gridCol w:w="300"/>
        <w:gridCol w:w="300"/>
        <w:gridCol w:w="300"/>
        <w:gridCol w:w="300"/>
        <w:gridCol w:w="300"/>
        <w:gridCol w:w="300"/>
        <w:gridCol w:w="300"/>
        <w:gridCol w:w="300"/>
        <w:gridCol w:w="300"/>
        <w:gridCol w:w="300"/>
        <w:gridCol w:w="300"/>
        <w:gridCol w:w="360"/>
        <w:gridCol w:w="360"/>
        <w:gridCol w:w="300"/>
        <w:gridCol w:w="300"/>
        <w:gridCol w:w="300"/>
        <w:gridCol w:w="300"/>
        <w:gridCol w:w="300"/>
        <w:gridCol w:w="300"/>
        <w:gridCol w:w="300"/>
        <w:gridCol w:w="300"/>
        <w:gridCol w:w="300"/>
        <w:gridCol w:w="300"/>
        <w:gridCol w:w="300"/>
        <w:gridCol w:w="300"/>
        <w:gridCol w:w="300"/>
        <w:gridCol w:w="300"/>
        <w:gridCol w:w="300"/>
      </w:tblGrid>
      <w:tr w:rsidR="00161D50" w:rsidRPr="00476562" w:rsidTr="005F0C93">
        <w:trPr>
          <w:trHeight w:val="300"/>
        </w:trPr>
        <w:tc>
          <w:tcPr>
            <w:tcW w:w="300" w:type="dxa"/>
            <w:tcBorders>
              <w:top w:val="single" w:sz="4" w:space="0" w:color="auto"/>
              <w:left w:val="single" w:sz="4" w:space="0" w:color="auto"/>
              <w:bottom w:val="single" w:sz="4" w:space="0" w:color="auto"/>
              <w:right w:val="nil"/>
            </w:tcBorders>
            <w:shd w:val="clear" w:color="auto" w:fill="auto"/>
            <w:noWrap/>
            <w:vAlign w:val="bottom"/>
            <w:hideMark/>
          </w:tcPr>
          <w:p w:rsidR="00161D50" w:rsidRPr="00476562" w:rsidRDefault="00161D50" w:rsidP="005F0C93">
            <w:pPr>
              <w:spacing w:line="240" w:lineRule="auto"/>
              <w:jc w:val="right"/>
              <w:rPr>
                <w:rFonts w:eastAsia="Times New Roman" w:cs="Times New Roman"/>
                <w:color w:val="000000"/>
                <w:lang w:eastAsia="fr-FR"/>
              </w:rPr>
            </w:pPr>
            <w:r w:rsidRPr="00476562">
              <w:rPr>
                <w:rFonts w:eastAsia="Times New Roman" w:cs="Times New Roman"/>
                <w:color w:val="000000"/>
                <w:lang w:eastAsia="fr-FR"/>
              </w:rPr>
              <w:t>31</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Pr>
                <w:rFonts w:eastAsia="Times New Roman" w:cs="Times New Roman"/>
                <w:color w:val="000000"/>
                <w:lang w:eastAsia="fr-FR"/>
              </w:rPr>
              <w:t>16</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Pr>
                <w:rFonts w:eastAsia="Times New Roman" w:cs="Times New Roman"/>
                <w:color w:val="000000"/>
                <w:lang w:eastAsia="fr-FR"/>
              </w:rPr>
              <w:t>15</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161D50" w:rsidRPr="00476562" w:rsidRDefault="00161D50" w:rsidP="005F0C93">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61D50" w:rsidRPr="00476562" w:rsidRDefault="00161D50" w:rsidP="005F0C93">
            <w:pPr>
              <w:spacing w:line="240" w:lineRule="auto"/>
              <w:jc w:val="right"/>
              <w:rPr>
                <w:rFonts w:eastAsia="Times New Roman" w:cs="Times New Roman"/>
                <w:color w:val="000000"/>
                <w:lang w:eastAsia="fr-FR"/>
              </w:rPr>
            </w:pPr>
            <w:r w:rsidRPr="00476562">
              <w:rPr>
                <w:rFonts w:eastAsia="Times New Roman" w:cs="Times New Roman"/>
                <w:color w:val="000000"/>
                <w:lang w:eastAsia="fr-FR"/>
              </w:rPr>
              <w:t>0</w:t>
            </w:r>
          </w:p>
        </w:tc>
      </w:tr>
    </w:tbl>
    <w:p w:rsidR="00161D50" w:rsidRDefault="00161D50" w:rsidP="00161D50">
      <w:pPr>
        <w:rPr>
          <w:lang w:val="en-US"/>
        </w:rPr>
      </w:pPr>
    </w:p>
    <w:p w:rsidR="00161D50" w:rsidRDefault="00161D50" w:rsidP="00161D50">
      <w:pPr>
        <w:pStyle w:val="Paragraphedeliste"/>
        <w:numPr>
          <w:ilvl w:val="0"/>
          <w:numId w:val="4"/>
        </w:numPr>
        <w:rPr>
          <w:lang w:val="en-US" w:eastAsia="fr-FR"/>
        </w:rPr>
      </w:pPr>
      <w:r w:rsidRPr="00DD6284">
        <w:rPr>
          <w:lang w:val="en-US" w:eastAsia="fr-FR"/>
        </w:rPr>
        <w:t>31:</w:t>
      </w:r>
      <w:r>
        <w:rPr>
          <w:lang w:val="en-US" w:eastAsia="fr-FR"/>
        </w:rPr>
        <w:t>16</w:t>
      </w:r>
      <w:r w:rsidRPr="00DD6284">
        <w:rPr>
          <w:lang w:val="en-US" w:eastAsia="fr-FR"/>
        </w:rPr>
        <w:tab/>
      </w:r>
      <w:r>
        <w:rPr>
          <w:lang w:val="en-US" w:eastAsia="fr-FR"/>
        </w:rPr>
        <w:t>n/a</w:t>
      </w:r>
    </w:p>
    <w:p w:rsidR="00161D50" w:rsidRDefault="00161D50" w:rsidP="00161D50">
      <w:pPr>
        <w:pStyle w:val="Paragraphedeliste"/>
        <w:numPr>
          <w:ilvl w:val="0"/>
          <w:numId w:val="4"/>
        </w:numPr>
        <w:rPr>
          <w:lang w:val="en-US" w:eastAsia="fr-FR"/>
        </w:rPr>
      </w:pPr>
      <w:r>
        <w:rPr>
          <w:lang w:val="en-US" w:eastAsia="fr-FR"/>
        </w:rPr>
        <w:t>15:0</w:t>
      </w:r>
      <w:r>
        <w:rPr>
          <w:lang w:val="en-US" w:eastAsia="fr-FR"/>
        </w:rPr>
        <w:tab/>
        <w:t>Data</w:t>
      </w:r>
    </w:p>
    <w:p w:rsidR="00161D50" w:rsidRPr="00DD6284" w:rsidRDefault="00161D50" w:rsidP="00161D50">
      <w:pPr>
        <w:rPr>
          <w:lang w:val="en-US" w:eastAsia="fr-FR"/>
        </w:rPr>
      </w:pPr>
    </w:p>
    <w:p w:rsidR="00161D50" w:rsidRDefault="00161D50" w:rsidP="00161D50">
      <w:pPr>
        <w:pStyle w:val="Titre3"/>
        <w:rPr>
          <w:lang w:val="en-US" w:eastAsia="fr-FR"/>
        </w:rPr>
      </w:pPr>
      <w:r>
        <w:rPr>
          <w:lang w:val="en-US" w:eastAsia="fr-FR"/>
        </w:rPr>
        <w:t>Vendor and device identifiers</w:t>
      </w:r>
    </w:p>
    <w:p w:rsidR="00161D50" w:rsidRDefault="00161D50" w:rsidP="00161D50">
      <w:pPr>
        <w:rPr>
          <w:lang w:val="en-US" w:eastAsia="fr-FR"/>
        </w:rPr>
      </w:pPr>
      <w:r>
        <w:rPr>
          <w:lang w:val="en-US" w:eastAsia="fr-FR"/>
        </w:rPr>
        <w:t>The core has vendor identifier 0x19 (VENDOR_LPP) and device identifier 0x7 (LPP_CNA).</w:t>
      </w:r>
    </w:p>
    <w:p w:rsidR="00161D50" w:rsidRDefault="00161D50" w:rsidP="00161D50">
      <w:pPr>
        <w:rPr>
          <w:lang w:val="en-US" w:eastAsia="fr-FR"/>
        </w:rPr>
      </w:pPr>
      <w:r>
        <w:rPr>
          <w:lang w:val="en-US" w:eastAsia="fr-FR"/>
        </w:rPr>
        <w:t>For description of vendor and device identifiers see GRLIB IP Library User’s Manual [RD2].</w:t>
      </w:r>
    </w:p>
    <w:p w:rsidR="00161D50" w:rsidRPr="00730707" w:rsidRDefault="00161D50" w:rsidP="00161D50">
      <w:pPr>
        <w:rPr>
          <w:lang w:val="en-US" w:eastAsia="fr-FR"/>
        </w:rPr>
      </w:pPr>
    </w:p>
    <w:p w:rsidR="00161D50" w:rsidRDefault="00161D50" w:rsidP="00161D50">
      <w:pPr>
        <w:pStyle w:val="Titre3"/>
        <w:rPr>
          <w:lang w:val="en-US" w:eastAsia="fr-FR"/>
        </w:rPr>
      </w:pPr>
      <w:r>
        <w:rPr>
          <w:lang w:val="en-US" w:eastAsia="fr-FR"/>
        </w:rPr>
        <w:t>Configuration options</w:t>
      </w:r>
    </w:p>
    <w:tbl>
      <w:tblPr>
        <w:tblW w:w="8500" w:type="dxa"/>
        <w:tblInd w:w="55" w:type="dxa"/>
        <w:tblCellMar>
          <w:left w:w="70" w:type="dxa"/>
          <w:right w:w="70" w:type="dxa"/>
        </w:tblCellMar>
        <w:tblLook w:val="04A0"/>
      </w:tblPr>
      <w:tblGrid>
        <w:gridCol w:w="1720"/>
        <w:gridCol w:w="3640"/>
        <w:gridCol w:w="1940"/>
        <w:gridCol w:w="1200"/>
      </w:tblGrid>
      <w:tr w:rsidR="00161D50" w:rsidRPr="006B0541" w:rsidTr="005F0C93">
        <w:trPr>
          <w:trHeight w:val="300"/>
        </w:trPr>
        <w:tc>
          <w:tcPr>
            <w:tcW w:w="1720" w:type="dxa"/>
            <w:tcBorders>
              <w:top w:val="single" w:sz="8" w:space="0" w:color="auto"/>
              <w:left w:val="single" w:sz="8" w:space="0" w:color="auto"/>
              <w:bottom w:val="single" w:sz="8" w:space="0" w:color="auto"/>
              <w:right w:val="single" w:sz="8" w:space="0" w:color="auto"/>
            </w:tcBorders>
            <w:shd w:val="clear" w:color="000000" w:fill="BFBFBF"/>
            <w:hideMark/>
          </w:tcPr>
          <w:p w:rsidR="00161D50" w:rsidRPr="006B0541" w:rsidRDefault="00161D50" w:rsidP="005F0C93">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Generic</w:t>
            </w:r>
          </w:p>
        </w:tc>
        <w:tc>
          <w:tcPr>
            <w:tcW w:w="3640" w:type="dxa"/>
            <w:tcBorders>
              <w:top w:val="single" w:sz="8" w:space="0" w:color="auto"/>
              <w:left w:val="nil"/>
              <w:bottom w:val="single" w:sz="8" w:space="0" w:color="auto"/>
              <w:right w:val="single" w:sz="8" w:space="0" w:color="auto"/>
            </w:tcBorders>
            <w:shd w:val="clear" w:color="000000" w:fill="BFBFBF"/>
            <w:hideMark/>
          </w:tcPr>
          <w:p w:rsidR="00161D50" w:rsidRPr="006B0541" w:rsidRDefault="00161D50" w:rsidP="005F0C93">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Function</w:t>
            </w:r>
          </w:p>
        </w:tc>
        <w:tc>
          <w:tcPr>
            <w:tcW w:w="1940" w:type="dxa"/>
            <w:tcBorders>
              <w:top w:val="single" w:sz="8" w:space="0" w:color="auto"/>
              <w:left w:val="nil"/>
              <w:bottom w:val="single" w:sz="8" w:space="0" w:color="auto"/>
              <w:right w:val="single" w:sz="8" w:space="0" w:color="auto"/>
            </w:tcBorders>
            <w:shd w:val="clear" w:color="000000" w:fill="BFBFBF"/>
            <w:hideMark/>
          </w:tcPr>
          <w:p w:rsidR="00161D50" w:rsidRPr="006B0541" w:rsidRDefault="00161D50" w:rsidP="005F0C93">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Allowed range</w:t>
            </w:r>
          </w:p>
        </w:tc>
        <w:tc>
          <w:tcPr>
            <w:tcW w:w="1200" w:type="dxa"/>
            <w:tcBorders>
              <w:top w:val="single" w:sz="8" w:space="0" w:color="auto"/>
              <w:left w:val="nil"/>
              <w:bottom w:val="single" w:sz="8" w:space="0" w:color="auto"/>
              <w:right w:val="single" w:sz="8" w:space="0" w:color="auto"/>
            </w:tcBorders>
            <w:shd w:val="clear" w:color="000000" w:fill="BFBFBF"/>
            <w:hideMark/>
          </w:tcPr>
          <w:p w:rsidR="00161D50" w:rsidRPr="006B0541" w:rsidRDefault="00161D50" w:rsidP="005F0C93">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Default</w:t>
            </w:r>
          </w:p>
        </w:tc>
      </w:tr>
      <w:tr w:rsidR="00161D50" w:rsidRPr="006B0541" w:rsidTr="005F0C93">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pindex</w:t>
            </w:r>
          </w:p>
        </w:tc>
        <w:tc>
          <w:tcPr>
            <w:tcW w:w="36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APB index</w:t>
            </w:r>
          </w:p>
        </w:tc>
        <w:tc>
          <w:tcPr>
            <w:tcW w:w="19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0</w:t>
            </w:r>
          </w:p>
        </w:tc>
      </w:tr>
      <w:tr w:rsidR="00161D50" w:rsidRPr="006B0541" w:rsidTr="005F0C93">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paddr</w:t>
            </w:r>
          </w:p>
        </w:tc>
        <w:tc>
          <w:tcPr>
            <w:tcW w:w="36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APD address</w:t>
            </w:r>
          </w:p>
        </w:tc>
        <w:tc>
          <w:tcPr>
            <w:tcW w:w="19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0</w:t>
            </w:r>
          </w:p>
        </w:tc>
      </w:tr>
      <w:tr w:rsidR="00161D50" w:rsidRPr="006B0541" w:rsidTr="005F0C93">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pmask</w:t>
            </w:r>
          </w:p>
        </w:tc>
        <w:tc>
          <w:tcPr>
            <w:tcW w:w="36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APB Mask address</w:t>
            </w:r>
          </w:p>
        </w:tc>
        <w:tc>
          <w:tcPr>
            <w:tcW w:w="19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Pr>
                <w:rFonts w:eastAsia="Times New Roman" w:cs="Times New Roman"/>
                <w:color w:val="000000"/>
                <w:lang w:val="en-US" w:eastAsia="fr-FR"/>
              </w:rPr>
              <w:t>0</w:t>
            </w:r>
            <w:r w:rsidRPr="006B0541">
              <w:rPr>
                <w:rFonts w:eastAsia="Times New Roman" w:cs="Times New Roman"/>
                <w:color w:val="000000"/>
                <w:lang w:val="en-US" w:eastAsia="fr-FR"/>
              </w:rPr>
              <w:t>xFFF</w:t>
            </w:r>
          </w:p>
        </w:tc>
      </w:tr>
      <w:tr w:rsidR="00161D50" w:rsidRPr="006B0541" w:rsidTr="005F0C93">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pirq</w:t>
            </w:r>
          </w:p>
        </w:tc>
        <w:tc>
          <w:tcPr>
            <w:tcW w:w="36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output AHB interruption number</w:t>
            </w:r>
          </w:p>
        </w:tc>
        <w:tc>
          <w:tcPr>
            <w:tcW w:w="19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val="en-US" w:eastAsia="fr-FR"/>
              </w:rPr>
              <w:t>0</w:t>
            </w:r>
          </w:p>
        </w:tc>
      </w:tr>
      <w:tr w:rsidR="00161D50" w:rsidRPr="006B0541" w:rsidTr="005F0C93">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eastAsia="fr-FR"/>
              </w:rPr>
              <w:t>abits</w:t>
            </w:r>
          </w:p>
        </w:tc>
        <w:tc>
          <w:tcPr>
            <w:tcW w:w="364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val="en-US" w:eastAsia="fr-FR"/>
              </w:rPr>
            </w:pPr>
            <w:r w:rsidRPr="006B0541">
              <w:rPr>
                <w:rFonts w:eastAsia="Times New Roman" w:cs="Times New Roman"/>
                <w:color w:val="000000"/>
                <w:lang w:val="en-US" w:eastAsia="fr-FR"/>
              </w:rPr>
              <w:t>address size for APD address</w:t>
            </w:r>
          </w:p>
        </w:tc>
        <w:tc>
          <w:tcPr>
            <w:tcW w:w="1940" w:type="dxa"/>
            <w:tcBorders>
              <w:top w:val="nil"/>
              <w:left w:val="nil"/>
              <w:bottom w:val="single" w:sz="8" w:space="0" w:color="auto"/>
              <w:right w:val="single" w:sz="8" w:space="0" w:color="auto"/>
            </w:tcBorders>
            <w:shd w:val="clear" w:color="auto" w:fill="auto"/>
            <w:noWrap/>
            <w:vAlign w:val="bottom"/>
            <w:hideMark/>
          </w:tcPr>
          <w:p w:rsidR="00161D50" w:rsidRPr="006B0541" w:rsidRDefault="00161D50" w:rsidP="005F0C93">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161D50" w:rsidRPr="006B0541" w:rsidRDefault="00161D50" w:rsidP="005F0C93">
            <w:pPr>
              <w:spacing w:line="240" w:lineRule="auto"/>
              <w:rPr>
                <w:rFonts w:eastAsia="Times New Roman" w:cs="Times New Roman"/>
                <w:color w:val="000000"/>
                <w:lang w:eastAsia="fr-FR"/>
              </w:rPr>
            </w:pPr>
            <w:r w:rsidRPr="006B0541">
              <w:rPr>
                <w:rFonts w:eastAsia="Times New Roman" w:cs="Times New Roman"/>
                <w:color w:val="000000"/>
                <w:lang w:eastAsia="fr-FR"/>
              </w:rPr>
              <w:t>8</w:t>
            </w:r>
          </w:p>
        </w:tc>
      </w:tr>
    </w:tbl>
    <w:p w:rsidR="00161D50" w:rsidRPr="00886416" w:rsidRDefault="00161D50" w:rsidP="00161D50">
      <w:pPr>
        <w:rPr>
          <w:lang w:val="en-US" w:eastAsia="fr-FR"/>
        </w:rPr>
      </w:pPr>
    </w:p>
    <w:p w:rsidR="00161D50" w:rsidRDefault="00161D50" w:rsidP="00161D50">
      <w:pPr>
        <w:pStyle w:val="Titre3"/>
        <w:rPr>
          <w:lang w:val="en-US" w:eastAsia="fr-FR"/>
        </w:rPr>
      </w:pPr>
      <w:r>
        <w:rPr>
          <w:lang w:val="en-US" w:eastAsia="fr-FR"/>
        </w:rPr>
        <w:t>Signal descriptions</w:t>
      </w:r>
    </w:p>
    <w:tbl>
      <w:tblPr>
        <w:tblW w:w="9280" w:type="dxa"/>
        <w:tblInd w:w="55" w:type="dxa"/>
        <w:tblCellMar>
          <w:left w:w="70" w:type="dxa"/>
          <w:right w:w="70" w:type="dxa"/>
        </w:tblCellMar>
        <w:tblLook w:val="04A0"/>
      </w:tblPr>
      <w:tblGrid>
        <w:gridCol w:w="1220"/>
        <w:gridCol w:w="1772"/>
        <w:gridCol w:w="1418"/>
        <w:gridCol w:w="3990"/>
        <w:gridCol w:w="880"/>
      </w:tblGrid>
      <w:tr w:rsidR="00161D50" w:rsidRPr="00B742C0" w:rsidTr="005F0C93">
        <w:trPr>
          <w:trHeight w:val="300"/>
        </w:trPr>
        <w:tc>
          <w:tcPr>
            <w:tcW w:w="1220" w:type="dxa"/>
            <w:tcBorders>
              <w:top w:val="single" w:sz="8" w:space="0" w:color="auto"/>
              <w:left w:val="single" w:sz="8" w:space="0" w:color="auto"/>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Signal name</w:t>
            </w:r>
          </w:p>
        </w:tc>
        <w:tc>
          <w:tcPr>
            <w:tcW w:w="1772"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Field</w:t>
            </w:r>
          </w:p>
        </w:tc>
        <w:tc>
          <w:tcPr>
            <w:tcW w:w="1418"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Type</w:t>
            </w:r>
          </w:p>
        </w:tc>
        <w:tc>
          <w:tcPr>
            <w:tcW w:w="3990"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Function</w:t>
            </w:r>
          </w:p>
        </w:tc>
        <w:tc>
          <w:tcPr>
            <w:tcW w:w="880"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Active</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clk</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41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99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clock</w:t>
            </w:r>
          </w:p>
        </w:tc>
        <w:tc>
          <w:tcPr>
            <w:tcW w:w="88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rst</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41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399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reset</w:t>
            </w:r>
          </w:p>
        </w:tc>
        <w:tc>
          <w:tcPr>
            <w:tcW w:w="88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eastAsia="fr-FR"/>
              </w:rPr>
              <w:t>apbi</w:t>
            </w:r>
          </w:p>
        </w:tc>
        <w:tc>
          <w:tcPr>
            <w:tcW w:w="1772" w:type="dxa"/>
            <w:tcBorders>
              <w:top w:val="nil"/>
              <w:left w:val="nil"/>
              <w:bottom w:val="single" w:sz="8" w:space="0" w:color="auto"/>
              <w:right w:val="single" w:sz="8" w:space="0" w:color="auto"/>
            </w:tcBorders>
            <w:shd w:val="clear" w:color="auto" w:fill="auto"/>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141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eastAsia="fr-FR"/>
              </w:rPr>
              <w:t>INPUT</w:t>
            </w:r>
          </w:p>
        </w:tc>
        <w:tc>
          <w:tcPr>
            <w:tcW w:w="399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eastAsia="fr-FR"/>
              </w:rPr>
              <w:t>APB input interface</w:t>
            </w:r>
          </w:p>
        </w:tc>
        <w:tc>
          <w:tcPr>
            <w:tcW w:w="880" w:type="dxa"/>
            <w:tcBorders>
              <w:top w:val="nil"/>
              <w:left w:val="nil"/>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eastAsia="fr-FR"/>
              </w:rPr>
              <w:t>apbo</w:t>
            </w:r>
          </w:p>
        </w:tc>
        <w:tc>
          <w:tcPr>
            <w:tcW w:w="1772" w:type="dxa"/>
            <w:tcBorders>
              <w:top w:val="nil"/>
              <w:left w:val="nil"/>
              <w:bottom w:val="single" w:sz="8" w:space="0" w:color="auto"/>
              <w:right w:val="single" w:sz="8" w:space="0" w:color="auto"/>
            </w:tcBorders>
            <w:shd w:val="clear" w:color="auto" w:fill="auto"/>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141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99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eastAsia="fr-FR"/>
              </w:rPr>
              <w:t>APB output interface</w:t>
            </w:r>
          </w:p>
        </w:tc>
        <w:tc>
          <w:tcPr>
            <w:tcW w:w="880" w:type="dxa"/>
            <w:tcBorders>
              <w:top w:val="nil"/>
              <w:left w:val="nil"/>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Cal_EN</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41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990" w:type="dxa"/>
            <w:tcBorders>
              <w:top w:val="nil"/>
              <w:left w:val="nil"/>
              <w:bottom w:val="single" w:sz="8" w:space="0" w:color="auto"/>
              <w:right w:val="single" w:sz="8" w:space="0" w:color="auto"/>
            </w:tcBorders>
            <w:shd w:val="clear" w:color="auto" w:fill="auto"/>
            <w:hideMark/>
          </w:tcPr>
          <w:p w:rsidR="00161D50" w:rsidRPr="006E5D92" w:rsidRDefault="00161D50" w:rsidP="005F0C93">
            <w:pPr>
              <w:spacing w:line="240" w:lineRule="auto"/>
              <w:rPr>
                <w:rFonts w:eastAsia="Times New Roman" w:cs="Times New Roman"/>
                <w:color w:val="000000"/>
                <w:lang w:val="en-US" w:eastAsia="fr-FR"/>
              </w:rPr>
            </w:pPr>
            <w:r>
              <w:rPr>
                <w:rFonts w:eastAsia="Times New Roman" w:cs="Times New Roman"/>
                <w:color w:val="000000"/>
                <w:lang w:val="en-US" w:eastAsia="fr-FR"/>
              </w:rPr>
              <w:t>Allow the use of the DAC</w:t>
            </w:r>
          </w:p>
        </w:tc>
        <w:tc>
          <w:tcPr>
            <w:tcW w:w="88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SYNC</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41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990" w:type="dxa"/>
            <w:tcBorders>
              <w:top w:val="nil"/>
              <w:left w:val="nil"/>
              <w:bottom w:val="single" w:sz="8" w:space="0" w:color="auto"/>
              <w:right w:val="single" w:sz="8" w:space="0" w:color="auto"/>
            </w:tcBorders>
            <w:shd w:val="clear" w:color="auto" w:fill="auto"/>
            <w:hideMark/>
          </w:tcPr>
          <w:p w:rsidR="00161D50" w:rsidRPr="006E5D92" w:rsidRDefault="00161D50" w:rsidP="005F0C93">
            <w:pPr>
              <w:spacing w:line="240" w:lineRule="auto"/>
              <w:rPr>
                <w:rFonts w:eastAsia="Times New Roman" w:cs="Times New Roman"/>
                <w:color w:val="000000"/>
                <w:lang w:val="en-US" w:eastAsia="fr-FR"/>
              </w:rPr>
            </w:pPr>
            <w:r>
              <w:rPr>
                <w:rFonts w:eastAsia="Times New Roman" w:cs="Times New Roman"/>
                <w:color w:val="000000"/>
                <w:lang w:val="en-US" w:eastAsia="fr-FR"/>
              </w:rPr>
              <w:t>Frame synchronization for the data input</w:t>
            </w:r>
          </w:p>
        </w:tc>
        <w:tc>
          <w:tcPr>
            <w:tcW w:w="88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val="en-US" w:eastAsia="fr-FR"/>
              </w:rPr>
              <w:t>high</w:t>
            </w: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SCLK</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41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990" w:type="dxa"/>
            <w:tcBorders>
              <w:top w:val="nil"/>
              <w:left w:val="nil"/>
              <w:bottom w:val="single" w:sz="8" w:space="0" w:color="auto"/>
              <w:right w:val="single" w:sz="8" w:space="0" w:color="auto"/>
            </w:tcBorders>
            <w:shd w:val="clear" w:color="auto" w:fill="auto"/>
            <w:hideMark/>
          </w:tcPr>
          <w:p w:rsidR="00161D50" w:rsidRPr="00A50319" w:rsidRDefault="00161D50" w:rsidP="005F0C93">
            <w:pPr>
              <w:spacing w:line="240" w:lineRule="auto"/>
              <w:rPr>
                <w:rFonts w:eastAsia="Times New Roman" w:cs="Times New Roman"/>
                <w:color w:val="000000"/>
                <w:lang w:val="en-US" w:eastAsia="fr-FR"/>
              </w:rPr>
            </w:pPr>
            <w:r>
              <w:rPr>
                <w:rFonts w:eastAsia="Times New Roman" w:cs="Times New Roman"/>
                <w:color w:val="000000"/>
                <w:lang w:val="en-US" w:eastAsia="fr-FR"/>
              </w:rPr>
              <w:t>Serial Clock</w:t>
            </w:r>
          </w:p>
        </w:tc>
        <w:tc>
          <w:tcPr>
            <w:tcW w:w="88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r>
      <w:tr w:rsidR="00161D50" w:rsidRPr="00B742C0" w:rsidTr="005F0C93">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eastAsia="fr-FR"/>
              </w:rPr>
              <w:t>DATA</w:t>
            </w:r>
          </w:p>
        </w:tc>
        <w:tc>
          <w:tcPr>
            <w:tcW w:w="1772"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p>
        </w:tc>
        <w:tc>
          <w:tcPr>
            <w:tcW w:w="1418"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399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Pr>
                <w:rFonts w:eastAsia="Times New Roman" w:cs="Times New Roman"/>
                <w:color w:val="000000"/>
                <w:lang w:val="en-US" w:eastAsia="fr-FR"/>
              </w:rPr>
              <w:t>Digital serialized data</w:t>
            </w:r>
          </w:p>
        </w:tc>
        <w:tc>
          <w:tcPr>
            <w:tcW w:w="880" w:type="dxa"/>
            <w:tcBorders>
              <w:top w:val="nil"/>
              <w:left w:val="nil"/>
              <w:bottom w:val="single" w:sz="8" w:space="0" w:color="auto"/>
              <w:right w:val="single" w:sz="8" w:space="0" w:color="auto"/>
            </w:tcBorders>
            <w:shd w:val="clear" w:color="auto" w:fill="auto"/>
            <w:hideMark/>
          </w:tcPr>
          <w:p w:rsidR="00161D50" w:rsidRPr="00A50319" w:rsidRDefault="00161D50" w:rsidP="005F0C93">
            <w:pPr>
              <w:spacing w:line="240" w:lineRule="auto"/>
              <w:rPr>
                <w:rFonts w:eastAsia="Times New Roman" w:cs="Times New Roman"/>
                <w:lang w:eastAsia="fr-FR"/>
              </w:rPr>
            </w:pPr>
            <w:r w:rsidRPr="00B742C0">
              <w:rPr>
                <w:rFonts w:eastAsia="Times New Roman" w:cs="Times New Roman"/>
                <w:color w:val="FF0000"/>
                <w:lang w:val="en-US" w:eastAsia="fr-FR"/>
              </w:rPr>
              <w:t> </w:t>
            </w:r>
          </w:p>
        </w:tc>
      </w:tr>
    </w:tbl>
    <w:p w:rsidR="00161D50" w:rsidRDefault="00161D50" w:rsidP="00161D50">
      <w:pPr>
        <w:pStyle w:val="Titre3"/>
        <w:rPr>
          <w:lang w:val="en-US" w:eastAsia="fr-FR"/>
        </w:rPr>
      </w:pPr>
      <w:r>
        <w:rPr>
          <w:lang w:val="en-US" w:eastAsia="fr-FR"/>
        </w:rPr>
        <w:t>Library dependencies</w:t>
      </w:r>
    </w:p>
    <w:p w:rsidR="00161D50" w:rsidRDefault="00161D50" w:rsidP="00161D50">
      <w:pPr>
        <w:rPr>
          <w:lang w:val="en-US" w:eastAsia="fr-FR"/>
        </w:rPr>
      </w:pPr>
      <w:r>
        <w:rPr>
          <w:lang w:val="en-US" w:eastAsia="fr-FR"/>
        </w:rPr>
        <w:t>The following table shows libraries used when instantiating the core (VHDL libraries).</w:t>
      </w:r>
    </w:p>
    <w:p w:rsidR="00161D50" w:rsidRDefault="00161D50" w:rsidP="00161D50">
      <w:pPr>
        <w:rPr>
          <w:lang w:val="en-US" w:eastAsia="fr-FR"/>
        </w:rPr>
      </w:pPr>
    </w:p>
    <w:tbl>
      <w:tblPr>
        <w:tblW w:w="3260" w:type="dxa"/>
        <w:tblInd w:w="2908" w:type="dxa"/>
        <w:tblCellMar>
          <w:left w:w="70" w:type="dxa"/>
          <w:right w:w="70" w:type="dxa"/>
        </w:tblCellMar>
        <w:tblLook w:val="04A0"/>
      </w:tblPr>
      <w:tblGrid>
        <w:gridCol w:w="1180"/>
        <w:gridCol w:w="2080"/>
      </w:tblGrid>
      <w:tr w:rsidR="00161D50" w:rsidRPr="00B742C0" w:rsidTr="005F0C93">
        <w:trPr>
          <w:trHeight w:val="315"/>
        </w:trPr>
        <w:tc>
          <w:tcPr>
            <w:tcW w:w="1180" w:type="dxa"/>
            <w:tcBorders>
              <w:top w:val="single" w:sz="8" w:space="0" w:color="auto"/>
              <w:left w:val="single" w:sz="8" w:space="0" w:color="auto"/>
              <w:bottom w:val="nil"/>
              <w:right w:val="single" w:sz="8" w:space="0" w:color="auto"/>
            </w:tcBorders>
            <w:shd w:val="clear" w:color="000000" w:fill="BFBFBF"/>
            <w:hideMark/>
          </w:tcPr>
          <w:p w:rsidR="00161D50" w:rsidRPr="00B742C0" w:rsidRDefault="00161D50" w:rsidP="005F0C93">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Library</w:t>
            </w:r>
          </w:p>
        </w:tc>
        <w:tc>
          <w:tcPr>
            <w:tcW w:w="2080" w:type="dxa"/>
            <w:tcBorders>
              <w:top w:val="single" w:sz="8" w:space="0" w:color="auto"/>
              <w:left w:val="nil"/>
              <w:bottom w:val="single" w:sz="8" w:space="0" w:color="auto"/>
              <w:right w:val="single" w:sz="8" w:space="0" w:color="auto"/>
            </w:tcBorders>
            <w:shd w:val="clear" w:color="000000" w:fill="BFBFBF"/>
            <w:hideMark/>
          </w:tcPr>
          <w:p w:rsidR="00161D50" w:rsidRPr="00B742C0" w:rsidRDefault="00161D50" w:rsidP="005F0C93">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Package</w:t>
            </w:r>
          </w:p>
        </w:tc>
      </w:tr>
      <w:tr w:rsidR="00161D50" w:rsidRPr="00B742C0" w:rsidTr="005F0C93">
        <w:trPr>
          <w:trHeight w:val="315"/>
        </w:trPr>
        <w:tc>
          <w:tcPr>
            <w:tcW w:w="1180" w:type="dxa"/>
            <w:tcBorders>
              <w:top w:val="single" w:sz="8" w:space="0" w:color="auto"/>
              <w:left w:val="single" w:sz="8" w:space="0" w:color="auto"/>
              <w:bottom w:val="nil"/>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ieee</w:t>
            </w:r>
          </w:p>
        </w:tc>
        <w:tc>
          <w:tcPr>
            <w:tcW w:w="2080" w:type="dxa"/>
            <w:tcBorders>
              <w:top w:val="nil"/>
              <w:left w:val="nil"/>
              <w:bottom w:val="single" w:sz="8" w:space="0" w:color="auto"/>
              <w:right w:val="single" w:sz="8" w:space="0" w:color="auto"/>
            </w:tcBorders>
            <w:shd w:val="clear" w:color="auto" w:fill="auto"/>
            <w:hideMark/>
          </w:tcPr>
          <w:p w:rsidR="00161D50" w:rsidRPr="00B742C0" w:rsidRDefault="00161D50" w:rsidP="005F0C93">
            <w:pPr>
              <w:spacing w:line="240" w:lineRule="auto"/>
              <w:rPr>
                <w:rFonts w:eastAsia="Times New Roman" w:cs="Times New Roman"/>
                <w:color w:val="000000"/>
                <w:lang w:eastAsia="fr-FR"/>
              </w:rPr>
            </w:pPr>
            <w:r w:rsidRPr="00B742C0">
              <w:rPr>
                <w:rFonts w:eastAsia="Times New Roman" w:cs="Times New Roman"/>
                <w:color w:val="000000"/>
                <w:lang w:val="en-US" w:eastAsia="fr-FR"/>
              </w:rPr>
              <w:t>std_logic_1164</w:t>
            </w:r>
          </w:p>
        </w:tc>
      </w:tr>
      <w:tr w:rsidR="00161D50" w:rsidRPr="00B742C0" w:rsidTr="005F0C9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numeric_std</w:t>
            </w:r>
          </w:p>
        </w:tc>
      </w:tr>
      <w:tr w:rsidR="00161D50" w:rsidRPr="00B742C0" w:rsidTr="005F0C93">
        <w:trPr>
          <w:trHeight w:val="315"/>
        </w:trPr>
        <w:tc>
          <w:tcPr>
            <w:tcW w:w="1180" w:type="dxa"/>
            <w:tcBorders>
              <w:top w:val="single" w:sz="8" w:space="0" w:color="auto"/>
              <w:left w:val="single" w:sz="8" w:space="0" w:color="auto"/>
              <w:bottom w:val="nil"/>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grlib</w:t>
            </w:r>
          </w:p>
        </w:tc>
        <w:tc>
          <w:tcPr>
            <w:tcW w:w="2080" w:type="dxa"/>
            <w:tcBorders>
              <w:top w:val="nil"/>
              <w:left w:val="nil"/>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amba</w:t>
            </w:r>
          </w:p>
        </w:tc>
      </w:tr>
      <w:tr w:rsidR="00161D50" w:rsidRPr="00B742C0" w:rsidTr="005F0C93">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stdlib</w:t>
            </w:r>
          </w:p>
        </w:tc>
      </w:tr>
      <w:tr w:rsidR="00161D50" w:rsidRPr="00B742C0" w:rsidTr="005F0C9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devices</w:t>
            </w:r>
          </w:p>
        </w:tc>
      </w:tr>
      <w:tr w:rsidR="00161D50" w:rsidRPr="00B742C0" w:rsidTr="005F0C93">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w:t>
            </w:r>
          </w:p>
        </w:tc>
        <w:tc>
          <w:tcPr>
            <w:tcW w:w="2080" w:type="dxa"/>
            <w:tcBorders>
              <w:top w:val="nil"/>
              <w:left w:val="nil"/>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lpp_amba</w:t>
            </w:r>
          </w:p>
        </w:tc>
      </w:tr>
      <w:tr w:rsidR="00161D50" w:rsidRPr="00B742C0" w:rsidTr="005F0C93">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apb_devices_list</w:t>
            </w:r>
          </w:p>
        </w:tc>
      </w:tr>
      <w:tr w:rsidR="00161D50" w:rsidRPr="00B742C0" w:rsidTr="005F0C9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p>
        </w:tc>
        <w:tc>
          <w:tcPr>
            <w:tcW w:w="2080" w:type="dxa"/>
            <w:tcBorders>
              <w:top w:val="single" w:sz="4" w:space="0" w:color="auto"/>
              <w:left w:val="nil"/>
              <w:bottom w:val="single" w:sz="8" w:space="0" w:color="auto"/>
              <w:right w:val="single" w:sz="8" w:space="0" w:color="auto"/>
            </w:tcBorders>
            <w:shd w:val="clear" w:color="auto" w:fill="auto"/>
            <w:noWrap/>
            <w:vAlign w:val="bottom"/>
            <w:hideMark/>
          </w:tcPr>
          <w:p w:rsidR="00161D50" w:rsidRPr="00B742C0" w:rsidRDefault="00161D50" w:rsidP="005F0C93">
            <w:pPr>
              <w:spacing w:line="240" w:lineRule="auto"/>
              <w:jc w:val="left"/>
              <w:rPr>
                <w:rFonts w:ascii="Calibri" w:eastAsia="Times New Roman" w:hAnsi="Calibri" w:cs="Calibri"/>
                <w:color w:val="000000"/>
                <w:lang w:eastAsia="fr-FR"/>
              </w:rPr>
            </w:pPr>
            <w:r>
              <w:rPr>
                <w:rFonts w:ascii="Calibri" w:eastAsia="Times New Roman" w:hAnsi="Calibri" w:cs="Calibri"/>
                <w:color w:val="000000"/>
                <w:lang w:eastAsia="fr-FR"/>
              </w:rPr>
              <w:t>lpp_cna</w:t>
            </w:r>
          </w:p>
        </w:tc>
      </w:tr>
    </w:tbl>
    <w:p w:rsidR="00161D50" w:rsidRPr="00B742C0" w:rsidRDefault="00161D50" w:rsidP="00161D50">
      <w:pPr>
        <w:rPr>
          <w:lang w:val="en-US" w:eastAsia="fr-FR"/>
        </w:rPr>
      </w:pPr>
    </w:p>
    <w:p w:rsidR="00161D50" w:rsidRDefault="00161D50" w:rsidP="00161D50">
      <w:pPr>
        <w:pStyle w:val="Titre3"/>
        <w:rPr>
          <w:lang w:val="en-US" w:eastAsia="fr-FR"/>
        </w:rPr>
      </w:pPr>
      <w:r>
        <w:rPr>
          <w:lang w:val="en-US" w:eastAsia="fr-FR"/>
        </w:rPr>
        <w:t>Instantiation</w:t>
      </w:r>
    </w:p>
    <w:p w:rsidR="00161D50" w:rsidRPr="00B742C0" w:rsidRDefault="00161D50" w:rsidP="00161D50">
      <w:pPr>
        <w:rPr>
          <w:lang w:val="en-US" w:eastAsia="fr-FR"/>
        </w:rPr>
      </w:pPr>
      <w:r w:rsidRPr="00B742C0">
        <w:rPr>
          <w:rFonts w:cs="Times New Roman"/>
          <w:lang w:val="en-US"/>
        </w:rPr>
        <w:t>This example shows how the core can be instantiated.</w:t>
      </w:r>
    </w:p>
    <w:p w:rsidR="00161D50" w:rsidRPr="00B742C0" w:rsidRDefault="00161D50" w:rsidP="00161D50">
      <w:pPr>
        <w:rPr>
          <w:lang w:val="en-US" w:eastAsia="fr-FR"/>
        </w:rPr>
      </w:pPr>
    </w:p>
    <w:p w:rsidR="00161D50" w:rsidRDefault="00161D50" w:rsidP="00161D50">
      <w:pPr>
        <w:jc w:val="left"/>
        <w:rPr>
          <w:lang w:val="en-US" w:eastAsia="fr-FR"/>
        </w:rPr>
      </w:pPr>
      <w:r>
        <w:rPr>
          <w:lang w:val="en-US" w:eastAsia="fr-FR"/>
        </w:rPr>
        <w:t>CAL0</w:t>
      </w:r>
      <w:r w:rsidRPr="00B742C0">
        <w:rPr>
          <w:lang w:val="en-US" w:eastAsia="fr-FR"/>
        </w:rPr>
        <w:t xml:space="preserve"> :</w:t>
      </w:r>
      <w:r>
        <w:rPr>
          <w:lang w:val="en-US" w:eastAsia="fr-FR"/>
        </w:rPr>
        <w:t xml:space="preserve"> </w:t>
      </w:r>
      <w:r w:rsidRPr="00B742C0">
        <w:rPr>
          <w:lang w:val="en-US" w:eastAsia="fr-FR"/>
        </w:rPr>
        <w:t>APB_</w:t>
      </w:r>
      <w:r>
        <w:rPr>
          <w:lang w:val="en-US" w:eastAsia="fr-FR"/>
        </w:rPr>
        <w:t>DAC</w:t>
      </w:r>
    </w:p>
    <w:p w:rsidR="00161D50" w:rsidRDefault="00161D50" w:rsidP="00161D50">
      <w:pPr>
        <w:ind w:left="708"/>
        <w:jc w:val="left"/>
        <w:rPr>
          <w:lang w:val="en-US" w:eastAsia="fr-FR"/>
        </w:rPr>
      </w:pPr>
      <w:r w:rsidRPr="00D72BF9">
        <w:rPr>
          <w:color w:val="0070C0"/>
          <w:lang w:val="en-US" w:eastAsia="fr-FR"/>
        </w:rPr>
        <w:t>generic map</w:t>
      </w:r>
      <w:r w:rsidRPr="00B742C0">
        <w:rPr>
          <w:lang w:val="en-US" w:eastAsia="fr-FR"/>
        </w:rPr>
        <w:t xml:space="preserve"> (</w:t>
      </w:r>
      <w:r>
        <w:rPr>
          <w:lang w:val="en-US" w:eastAsia="fr-FR"/>
        </w:rPr>
        <w:tab/>
      </w:r>
      <w:r w:rsidRPr="00B742C0">
        <w:rPr>
          <w:lang w:val="en-US" w:eastAsia="fr-FR"/>
        </w:rPr>
        <w:t xml:space="preserve">pindex </w:t>
      </w:r>
      <w:r>
        <w:rPr>
          <w:lang w:val="en-US" w:eastAsia="fr-FR"/>
        </w:rPr>
        <w:tab/>
      </w:r>
      <w:r>
        <w:rPr>
          <w:lang w:val="en-US" w:eastAsia="fr-FR"/>
        </w:rPr>
        <w:tab/>
      </w:r>
      <w:r w:rsidRPr="00B742C0">
        <w:rPr>
          <w:lang w:val="en-US" w:eastAsia="fr-FR"/>
        </w:rPr>
        <w:t xml:space="preserve">=&gt; </w:t>
      </w:r>
      <w:r>
        <w:rPr>
          <w:lang w:val="en-US" w:eastAsia="fr-FR"/>
        </w:rPr>
        <w:t>4</w:t>
      </w:r>
      <w:r w:rsidRPr="00B742C0">
        <w:rPr>
          <w:lang w:val="en-US" w:eastAsia="fr-FR"/>
        </w:rPr>
        <w:t>,</w:t>
      </w:r>
    </w:p>
    <w:p w:rsidR="00161D50" w:rsidRPr="001B1C98" w:rsidRDefault="00161D50" w:rsidP="00161D50">
      <w:pPr>
        <w:ind w:left="1416" w:firstLine="708"/>
        <w:jc w:val="left"/>
        <w:rPr>
          <w:lang w:eastAsia="fr-FR"/>
        </w:rPr>
      </w:pPr>
      <w:r w:rsidRPr="00093BE8">
        <w:rPr>
          <w:lang w:eastAsia="fr-FR"/>
        </w:rPr>
        <w:t xml:space="preserve">paddr </w:t>
      </w:r>
      <w:r w:rsidRPr="00093BE8">
        <w:rPr>
          <w:lang w:eastAsia="fr-FR"/>
        </w:rPr>
        <w:tab/>
      </w:r>
      <w:r w:rsidRPr="00093BE8">
        <w:rPr>
          <w:lang w:eastAsia="fr-FR"/>
        </w:rPr>
        <w:tab/>
        <w:t>=&gt; 4</w:t>
      </w:r>
      <w:r w:rsidRPr="001B1C98">
        <w:rPr>
          <w:lang w:eastAsia="fr-FR"/>
        </w:rPr>
        <w:t>)</w:t>
      </w:r>
    </w:p>
    <w:p w:rsidR="00161D50" w:rsidRPr="001B1C98" w:rsidRDefault="00161D50" w:rsidP="00161D50">
      <w:pPr>
        <w:ind w:left="708" w:firstLine="45"/>
        <w:jc w:val="left"/>
        <w:rPr>
          <w:lang w:eastAsia="fr-FR"/>
        </w:rPr>
      </w:pPr>
      <w:r w:rsidRPr="001B1C98">
        <w:rPr>
          <w:color w:val="0070C0"/>
          <w:lang w:eastAsia="fr-FR"/>
        </w:rPr>
        <w:t>port map</w:t>
      </w:r>
      <w:r w:rsidRPr="001B1C98">
        <w:rPr>
          <w:lang w:eastAsia="fr-FR"/>
        </w:rPr>
        <w:t xml:space="preserve"> (</w:t>
      </w:r>
      <w:r w:rsidRPr="001B1C98">
        <w:rPr>
          <w:lang w:eastAsia="fr-FR"/>
        </w:rPr>
        <w:tab/>
        <w:t>clk</w:t>
      </w:r>
      <w:r w:rsidRPr="001B1C98">
        <w:rPr>
          <w:lang w:eastAsia="fr-FR"/>
        </w:rPr>
        <w:tab/>
      </w:r>
      <w:r w:rsidRPr="001B1C98">
        <w:rPr>
          <w:lang w:eastAsia="fr-FR"/>
        </w:rPr>
        <w:tab/>
        <w:t>=&gt; clk</w:t>
      </w:r>
      <w:r>
        <w:rPr>
          <w:lang w:eastAsia="fr-FR"/>
        </w:rPr>
        <w:t>m</w:t>
      </w:r>
      <w:r w:rsidRPr="001B1C98">
        <w:rPr>
          <w:lang w:eastAsia="fr-FR"/>
        </w:rPr>
        <w:t>,</w:t>
      </w:r>
    </w:p>
    <w:p w:rsidR="00161D50" w:rsidRPr="00161D50" w:rsidRDefault="00161D50" w:rsidP="00161D50">
      <w:pPr>
        <w:ind w:left="1416" w:firstLine="708"/>
        <w:jc w:val="left"/>
        <w:rPr>
          <w:lang w:eastAsia="fr-FR"/>
        </w:rPr>
      </w:pPr>
      <w:r w:rsidRPr="00161D50">
        <w:rPr>
          <w:lang w:eastAsia="fr-FR"/>
        </w:rPr>
        <w:t xml:space="preserve">rst </w:t>
      </w:r>
      <w:r w:rsidRPr="00161D50">
        <w:rPr>
          <w:lang w:eastAsia="fr-FR"/>
        </w:rPr>
        <w:tab/>
      </w:r>
      <w:r w:rsidRPr="00161D50">
        <w:rPr>
          <w:lang w:eastAsia="fr-FR"/>
        </w:rPr>
        <w:tab/>
        <w:t>=&gt; rstn,</w:t>
      </w:r>
    </w:p>
    <w:p w:rsidR="00161D50" w:rsidRPr="00161D50" w:rsidRDefault="00161D50" w:rsidP="00161D50">
      <w:pPr>
        <w:ind w:left="1416" w:firstLine="708"/>
        <w:jc w:val="left"/>
        <w:rPr>
          <w:lang w:eastAsia="fr-FR"/>
        </w:rPr>
      </w:pPr>
      <w:r w:rsidRPr="00161D50">
        <w:rPr>
          <w:lang w:eastAsia="fr-FR"/>
        </w:rPr>
        <w:t xml:space="preserve">apbi </w:t>
      </w:r>
      <w:r w:rsidRPr="00161D50">
        <w:rPr>
          <w:lang w:eastAsia="fr-FR"/>
        </w:rPr>
        <w:tab/>
      </w:r>
      <w:r w:rsidRPr="00161D50">
        <w:rPr>
          <w:lang w:eastAsia="fr-FR"/>
        </w:rPr>
        <w:tab/>
        <w:t>=&gt; apbi,</w:t>
      </w:r>
    </w:p>
    <w:p w:rsidR="00161D50" w:rsidRPr="00161D50" w:rsidRDefault="00161D50" w:rsidP="00161D50">
      <w:pPr>
        <w:ind w:left="1416" w:firstLine="708"/>
        <w:jc w:val="left"/>
        <w:rPr>
          <w:lang w:eastAsia="fr-FR"/>
        </w:rPr>
      </w:pPr>
      <w:r w:rsidRPr="00161D50">
        <w:rPr>
          <w:lang w:eastAsia="fr-FR"/>
        </w:rPr>
        <w:t xml:space="preserve">apbo </w:t>
      </w:r>
      <w:r w:rsidRPr="00161D50">
        <w:rPr>
          <w:lang w:eastAsia="fr-FR"/>
        </w:rPr>
        <w:tab/>
      </w:r>
      <w:r w:rsidRPr="00161D50">
        <w:rPr>
          <w:lang w:eastAsia="fr-FR"/>
        </w:rPr>
        <w:tab/>
        <w:t>=&gt; apbo(4),</w:t>
      </w:r>
    </w:p>
    <w:p w:rsidR="00161D50" w:rsidRPr="00093BE8" w:rsidRDefault="00161D50" w:rsidP="00161D50">
      <w:pPr>
        <w:ind w:left="1416" w:firstLine="708"/>
        <w:jc w:val="left"/>
        <w:rPr>
          <w:lang w:eastAsia="fr-FR"/>
        </w:rPr>
      </w:pPr>
      <w:r w:rsidRPr="00093BE8">
        <w:rPr>
          <w:lang w:eastAsia="fr-FR"/>
        </w:rPr>
        <w:t>Cal_EN</w:t>
      </w:r>
      <w:r w:rsidRPr="00093BE8">
        <w:rPr>
          <w:lang w:eastAsia="fr-FR"/>
        </w:rPr>
        <w:tab/>
        <w:t>=&gt; DAC_Cal_EN</w:t>
      </w:r>
    </w:p>
    <w:p w:rsidR="00161D50" w:rsidRPr="00093BE8" w:rsidRDefault="00161D50" w:rsidP="00161D50">
      <w:pPr>
        <w:ind w:left="1416" w:firstLine="708"/>
        <w:jc w:val="left"/>
        <w:rPr>
          <w:lang w:eastAsia="fr-FR"/>
        </w:rPr>
      </w:pPr>
      <w:r w:rsidRPr="00093BE8">
        <w:rPr>
          <w:lang w:eastAsia="fr-FR"/>
        </w:rPr>
        <w:t>SYNC</w:t>
      </w:r>
      <w:r w:rsidRPr="00093BE8">
        <w:rPr>
          <w:lang w:eastAsia="fr-FR"/>
        </w:rPr>
        <w:tab/>
      </w:r>
      <w:r w:rsidRPr="00093BE8">
        <w:rPr>
          <w:lang w:eastAsia="fr-FR"/>
        </w:rPr>
        <w:tab/>
        <w:t>=&gt;</w:t>
      </w:r>
      <w:r>
        <w:rPr>
          <w:lang w:eastAsia="fr-FR"/>
        </w:rPr>
        <w:t xml:space="preserve"> DAC_SYNC</w:t>
      </w:r>
      <w:r w:rsidRPr="00093BE8">
        <w:rPr>
          <w:lang w:eastAsia="fr-FR"/>
        </w:rPr>
        <w:t>,</w:t>
      </w:r>
    </w:p>
    <w:p w:rsidR="00161D50" w:rsidRPr="00093BE8" w:rsidRDefault="00161D50" w:rsidP="00161D50">
      <w:pPr>
        <w:ind w:left="1416" w:firstLine="708"/>
        <w:jc w:val="left"/>
        <w:rPr>
          <w:lang w:val="en-US" w:eastAsia="fr-FR"/>
        </w:rPr>
      </w:pPr>
      <w:r w:rsidRPr="00093BE8">
        <w:rPr>
          <w:lang w:val="en-US" w:eastAsia="fr-FR"/>
        </w:rPr>
        <w:t>SCLK</w:t>
      </w:r>
      <w:r w:rsidRPr="00093BE8">
        <w:rPr>
          <w:lang w:val="en-US" w:eastAsia="fr-FR"/>
        </w:rPr>
        <w:tab/>
      </w:r>
      <w:r w:rsidRPr="00093BE8">
        <w:rPr>
          <w:lang w:val="en-US" w:eastAsia="fr-FR"/>
        </w:rPr>
        <w:tab/>
        <w:t>=&gt; DAC_SCLK,</w:t>
      </w:r>
    </w:p>
    <w:p w:rsidR="00161D50" w:rsidRDefault="00161D50" w:rsidP="00161D50">
      <w:pPr>
        <w:ind w:left="1416" w:firstLine="708"/>
        <w:jc w:val="left"/>
        <w:rPr>
          <w:lang w:val="en-US" w:eastAsia="fr-FR"/>
        </w:rPr>
      </w:pPr>
      <w:r>
        <w:rPr>
          <w:lang w:val="en-US" w:eastAsia="fr-FR"/>
        </w:rPr>
        <w:t>DATA</w:t>
      </w:r>
      <w:r>
        <w:rPr>
          <w:lang w:val="en-US" w:eastAsia="fr-FR"/>
        </w:rPr>
        <w:tab/>
      </w:r>
      <w:r>
        <w:rPr>
          <w:lang w:val="en-US" w:eastAsia="fr-FR"/>
        </w:rPr>
        <w:tab/>
        <w:t>=&gt; DAC_DATA);</w:t>
      </w:r>
    </w:p>
    <w:p w:rsidR="00161D50" w:rsidRDefault="00161D50" w:rsidP="00161D50">
      <w:pPr>
        <w:ind w:left="1416" w:firstLine="708"/>
        <w:jc w:val="left"/>
        <w:rPr>
          <w:lang w:val="en-US" w:eastAsia="fr-FR"/>
        </w:rPr>
      </w:pPr>
    </w:p>
    <w:p w:rsidR="00161D50" w:rsidRDefault="00161D50" w:rsidP="00161D50">
      <w:pPr>
        <w:ind w:left="1416" w:firstLine="708"/>
        <w:jc w:val="left"/>
        <w:rPr>
          <w:lang w:val="en-US" w:eastAsia="fr-FR"/>
        </w:rPr>
      </w:pPr>
    </w:p>
    <w:p w:rsidR="00F7608A" w:rsidRPr="006174E2" w:rsidRDefault="00F7608A" w:rsidP="00161D50">
      <w:pPr>
        <w:pStyle w:val="Titre2"/>
        <w:rPr>
          <w:lang w:val="en-US" w:eastAsia="fr-FR"/>
        </w:rPr>
      </w:pPr>
      <w:bookmarkStart w:id="16" w:name="_Toc372546796"/>
      <w:r w:rsidRPr="00161D50">
        <w:t>APB_FIFO</w:t>
      </w:r>
      <w:bookmarkEnd w:id="16"/>
    </w:p>
    <w:p w:rsidR="00F7608A" w:rsidRDefault="00F7608A" w:rsidP="00F7608A">
      <w:pPr>
        <w:pStyle w:val="Titre3"/>
        <w:rPr>
          <w:lang w:val="en-US" w:eastAsia="fr-FR"/>
        </w:rPr>
      </w:pPr>
      <w:r>
        <w:rPr>
          <w:lang w:val="en-US" w:eastAsia="fr-FR"/>
        </w:rPr>
        <w:t>Overview</w:t>
      </w:r>
    </w:p>
    <w:p w:rsidR="00F7608A" w:rsidRDefault="00F7608A" w:rsidP="00F7608A">
      <w:pPr>
        <w:rPr>
          <w:lang w:val="en-US" w:eastAsia="fr-FR"/>
        </w:rPr>
      </w:pPr>
      <w:r>
        <w:rPr>
          <w:lang w:val="en-US" w:eastAsia="fr-FR"/>
        </w:rPr>
        <w:t>Here is the APB_FIFO IP structure.</w:t>
      </w:r>
    </w:p>
    <w:p w:rsidR="00F7608A" w:rsidRDefault="00F7608A" w:rsidP="00F7608A">
      <w:pPr>
        <w:rPr>
          <w:lang w:val="en-US" w:eastAsia="fr-FR"/>
        </w:rPr>
      </w:pPr>
    </w:p>
    <w:p w:rsidR="00F7608A" w:rsidRDefault="00F7608A" w:rsidP="00F7608A">
      <w:pPr>
        <w:rPr>
          <w:lang w:val="en-US" w:eastAsia="fr-FR"/>
        </w:rPr>
      </w:pPr>
      <w:r>
        <w:rPr>
          <w:noProof/>
          <w:lang w:eastAsia="fr-FR"/>
        </w:rPr>
        <w:lastRenderedPageBreak/>
        <w:drawing>
          <wp:inline distT="0" distB="0" distL="0" distR="0">
            <wp:extent cx="5305425" cy="2876550"/>
            <wp:effectExtent l="19050" t="0" r="9525" b="0"/>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305425" cy="2876550"/>
                    </a:xfrm>
                    <a:prstGeom prst="rect">
                      <a:avLst/>
                    </a:prstGeom>
                    <a:noFill/>
                    <a:ln w="9525">
                      <a:noFill/>
                      <a:miter lim="800000"/>
                      <a:headEnd/>
                      <a:tailEnd/>
                    </a:ln>
                  </pic:spPr>
                </pic:pic>
              </a:graphicData>
            </a:graphic>
          </wp:inline>
        </w:drawing>
      </w:r>
      <w:r w:rsidRPr="00F7608A">
        <w:rPr>
          <w:noProof/>
          <w:lang w:val="en-US" w:eastAsia="fr-FR"/>
        </w:rPr>
        <w:t xml:space="preserve"> </w:t>
      </w:r>
    </w:p>
    <w:p w:rsidR="00F7608A" w:rsidRDefault="00F7608A" w:rsidP="00F7608A">
      <w:pPr>
        <w:rPr>
          <w:lang w:val="en-US" w:eastAsia="fr-FR"/>
        </w:rPr>
      </w:pPr>
    </w:p>
    <w:p w:rsidR="00F7608A" w:rsidRDefault="00F7608A" w:rsidP="00F7608A">
      <w:pPr>
        <w:pStyle w:val="Titre3"/>
        <w:rPr>
          <w:lang w:val="en-US" w:eastAsia="fr-FR"/>
        </w:rPr>
      </w:pPr>
      <w:r>
        <w:rPr>
          <w:lang w:val="en-US" w:eastAsia="fr-FR"/>
        </w:rPr>
        <w:t>Operation</w:t>
      </w:r>
    </w:p>
    <w:p w:rsidR="00F7608A" w:rsidRDefault="00F7608A" w:rsidP="00F7608A">
      <w:pPr>
        <w:ind w:left="576"/>
        <w:rPr>
          <w:lang w:val="en-US" w:eastAsia="fr-FR"/>
        </w:rPr>
      </w:pPr>
      <w:r>
        <w:rPr>
          <w:lang w:val="en-US" w:eastAsia="fr-FR"/>
        </w:rPr>
        <w:t>This IP works like an lppFIFOxN IP but with an APB bus communication level.</w:t>
      </w:r>
    </w:p>
    <w:p w:rsidR="00F7608A" w:rsidRDefault="00F7608A" w:rsidP="00F7608A">
      <w:pPr>
        <w:ind w:firstLine="576"/>
        <w:rPr>
          <w:lang w:val="en-US" w:eastAsia="fr-FR"/>
        </w:rPr>
      </w:pPr>
      <w:r>
        <w:rPr>
          <w:lang w:val="en-US" w:eastAsia="fr-FR"/>
        </w:rPr>
        <w:t>The Write and the Read process can work on the APB bus or in hard via another VHDL IP (the usual way, like lppFIFOxN operation). Its VHDL generics signals (R and W) which configure these options, set to ‘1’ to work on the APB bus, else you work like an usual fifo.</w:t>
      </w:r>
    </w:p>
    <w:p w:rsidR="00F7608A" w:rsidRDefault="00F7608A" w:rsidP="00F7608A">
      <w:pPr>
        <w:ind w:firstLine="576"/>
        <w:rPr>
          <w:lang w:val="en-US" w:eastAsia="fr-FR"/>
        </w:rPr>
      </w:pPr>
    </w:p>
    <w:p w:rsidR="00F7608A" w:rsidRPr="004D4B74" w:rsidRDefault="00F7608A" w:rsidP="00F7608A">
      <w:pPr>
        <w:pStyle w:val="Titre3"/>
        <w:rPr>
          <w:lang w:val="en-US" w:eastAsia="fr-FR"/>
        </w:rPr>
      </w:pPr>
      <w:r>
        <w:rPr>
          <w:lang w:val="en-US" w:eastAsia="fr-FR"/>
        </w:rPr>
        <w:t>Registers</w:t>
      </w:r>
    </w:p>
    <w:p w:rsidR="00F7608A" w:rsidRDefault="00F7608A" w:rsidP="00F7608A">
      <w:pPr>
        <w:rPr>
          <w:lang w:val="en-US" w:eastAsia="fr-FR"/>
        </w:rPr>
      </w:pPr>
      <w:r>
        <w:rPr>
          <w:lang w:val="en-US" w:eastAsia="fr-FR"/>
        </w:rPr>
        <w:t>The core is programmed through registers mapped into APB address space.</w:t>
      </w:r>
    </w:p>
    <w:tbl>
      <w:tblPr>
        <w:tblStyle w:val="Grilledutableau"/>
        <w:tblW w:w="0" w:type="auto"/>
        <w:tblLook w:val="04A0"/>
      </w:tblPr>
      <w:tblGrid>
        <w:gridCol w:w="2518"/>
        <w:gridCol w:w="6694"/>
      </w:tblGrid>
      <w:tr w:rsidR="00F7608A" w:rsidTr="00AB0534">
        <w:tc>
          <w:tcPr>
            <w:tcW w:w="2518" w:type="dxa"/>
            <w:shd w:val="clear" w:color="auto" w:fill="BFBFBF" w:themeFill="background1" w:themeFillShade="BF"/>
          </w:tcPr>
          <w:p w:rsidR="00F7608A" w:rsidRPr="00B73BBC" w:rsidRDefault="00F7608A" w:rsidP="00AB0534">
            <w:pPr>
              <w:rPr>
                <w:b/>
                <w:lang w:val="en-US" w:eastAsia="fr-FR"/>
              </w:rPr>
            </w:pPr>
            <w:r w:rsidRPr="00B73BBC">
              <w:rPr>
                <w:b/>
                <w:lang w:val="en-US" w:eastAsia="fr-FR"/>
              </w:rPr>
              <w:t>APB address offset</w:t>
            </w:r>
          </w:p>
        </w:tc>
        <w:tc>
          <w:tcPr>
            <w:tcW w:w="6694" w:type="dxa"/>
            <w:shd w:val="clear" w:color="auto" w:fill="BFBFBF" w:themeFill="background1" w:themeFillShade="BF"/>
          </w:tcPr>
          <w:p w:rsidR="00F7608A" w:rsidRPr="00B73BBC" w:rsidRDefault="00F7608A" w:rsidP="00AB0534">
            <w:pPr>
              <w:rPr>
                <w:b/>
                <w:lang w:val="en-US" w:eastAsia="fr-FR"/>
              </w:rPr>
            </w:pPr>
            <w:r w:rsidRPr="00B73BBC">
              <w:rPr>
                <w:b/>
                <w:lang w:val="en-US" w:eastAsia="fr-FR"/>
              </w:rPr>
              <w:t>Reg</w:t>
            </w:r>
            <w:r>
              <w:rPr>
                <w:b/>
                <w:lang w:val="en-US" w:eastAsia="fr-FR"/>
              </w:rPr>
              <w:t>ister</w:t>
            </w:r>
          </w:p>
        </w:tc>
      </w:tr>
      <w:tr w:rsidR="00F7608A" w:rsidTr="00AB0534">
        <w:tc>
          <w:tcPr>
            <w:tcW w:w="2518" w:type="dxa"/>
          </w:tcPr>
          <w:p w:rsidR="00F7608A" w:rsidRDefault="00F7608A" w:rsidP="00AB0534">
            <w:pPr>
              <w:rPr>
                <w:lang w:val="en-US" w:eastAsia="fr-FR"/>
              </w:rPr>
            </w:pPr>
            <w:r>
              <w:rPr>
                <w:lang w:val="en-US" w:eastAsia="fr-FR"/>
              </w:rPr>
              <w:t>0x00</w:t>
            </w:r>
          </w:p>
        </w:tc>
        <w:tc>
          <w:tcPr>
            <w:tcW w:w="6694" w:type="dxa"/>
          </w:tcPr>
          <w:p w:rsidR="00F7608A" w:rsidRDefault="00F7608A" w:rsidP="00AB0534">
            <w:pPr>
              <w:rPr>
                <w:lang w:val="en-US" w:eastAsia="fr-FR"/>
              </w:rPr>
            </w:pPr>
            <w:r w:rsidRPr="00E92F2A">
              <w:rPr>
                <w:lang w:val="en-US" w:eastAsia="fr-FR"/>
              </w:rPr>
              <w:t>FIFO_ID</w:t>
            </w:r>
          </w:p>
        </w:tc>
      </w:tr>
      <w:tr w:rsidR="00F7608A" w:rsidTr="00AB0534">
        <w:tc>
          <w:tcPr>
            <w:tcW w:w="2518" w:type="dxa"/>
          </w:tcPr>
          <w:p w:rsidR="00F7608A" w:rsidRDefault="00F7608A" w:rsidP="00AB0534">
            <w:pPr>
              <w:rPr>
                <w:lang w:val="en-US" w:eastAsia="fr-FR"/>
              </w:rPr>
            </w:pPr>
            <w:r>
              <w:rPr>
                <w:lang w:val="en-US" w:eastAsia="fr-FR"/>
              </w:rPr>
              <w:t>0x04</w:t>
            </w:r>
          </w:p>
        </w:tc>
        <w:tc>
          <w:tcPr>
            <w:tcW w:w="6694" w:type="dxa"/>
          </w:tcPr>
          <w:p w:rsidR="00F7608A" w:rsidRDefault="00F7608A" w:rsidP="00AB0534">
            <w:pPr>
              <w:rPr>
                <w:lang w:val="en-US" w:eastAsia="fr-FR"/>
              </w:rPr>
            </w:pPr>
            <w:r w:rsidRPr="00E92F2A">
              <w:rPr>
                <w:lang w:val="en-US" w:eastAsia="fr-FR"/>
              </w:rPr>
              <w:t>FIFO_Ctrl</w:t>
            </w:r>
            <w:r>
              <w:rPr>
                <w:lang w:val="en-US" w:eastAsia="fr-FR"/>
              </w:rPr>
              <w:t xml:space="preserve"> (fifo 1)</w:t>
            </w:r>
          </w:p>
        </w:tc>
      </w:tr>
      <w:tr w:rsidR="00F7608A" w:rsidTr="00AB0534">
        <w:tc>
          <w:tcPr>
            <w:tcW w:w="2518" w:type="dxa"/>
          </w:tcPr>
          <w:p w:rsidR="00F7608A" w:rsidRDefault="00F7608A" w:rsidP="00AB0534">
            <w:pPr>
              <w:rPr>
                <w:lang w:val="en-US" w:eastAsia="fr-FR"/>
              </w:rPr>
            </w:pPr>
            <w:r>
              <w:rPr>
                <w:lang w:val="en-US" w:eastAsia="fr-FR"/>
              </w:rPr>
              <w:t>0x08</w:t>
            </w:r>
          </w:p>
        </w:tc>
        <w:tc>
          <w:tcPr>
            <w:tcW w:w="6694" w:type="dxa"/>
          </w:tcPr>
          <w:p w:rsidR="00F7608A" w:rsidRDefault="00F7608A" w:rsidP="00AB0534">
            <w:pPr>
              <w:rPr>
                <w:lang w:val="en-US" w:eastAsia="fr-FR"/>
              </w:rPr>
            </w:pPr>
            <w:r>
              <w:rPr>
                <w:lang w:val="en-US" w:eastAsia="fr-FR"/>
              </w:rPr>
              <w:t>FIFO_Data (fifo 1)</w:t>
            </w:r>
          </w:p>
        </w:tc>
      </w:tr>
      <w:tr w:rsidR="00F7608A" w:rsidTr="00AB0534">
        <w:tc>
          <w:tcPr>
            <w:tcW w:w="2518" w:type="dxa"/>
          </w:tcPr>
          <w:p w:rsidR="00F7608A" w:rsidRDefault="00F7608A" w:rsidP="00AB0534">
            <w:pPr>
              <w:rPr>
                <w:lang w:val="en-US" w:eastAsia="fr-FR"/>
              </w:rPr>
            </w:pPr>
            <w:r>
              <w:rPr>
                <w:lang w:val="en-US" w:eastAsia="fr-FR"/>
              </w:rPr>
              <w:t>0x0C</w:t>
            </w:r>
          </w:p>
        </w:tc>
        <w:tc>
          <w:tcPr>
            <w:tcW w:w="6694" w:type="dxa"/>
          </w:tcPr>
          <w:p w:rsidR="00F7608A" w:rsidRDefault="00F7608A" w:rsidP="00AB0534">
            <w:pPr>
              <w:rPr>
                <w:lang w:val="en-US" w:eastAsia="fr-FR"/>
              </w:rPr>
            </w:pPr>
            <w:r w:rsidRPr="00E92F2A">
              <w:rPr>
                <w:lang w:val="en-US" w:eastAsia="fr-FR"/>
              </w:rPr>
              <w:t>FIFO_Ctrl</w:t>
            </w:r>
            <w:r>
              <w:rPr>
                <w:lang w:val="en-US" w:eastAsia="fr-FR"/>
              </w:rPr>
              <w:t xml:space="preserve"> (fifo 2)</w:t>
            </w:r>
          </w:p>
        </w:tc>
      </w:tr>
      <w:tr w:rsidR="00F7608A" w:rsidTr="00AB0534">
        <w:tc>
          <w:tcPr>
            <w:tcW w:w="2518" w:type="dxa"/>
          </w:tcPr>
          <w:p w:rsidR="00F7608A" w:rsidRDefault="00F7608A" w:rsidP="00AB0534">
            <w:pPr>
              <w:rPr>
                <w:lang w:val="en-US" w:eastAsia="fr-FR"/>
              </w:rPr>
            </w:pPr>
            <w:r>
              <w:rPr>
                <w:lang w:val="en-US" w:eastAsia="fr-FR"/>
              </w:rPr>
              <w:t>0x10</w:t>
            </w:r>
          </w:p>
        </w:tc>
        <w:tc>
          <w:tcPr>
            <w:tcW w:w="6694" w:type="dxa"/>
          </w:tcPr>
          <w:p w:rsidR="00F7608A" w:rsidRDefault="00F7608A" w:rsidP="00AB0534">
            <w:pPr>
              <w:rPr>
                <w:lang w:val="en-US" w:eastAsia="fr-FR"/>
              </w:rPr>
            </w:pPr>
            <w:r>
              <w:rPr>
                <w:lang w:val="en-US" w:eastAsia="fr-FR"/>
              </w:rPr>
              <w:t>FIFO_Data (fifo 2)</w:t>
            </w:r>
          </w:p>
        </w:tc>
      </w:tr>
      <w:tr w:rsidR="00F7608A" w:rsidTr="00AB0534">
        <w:tc>
          <w:tcPr>
            <w:tcW w:w="2518" w:type="dxa"/>
          </w:tcPr>
          <w:p w:rsidR="00F7608A" w:rsidRDefault="00F7608A" w:rsidP="00AB0534">
            <w:pPr>
              <w:rPr>
                <w:lang w:val="en-US" w:eastAsia="fr-FR"/>
              </w:rPr>
            </w:pPr>
            <w:r>
              <w:rPr>
                <w:lang w:val="en-US" w:eastAsia="fr-FR"/>
              </w:rPr>
              <w:t>…</w:t>
            </w:r>
          </w:p>
        </w:tc>
        <w:tc>
          <w:tcPr>
            <w:tcW w:w="6694" w:type="dxa"/>
          </w:tcPr>
          <w:p w:rsidR="00F7608A" w:rsidRDefault="00F7608A" w:rsidP="00AB0534">
            <w:pPr>
              <w:rPr>
                <w:lang w:val="en-US" w:eastAsia="fr-FR"/>
              </w:rPr>
            </w:pPr>
            <w:r>
              <w:rPr>
                <w:lang w:val="en-US" w:eastAsia="fr-FR"/>
              </w:rPr>
              <w:t>…</w:t>
            </w:r>
          </w:p>
        </w:tc>
      </w:tr>
      <w:tr w:rsidR="00F7608A" w:rsidTr="00AB0534">
        <w:tc>
          <w:tcPr>
            <w:tcW w:w="2518" w:type="dxa"/>
          </w:tcPr>
          <w:p w:rsidR="00F7608A" w:rsidRDefault="00F7608A" w:rsidP="00AB0534">
            <w:pPr>
              <w:rPr>
                <w:lang w:val="en-US" w:eastAsia="fr-FR"/>
              </w:rPr>
            </w:pPr>
            <w:r>
              <w:rPr>
                <w:lang w:val="en-US" w:eastAsia="fr-FR"/>
              </w:rPr>
              <w:t>0x...</w:t>
            </w:r>
          </w:p>
        </w:tc>
        <w:tc>
          <w:tcPr>
            <w:tcW w:w="6694" w:type="dxa"/>
          </w:tcPr>
          <w:p w:rsidR="00F7608A" w:rsidRDefault="00F7608A" w:rsidP="00AB0534">
            <w:pPr>
              <w:rPr>
                <w:lang w:val="en-US" w:eastAsia="fr-FR"/>
              </w:rPr>
            </w:pPr>
            <w:r w:rsidRPr="00E92F2A">
              <w:rPr>
                <w:lang w:val="en-US" w:eastAsia="fr-FR"/>
              </w:rPr>
              <w:t>FIFO_Ctrl</w:t>
            </w:r>
            <w:r>
              <w:rPr>
                <w:lang w:val="en-US" w:eastAsia="fr-FR"/>
              </w:rPr>
              <w:t xml:space="preserve"> (fifo X)</w:t>
            </w:r>
          </w:p>
        </w:tc>
      </w:tr>
      <w:tr w:rsidR="00F7608A" w:rsidTr="00AB0534">
        <w:tc>
          <w:tcPr>
            <w:tcW w:w="2518" w:type="dxa"/>
          </w:tcPr>
          <w:p w:rsidR="00F7608A" w:rsidRDefault="00F7608A" w:rsidP="00AB0534">
            <w:pPr>
              <w:rPr>
                <w:lang w:val="en-US" w:eastAsia="fr-FR"/>
              </w:rPr>
            </w:pPr>
            <w:r>
              <w:rPr>
                <w:lang w:val="en-US" w:eastAsia="fr-FR"/>
              </w:rPr>
              <w:t>0x...</w:t>
            </w:r>
          </w:p>
        </w:tc>
        <w:tc>
          <w:tcPr>
            <w:tcW w:w="6694" w:type="dxa"/>
          </w:tcPr>
          <w:p w:rsidR="00F7608A" w:rsidRDefault="00F7608A" w:rsidP="00AB0534">
            <w:pPr>
              <w:rPr>
                <w:lang w:val="en-US" w:eastAsia="fr-FR"/>
              </w:rPr>
            </w:pPr>
            <w:r>
              <w:rPr>
                <w:lang w:val="en-US" w:eastAsia="fr-FR"/>
              </w:rPr>
              <w:t>FIFO_Data (fifo X)</w:t>
            </w:r>
          </w:p>
        </w:tc>
      </w:tr>
    </w:tbl>
    <w:p w:rsidR="00F7608A" w:rsidRDefault="00F7608A" w:rsidP="00F7608A">
      <w:pPr>
        <w:rPr>
          <w:lang w:val="en-US" w:eastAsia="fr-FR"/>
        </w:rPr>
      </w:pPr>
    </w:p>
    <w:p w:rsidR="00F7608A" w:rsidRDefault="00F7608A" w:rsidP="00F7608A">
      <w:pPr>
        <w:rPr>
          <w:lang w:val="en-US" w:eastAsia="fr-FR"/>
        </w:rPr>
      </w:pPr>
    </w:p>
    <w:p w:rsidR="00F7608A" w:rsidRDefault="00F7608A" w:rsidP="00F7608A">
      <w:pPr>
        <w:pStyle w:val="Lgende"/>
        <w:keepNext/>
      </w:pPr>
      <w:r>
        <w:t xml:space="preserve">Table </w:t>
      </w:r>
      <w:fldSimple w:instr=" SEQ Table \* ARABIC ">
        <w:r>
          <w:rPr>
            <w:noProof/>
          </w:rPr>
          <w:t>10</w:t>
        </w:r>
      </w:fldSimple>
      <w:r>
        <w:t xml:space="preserve"> </w:t>
      </w:r>
      <w:r w:rsidRPr="00E92F2A">
        <w:t>FIFO_ID</w:t>
      </w:r>
      <w:r>
        <w:t xml:space="preserve"> register</w:t>
      </w:r>
    </w:p>
    <w:tbl>
      <w:tblPr>
        <w:tblW w:w="9600" w:type="dxa"/>
        <w:tblInd w:w="55" w:type="dxa"/>
        <w:tblCellMar>
          <w:left w:w="70" w:type="dxa"/>
          <w:right w:w="70" w:type="dxa"/>
        </w:tblCellMar>
        <w:tblLook w:val="04A0"/>
      </w:tblPr>
      <w:tblGrid>
        <w:gridCol w:w="360"/>
        <w:gridCol w:w="300"/>
        <w:gridCol w:w="300"/>
        <w:gridCol w:w="300"/>
        <w:gridCol w:w="300"/>
        <w:gridCol w:w="300"/>
        <w:gridCol w:w="300"/>
        <w:gridCol w:w="360"/>
        <w:gridCol w:w="360"/>
        <w:gridCol w:w="300"/>
        <w:gridCol w:w="300"/>
        <w:gridCol w:w="300"/>
        <w:gridCol w:w="300"/>
        <w:gridCol w:w="300"/>
        <w:gridCol w:w="300"/>
        <w:gridCol w:w="360"/>
        <w:gridCol w:w="360"/>
        <w:gridCol w:w="300"/>
        <w:gridCol w:w="300"/>
        <w:gridCol w:w="300"/>
        <w:gridCol w:w="300"/>
        <w:gridCol w:w="300"/>
        <w:gridCol w:w="300"/>
        <w:gridCol w:w="300"/>
        <w:gridCol w:w="300"/>
        <w:gridCol w:w="300"/>
        <w:gridCol w:w="300"/>
        <w:gridCol w:w="300"/>
        <w:gridCol w:w="300"/>
        <w:gridCol w:w="300"/>
        <w:gridCol w:w="300"/>
        <w:gridCol w:w="300"/>
      </w:tblGrid>
      <w:tr w:rsidR="00F7608A" w:rsidRPr="00AD15EB" w:rsidTr="00AB0534">
        <w:trPr>
          <w:trHeight w:val="300"/>
        </w:trPr>
        <w:tc>
          <w:tcPr>
            <w:tcW w:w="300" w:type="dxa"/>
            <w:tcBorders>
              <w:top w:val="single" w:sz="4" w:space="0" w:color="auto"/>
              <w:left w:val="single" w:sz="4" w:space="0" w:color="auto"/>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31</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24</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23</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16</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15</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8</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7</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6</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5</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4</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3</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0</w:t>
            </w:r>
          </w:p>
        </w:tc>
      </w:tr>
    </w:tbl>
    <w:p w:rsidR="00F7608A" w:rsidRDefault="00F7608A" w:rsidP="00F7608A"/>
    <w:p w:rsidR="00F7608A" w:rsidRPr="008843F5" w:rsidRDefault="00F7608A" w:rsidP="00F7608A">
      <w:pPr>
        <w:pStyle w:val="Paragraphedeliste"/>
        <w:numPr>
          <w:ilvl w:val="0"/>
          <w:numId w:val="3"/>
        </w:numPr>
        <w:rPr>
          <w:lang w:val="en-US" w:eastAsia="fr-FR"/>
        </w:rPr>
      </w:pPr>
      <w:r>
        <w:rPr>
          <w:lang w:val="en-US" w:eastAsia="fr-FR"/>
        </w:rPr>
        <w:t>31:24</w:t>
      </w:r>
      <w:r>
        <w:rPr>
          <w:lang w:val="en-US" w:eastAsia="fr-FR"/>
        </w:rPr>
        <w:tab/>
        <w:t>n/a</w:t>
      </w:r>
    </w:p>
    <w:p w:rsidR="00F7608A" w:rsidRDefault="00F7608A" w:rsidP="00F7608A">
      <w:pPr>
        <w:pStyle w:val="Paragraphedeliste"/>
        <w:numPr>
          <w:ilvl w:val="0"/>
          <w:numId w:val="3"/>
        </w:numPr>
        <w:rPr>
          <w:lang w:val="en-US" w:eastAsia="fr-FR"/>
        </w:rPr>
      </w:pPr>
      <w:r>
        <w:rPr>
          <w:lang w:val="en-US" w:eastAsia="fr-FR"/>
        </w:rPr>
        <w:t>23</w:t>
      </w:r>
      <w:r w:rsidRPr="003477CF">
        <w:rPr>
          <w:lang w:val="en-US" w:eastAsia="fr-FR"/>
        </w:rPr>
        <w:t>:</w:t>
      </w:r>
      <w:r>
        <w:rPr>
          <w:lang w:val="en-US" w:eastAsia="fr-FR"/>
        </w:rPr>
        <w:t xml:space="preserve">16 </w:t>
      </w:r>
      <w:r>
        <w:rPr>
          <w:lang w:val="en-US" w:eastAsia="fr-FR"/>
        </w:rPr>
        <w:tab/>
        <w:t>address size value (Addr_sz)</w:t>
      </w:r>
      <w:r w:rsidRPr="003477CF">
        <w:rPr>
          <w:lang w:val="en-US" w:eastAsia="fr-FR"/>
        </w:rPr>
        <w:tab/>
      </w:r>
    </w:p>
    <w:p w:rsidR="00F7608A" w:rsidRDefault="00F7608A" w:rsidP="00F7608A">
      <w:pPr>
        <w:pStyle w:val="Paragraphedeliste"/>
        <w:numPr>
          <w:ilvl w:val="0"/>
          <w:numId w:val="3"/>
        </w:numPr>
        <w:rPr>
          <w:lang w:val="en-US" w:eastAsia="fr-FR"/>
        </w:rPr>
      </w:pPr>
      <w:r>
        <w:rPr>
          <w:lang w:val="en-US" w:eastAsia="fr-FR"/>
        </w:rPr>
        <w:t xml:space="preserve">15:8 </w:t>
      </w:r>
      <w:r>
        <w:rPr>
          <w:lang w:val="en-US" w:eastAsia="fr-FR"/>
        </w:rPr>
        <w:tab/>
        <w:t>data size value (Data_sz)</w:t>
      </w:r>
    </w:p>
    <w:p w:rsidR="00F7608A" w:rsidRDefault="00F7608A" w:rsidP="00F7608A">
      <w:pPr>
        <w:pStyle w:val="Paragraphedeliste"/>
        <w:numPr>
          <w:ilvl w:val="0"/>
          <w:numId w:val="3"/>
        </w:numPr>
        <w:rPr>
          <w:lang w:val="en-US" w:eastAsia="fr-FR"/>
        </w:rPr>
      </w:pPr>
      <w:r>
        <w:rPr>
          <w:lang w:val="en-US" w:eastAsia="fr-FR"/>
        </w:rPr>
        <w:t>7:6</w:t>
      </w:r>
      <w:r>
        <w:rPr>
          <w:lang w:val="en-US" w:eastAsia="fr-FR"/>
        </w:rPr>
        <w:tab/>
        <w:t>n/a</w:t>
      </w:r>
    </w:p>
    <w:p w:rsidR="00F7608A" w:rsidRDefault="00F7608A" w:rsidP="00F7608A">
      <w:pPr>
        <w:pStyle w:val="Paragraphedeliste"/>
        <w:numPr>
          <w:ilvl w:val="0"/>
          <w:numId w:val="3"/>
        </w:numPr>
        <w:rPr>
          <w:lang w:val="en-US" w:eastAsia="fr-FR"/>
        </w:rPr>
      </w:pPr>
      <w:r>
        <w:rPr>
          <w:lang w:val="en-US" w:eastAsia="fr-FR"/>
        </w:rPr>
        <w:t>5</w:t>
      </w:r>
      <w:r>
        <w:rPr>
          <w:lang w:val="en-US" w:eastAsia="fr-FR"/>
        </w:rPr>
        <w:tab/>
        <w:t>R generic value</w:t>
      </w:r>
    </w:p>
    <w:p w:rsidR="00F7608A" w:rsidRDefault="00F7608A" w:rsidP="00F7608A">
      <w:pPr>
        <w:pStyle w:val="Paragraphedeliste"/>
        <w:numPr>
          <w:ilvl w:val="0"/>
          <w:numId w:val="3"/>
        </w:numPr>
        <w:rPr>
          <w:lang w:val="en-US" w:eastAsia="fr-FR"/>
        </w:rPr>
      </w:pPr>
      <w:r>
        <w:rPr>
          <w:lang w:val="en-US" w:eastAsia="fr-FR"/>
        </w:rPr>
        <w:t>4</w:t>
      </w:r>
      <w:r>
        <w:rPr>
          <w:lang w:val="en-US" w:eastAsia="fr-FR"/>
        </w:rPr>
        <w:tab/>
        <w:t>W generic value</w:t>
      </w:r>
    </w:p>
    <w:p w:rsidR="00F7608A" w:rsidRDefault="00F7608A" w:rsidP="00F7608A">
      <w:pPr>
        <w:pStyle w:val="Paragraphedeliste"/>
        <w:numPr>
          <w:ilvl w:val="0"/>
          <w:numId w:val="3"/>
        </w:numPr>
        <w:rPr>
          <w:lang w:val="en-US" w:eastAsia="fr-FR"/>
        </w:rPr>
      </w:pPr>
      <w:r>
        <w:rPr>
          <w:lang w:val="en-US" w:eastAsia="fr-FR"/>
        </w:rPr>
        <w:lastRenderedPageBreak/>
        <w:t>3:0</w:t>
      </w:r>
      <w:r>
        <w:rPr>
          <w:lang w:val="en-US" w:eastAsia="fr-FR"/>
        </w:rPr>
        <w:tab/>
        <w:t>fifo counter value (FifoCnt)</w:t>
      </w:r>
    </w:p>
    <w:p w:rsidR="00F7608A" w:rsidRPr="00D0372F" w:rsidRDefault="00F7608A" w:rsidP="00F7608A">
      <w:pPr>
        <w:rPr>
          <w:lang w:val="en-US" w:eastAsia="fr-FR"/>
        </w:rPr>
      </w:pPr>
    </w:p>
    <w:p w:rsidR="00F7608A" w:rsidRDefault="00F7608A" w:rsidP="00F7608A">
      <w:pPr>
        <w:pStyle w:val="Lgende"/>
        <w:keepNext/>
        <w:rPr>
          <w:lang w:val="en-US"/>
        </w:rPr>
      </w:pPr>
      <w:r w:rsidRPr="00646293">
        <w:rPr>
          <w:lang w:val="en-US"/>
        </w:rPr>
        <w:t xml:space="preserve">Table </w:t>
      </w:r>
      <w:r>
        <w:t>2</w:t>
      </w:r>
      <w:r w:rsidRPr="00646293">
        <w:rPr>
          <w:lang w:val="en-US"/>
        </w:rPr>
        <w:t xml:space="preserve"> </w:t>
      </w:r>
      <w:r w:rsidRPr="00E92F2A">
        <w:rPr>
          <w:lang w:val="en-US"/>
        </w:rPr>
        <w:t>FIFO_Ctrl</w:t>
      </w:r>
      <w:r w:rsidRPr="00646293">
        <w:rPr>
          <w:lang w:val="en-US"/>
        </w:rPr>
        <w:t xml:space="preserve"> register</w:t>
      </w:r>
    </w:p>
    <w:tbl>
      <w:tblPr>
        <w:tblW w:w="9600" w:type="dxa"/>
        <w:tblInd w:w="55" w:type="dxa"/>
        <w:tblCellMar>
          <w:left w:w="70" w:type="dxa"/>
          <w:right w:w="70" w:type="dxa"/>
        </w:tblCellMar>
        <w:tblLook w:val="04A0"/>
      </w:tblPr>
      <w:tblGrid>
        <w:gridCol w:w="360"/>
        <w:gridCol w:w="300"/>
        <w:gridCol w:w="300"/>
        <w:gridCol w:w="300"/>
        <w:gridCol w:w="300"/>
        <w:gridCol w:w="300"/>
        <w:gridCol w:w="300"/>
        <w:gridCol w:w="300"/>
        <w:gridCol w:w="300"/>
        <w:gridCol w:w="300"/>
        <w:gridCol w:w="300"/>
        <w:gridCol w:w="360"/>
        <w:gridCol w:w="360"/>
        <w:gridCol w:w="300"/>
        <w:gridCol w:w="360"/>
        <w:gridCol w:w="360"/>
        <w:gridCol w:w="360"/>
        <w:gridCol w:w="300"/>
        <w:gridCol w:w="300"/>
        <w:gridCol w:w="300"/>
        <w:gridCol w:w="300"/>
        <w:gridCol w:w="300"/>
        <w:gridCol w:w="300"/>
        <w:gridCol w:w="300"/>
        <w:gridCol w:w="300"/>
        <w:gridCol w:w="300"/>
        <w:gridCol w:w="300"/>
        <w:gridCol w:w="300"/>
        <w:gridCol w:w="300"/>
        <w:gridCol w:w="300"/>
        <w:gridCol w:w="300"/>
        <w:gridCol w:w="300"/>
      </w:tblGrid>
      <w:tr w:rsidR="00F7608A" w:rsidRPr="00AD15EB" w:rsidTr="00AB0534">
        <w:trPr>
          <w:trHeight w:val="300"/>
        </w:trPr>
        <w:tc>
          <w:tcPr>
            <w:tcW w:w="300" w:type="dxa"/>
            <w:tcBorders>
              <w:top w:val="single" w:sz="4" w:space="0" w:color="auto"/>
              <w:left w:val="single" w:sz="4" w:space="0" w:color="auto"/>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31</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a</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b</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20</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19</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17</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16</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15</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x</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y</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left"/>
              <w:rPr>
                <w:rFonts w:eastAsia="Times New Roman" w:cs="Times New Roman"/>
                <w:color w:val="000000"/>
                <w:lang w:eastAsia="fr-FR"/>
              </w:rPr>
            </w:pPr>
            <w:r w:rsidRPr="00AD15EB">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4</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3</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2</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1</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AD15EB" w:rsidRDefault="00F7608A" w:rsidP="00AB0534">
            <w:pPr>
              <w:spacing w:line="240" w:lineRule="auto"/>
              <w:jc w:val="right"/>
              <w:rPr>
                <w:rFonts w:eastAsia="Times New Roman" w:cs="Times New Roman"/>
                <w:color w:val="000000"/>
                <w:lang w:eastAsia="fr-FR"/>
              </w:rPr>
            </w:pPr>
            <w:r w:rsidRPr="00AD15EB">
              <w:rPr>
                <w:rFonts w:eastAsia="Times New Roman" w:cs="Times New Roman"/>
                <w:color w:val="000000"/>
                <w:lang w:eastAsia="fr-FR"/>
              </w:rPr>
              <w:t>0</w:t>
            </w:r>
          </w:p>
        </w:tc>
      </w:tr>
    </w:tbl>
    <w:p w:rsidR="00F7608A" w:rsidRPr="00AD15EB" w:rsidRDefault="00F7608A" w:rsidP="00F7608A">
      <w:pPr>
        <w:rPr>
          <w:lang w:val="en-US"/>
        </w:rPr>
      </w:pPr>
    </w:p>
    <w:p w:rsidR="00F7608A" w:rsidRDefault="00F7608A" w:rsidP="00F7608A">
      <w:pPr>
        <w:pStyle w:val="Paragraphedeliste"/>
        <w:numPr>
          <w:ilvl w:val="0"/>
          <w:numId w:val="4"/>
        </w:numPr>
        <w:rPr>
          <w:lang w:val="en-US" w:eastAsia="fr-FR"/>
        </w:rPr>
      </w:pPr>
      <w:r>
        <w:rPr>
          <w:lang w:val="en-US" w:eastAsia="fr-FR"/>
        </w:rPr>
        <w:t>31:a</w:t>
      </w:r>
      <w:r>
        <w:rPr>
          <w:lang w:val="en-US" w:eastAsia="fr-FR"/>
        </w:rPr>
        <w:tab/>
        <w:t>n/a</w:t>
      </w:r>
    </w:p>
    <w:p w:rsidR="00F7608A" w:rsidRDefault="00F7608A" w:rsidP="00F7608A">
      <w:pPr>
        <w:pStyle w:val="Paragraphedeliste"/>
        <w:numPr>
          <w:ilvl w:val="0"/>
          <w:numId w:val="4"/>
        </w:numPr>
        <w:rPr>
          <w:lang w:val="en-US" w:eastAsia="fr-FR"/>
        </w:rPr>
      </w:pPr>
      <w:r>
        <w:rPr>
          <w:lang w:val="en-US" w:eastAsia="fr-FR"/>
        </w:rPr>
        <w:t>b:20</w:t>
      </w:r>
      <w:r>
        <w:rPr>
          <w:lang w:val="en-US" w:eastAsia="fr-FR"/>
        </w:rPr>
        <w:tab/>
        <w:t>Write address</w:t>
      </w:r>
    </w:p>
    <w:p w:rsidR="00F7608A" w:rsidRDefault="00F7608A" w:rsidP="00F7608A">
      <w:pPr>
        <w:pStyle w:val="Paragraphedeliste"/>
        <w:numPr>
          <w:ilvl w:val="0"/>
          <w:numId w:val="4"/>
        </w:numPr>
        <w:rPr>
          <w:lang w:val="en-US" w:eastAsia="fr-FR"/>
        </w:rPr>
      </w:pPr>
      <w:r>
        <w:rPr>
          <w:lang w:val="en-US" w:eastAsia="fr-FR"/>
        </w:rPr>
        <w:t>19:17</w:t>
      </w:r>
      <w:r>
        <w:rPr>
          <w:lang w:val="en-US" w:eastAsia="fr-FR"/>
        </w:rPr>
        <w:tab/>
        <w:t>n/a</w:t>
      </w:r>
    </w:p>
    <w:p w:rsidR="00F7608A" w:rsidRDefault="00F7608A" w:rsidP="00F7608A">
      <w:pPr>
        <w:pStyle w:val="Paragraphedeliste"/>
        <w:numPr>
          <w:ilvl w:val="0"/>
          <w:numId w:val="4"/>
        </w:numPr>
        <w:rPr>
          <w:lang w:val="en-US" w:eastAsia="fr-FR"/>
        </w:rPr>
      </w:pPr>
      <w:r>
        <w:rPr>
          <w:lang w:val="en-US" w:eastAsia="fr-FR"/>
        </w:rPr>
        <w:t>16</w:t>
      </w:r>
      <w:r>
        <w:rPr>
          <w:lang w:val="en-US" w:eastAsia="fr-FR"/>
        </w:rPr>
        <w:tab/>
        <w:t>Full flag</w:t>
      </w:r>
    </w:p>
    <w:p w:rsidR="00F7608A" w:rsidRDefault="00F7608A" w:rsidP="00F7608A">
      <w:pPr>
        <w:pStyle w:val="Paragraphedeliste"/>
        <w:numPr>
          <w:ilvl w:val="0"/>
          <w:numId w:val="4"/>
        </w:numPr>
        <w:rPr>
          <w:lang w:val="en-US" w:eastAsia="fr-FR"/>
        </w:rPr>
      </w:pPr>
      <w:r>
        <w:rPr>
          <w:lang w:val="en-US" w:eastAsia="fr-FR"/>
        </w:rPr>
        <w:t>15:x</w:t>
      </w:r>
      <w:r>
        <w:rPr>
          <w:lang w:val="en-US" w:eastAsia="fr-FR"/>
        </w:rPr>
        <w:tab/>
        <w:t>n/a</w:t>
      </w:r>
    </w:p>
    <w:p w:rsidR="00F7608A" w:rsidRDefault="00F7608A" w:rsidP="00F7608A">
      <w:pPr>
        <w:pStyle w:val="Paragraphedeliste"/>
        <w:numPr>
          <w:ilvl w:val="0"/>
          <w:numId w:val="4"/>
        </w:numPr>
        <w:rPr>
          <w:lang w:val="en-US" w:eastAsia="fr-FR"/>
        </w:rPr>
      </w:pPr>
      <w:r>
        <w:rPr>
          <w:lang w:val="en-US" w:eastAsia="fr-FR"/>
        </w:rPr>
        <w:t xml:space="preserve">y:4 </w:t>
      </w:r>
      <w:r>
        <w:rPr>
          <w:lang w:val="en-US" w:eastAsia="fr-FR"/>
        </w:rPr>
        <w:tab/>
        <w:t>Read address</w:t>
      </w:r>
    </w:p>
    <w:p w:rsidR="00F7608A" w:rsidRDefault="00F7608A" w:rsidP="00F7608A">
      <w:pPr>
        <w:pStyle w:val="Paragraphedeliste"/>
        <w:numPr>
          <w:ilvl w:val="0"/>
          <w:numId w:val="4"/>
        </w:numPr>
        <w:rPr>
          <w:lang w:val="en-US" w:eastAsia="fr-FR"/>
        </w:rPr>
      </w:pPr>
      <w:r>
        <w:rPr>
          <w:lang w:val="en-US" w:eastAsia="fr-FR"/>
        </w:rPr>
        <w:t>3:2</w:t>
      </w:r>
      <w:r>
        <w:rPr>
          <w:lang w:val="en-US" w:eastAsia="fr-FR"/>
        </w:rPr>
        <w:tab/>
        <w:t>n/a</w:t>
      </w:r>
    </w:p>
    <w:p w:rsidR="00F7608A" w:rsidRDefault="00F7608A" w:rsidP="00F7608A">
      <w:pPr>
        <w:pStyle w:val="Paragraphedeliste"/>
        <w:numPr>
          <w:ilvl w:val="0"/>
          <w:numId w:val="4"/>
        </w:numPr>
        <w:rPr>
          <w:lang w:val="en-US" w:eastAsia="fr-FR"/>
        </w:rPr>
      </w:pPr>
      <w:r>
        <w:rPr>
          <w:lang w:val="en-US" w:eastAsia="fr-FR"/>
        </w:rPr>
        <w:t>1</w:t>
      </w:r>
      <w:r>
        <w:rPr>
          <w:lang w:val="en-US" w:eastAsia="fr-FR"/>
        </w:rPr>
        <w:tab/>
        <w:t>ReUse flag</w:t>
      </w:r>
    </w:p>
    <w:p w:rsidR="00F7608A" w:rsidRDefault="00F7608A" w:rsidP="00F7608A">
      <w:pPr>
        <w:pStyle w:val="Paragraphedeliste"/>
        <w:numPr>
          <w:ilvl w:val="0"/>
          <w:numId w:val="4"/>
        </w:numPr>
        <w:rPr>
          <w:lang w:val="en-US" w:eastAsia="fr-FR"/>
        </w:rPr>
      </w:pPr>
      <w:r w:rsidRPr="00053AFA">
        <w:rPr>
          <w:lang w:val="en-US" w:eastAsia="fr-FR"/>
        </w:rPr>
        <w:t>0</w:t>
      </w:r>
      <w:r w:rsidRPr="00053AFA">
        <w:rPr>
          <w:lang w:val="en-US" w:eastAsia="fr-FR"/>
        </w:rPr>
        <w:tab/>
        <w:t>Empty flag</w:t>
      </w:r>
    </w:p>
    <w:p w:rsidR="00F7608A" w:rsidRPr="00053AFA" w:rsidRDefault="00F7608A" w:rsidP="00F7608A">
      <w:pPr>
        <w:rPr>
          <w:lang w:val="en-US" w:eastAsia="fr-FR"/>
        </w:rPr>
      </w:pPr>
    </w:p>
    <w:p w:rsidR="00F7608A" w:rsidRDefault="00F7608A" w:rsidP="00F7608A">
      <w:pPr>
        <w:pStyle w:val="Lgende"/>
        <w:keepNext/>
        <w:rPr>
          <w:lang w:val="en-US"/>
        </w:rPr>
      </w:pPr>
      <w:r w:rsidRPr="00646293">
        <w:rPr>
          <w:lang w:val="en-US"/>
        </w:rPr>
        <w:t xml:space="preserve">Table </w:t>
      </w:r>
      <w:r>
        <w:t>3</w:t>
      </w:r>
      <w:r w:rsidRPr="00646293">
        <w:rPr>
          <w:lang w:val="en-US"/>
        </w:rPr>
        <w:t xml:space="preserve"> </w:t>
      </w:r>
      <w:r>
        <w:rPr>
          <w:lang w:val="en-US"/>
        </w:rPr>
        <w:t>FIFO_Data</w:t>
      </w:r>
      <w:r w:rsidRPr="00646293">
        <w:rPr>
          <w:lang w:val="en-US"/>
        </w:rPr>
        <w:t xml:space="preserve"> register</w:t>
      </w:r>
    </w:p>
    <w:tbl>
      <w:tblPr>
        <w:tblW w:w="9600" w:type="dxa"/>
        <w:tblInd w:w="55" w:type="dxa"/>
        <w:tblCellMar>
          <w:left w:w="70" w:type="dxa"/>
          <w:right w:w="70" w:type="dxa"/>
        </w:tblCellMar>
        <w:tblLook w:val="04A0"/>
      </w:tblPr>
      <w:tblGrid>
        <w:gridCol w:w="36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F7608A" w:rsidRPr="00476562" w:rsidTr="00AB0534">
        <w:trPr>
          <w:trHeight w:val="300"/>
        </w:trPr>
        <w:tc>
          <w:tcPr>
            <w:tcW w:w="300" w:type="dxa"/>
            <w:tcBorders>
              <w:top w:val="single" w:sz="4" w:space="0" w:color="auto"/>
              <w:left w:val="single" w:sz="4" w:space="0" w:color="auto"/>
              <w:bottom w:val="single" w:sz="4" w:space="0" w:color="auto"/>
              <w:right w:val="nil"/>
            </w:tcBorders>
            <w:shd w:val="clear" w:color="auto" w:fill="auto"/>
            <w:noWrap/>
            <w:vAlign w:val="bottom"/>
            <w:hideMark/>
          </w:tcPr>
          <w:p w:rsidR="00F7608A" w:rsidRPr="00476562" w:rsidRDefault="00F7608A" w:rsidP="00AB0534">
            <w:pPr>
              <w:spacing w:line="240" w:lineRule="auto"/>
              <w:jc w:val="right"/>
              <w:rPr>
                <w:rFonts w:eastAsia="Times New Roman" w:cs="Times New Roman"/>
                <w:color w:val="000000"/>
                <w:lang w:eastAsia="fr-FR"/>
              </w:rPr>
            </w:pPr>
            <w:r w:rsidRPr="00476562">
              <w:rPr>
                <w:rFonts w:eastAsia="Times New Roman" w:cs="Times New Roman"/>
                <w:color w:val="000000"/>
                <w:lang w:eastAsia="fr-FR"/>
              </w:rPr>
              <w:t>31</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x</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y</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nil"/>
            </w:tcBorders>
            <w:shd w:val="clear" w:color="auto" w:fill="auto"/>
            <w:noWrap/>
            <w:vAlign w:val="bottom"/>
            <w:hideMark/>
          </w:tcPr>
          <w:p w:rsidR="00F7608A" w:rsidRPr="00476562" w:rsidRDefault="00F7608A" w:rsidP="00AB0534">
            <w:pPr>
              <w:spacing w:line="240" w:lineRule="auto"/>
              <w:jc w:val="left"/>
              <w:rPr>
                <w:rFonts w:eastAsia="Times New Roman" w:cs="Times New Roman"/>
                <w:color w:val="000000"/>
                <w:lang w:eastAsia="fr-FR"/>
              </w:rPr>
            </w:pPr>
            <w:r w:rsidRPr="00476562">
              <w:rPr>
                <w:rFonts w:eastAsia="Times New Roman" w:cs="Times New Roman"/>
                <w:color w:val="000000"/>
                <w:lang w:eastAsia="fr-FR"/>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F7608A" w:rsidRPr="00476562" w:rsidRDefault="00F7608A" w:rsidP="00AB0534">
            <w:pPr>
              <w:spacing w:line="240" w:lineRule="auto"/>
              <w:jc w:val="right"/>
              <w:rPr>
                <w:rFonts w:eastAsia="Times New Roman" w:cs="Times New Roman"/>
                <w:color w:val="000000"/>
                <w:lang w:eastAsia="fr-FR"/>
              </w:rPr>
            </w:pPr>
            <w:r w:rsidRPr="00476562">
              <w:rPr>
                <w:rFonts w:eastAsia="Times New Roman" w:cs="Times New Roman"/>
                <w:color w:val="000000"/>
                <w:lang w:eastAsia="fr-FR"/>
              </w:rPr>
              <w:t>0</w:t>
            </w:r>
          </w:p>
        </w:tc>
      </w:tr>
    </w:tbl>
    <w:p w:rsidR="00F7608A" w:rsidRDefault="00F7608A" w:rsidP="00F7608A">
      <w:pPr>
        <w:rPr>
          <w:lang w:val="en-US"/>
        </w:rPr>
      </w:pPr>
    </w:p>
    <w:p w:rsidR="00F7608A" w:rsidRDefault="00F7608A" w:rsidP="00F7608A">
      <w:pPr>
        <w:pStyle w:val="Paragraphedeliste"/>
        <w:numPr>
          <w:ilvl w:val="0"/>
          <w:numId w:val="4"/>
        </w:numPr>
        <w:rPr>
          <w:lang w:val="en-US" w:eastAsia="fr-FR"/>
        </w:rPr>
      </w:pPr>
      <w:r w:rsidRPr="00DD6284">
        <w:rPr>
          <w:lang w:val="en-US" w:eastAsia="fr-FR"/>
        </w:rPr>
        <w:t>31:</w:t>
      </w:r>
      <w:r>
        <w:rPr>
          <w:lang w:val="en-US" w:eastAsia="fr-FR"/>
        </w:rPr>
        <w:t>x</w:t>
      </w:r>
      <w:r w:rsidRPr="00DD6284">
        <w:rPr>
          <w:lang w:val="en-US" w:eastAsia="fr-FR"/>
        </w:rPr>
        <w:tab/>
      </w:r>
      <w:r>
        <w:rPr>
          <w:lang w:val="en-US" w:eastAsia="fr-FR"/>
        </w:rPr>
        <w:t>n/a</w:t>
      </w:r>
    </w:p>
    <w:p w:rsidR="00F7608A" w:rsidRDefault="00F7608A" w:rsidP="00F7608A">
      <w:pPr>
        <w:pStyle w:val="Paragraphedeliste"/>
        <w:numPr>
          <w:ilvl w:val="0"/>
          <w:numId w:val="4"/>
        </w:numPr>
        <w:rPr>
          <w:lang w:val="en-US" w:eastAsia="fr-FR"/>
        </w:rPr>
      </w:pPr>
      <w:r>
        <w:rPr>
          <w:lang w:val="en-US" w:eastAsia="fr-FR"/>
        </w:rPr>
        <w:t>y:0</w:t>
      </w:r>
      <w:r>
        <w:rPr>
          <w:lang w:val="en-US" w:eastAsia="fr-FR"/>
        </w:rPr>
        <w:tab/>
        <w:t>data</w:t>
      </w:r>
    </w:p>
    <w:p w:rsidR="00F7608A" w:rsidRPr="00DD6284" w:rsidRDefault="00F7608A" w:rsidP="00F7608A">
      <w:pPr>
        <w:rPr>
          <w:lang w:val="en-US" w:eastAsia="fr-FR"/>
        </w:rPr>
      </w:pPr>
    </w:p>
    <w:p w:rsidR="00F7608A" w:rsidRDefault="00F7608A" w:rsidP="00F7608A">
      <w:pPr>
        <w:pStyle w:val="Titre3"/>
        <w:rPr>
          <w:lang w:val="en-US" w:eastAsia="fr-FR"/>
        </w:rPr>
      </w:pPr>
      <w:r>
        <w:rPr>
          <w:lang w:val="en-US" w:eastAsia="fr-FR"/>
        </w:rPr>
        <w:t>Vendor and device identifiers</w:t>
      </w:r>
    </w:p>
    <w:p w:rsidR="00F7608A" w:rsidRDefault="00F7608A" w:rsidP="00F7608A">
      <w:pPr>
        <w:rPr>
          <w:lang w:val="en-US" w:eastAsia="fr-FR"/>
        </w:rPr>
      </w:pPr>
      <w:r>
        <w:rPr>
          <w:lang w:val="en-US" w:eastAsia="fr-FR"/>
        </w:rPr>
        <w:t>The core has vendor identifier 0x19 (VENDOR_LPP) and device identifier 0x11 (LPP_FIFO).</w:t>
      </w:r>
    </w:p>
    <w:p w:rsidR="00F7608A" w:rsidRDefault="00F7608A" w:rsidP="00F7608A">
      <w:pPr>
        <w:rPr>
          <w:lang w:val="en-US" w:eastAsia="fr-FR"/>
        </w:rPr>
      </w:pPr>
      <w:r>
        <w:rPr>
          <w:lang w:val="en-US" w:eastAsia="fr-FR"/>
        </w:rPr>
        <w:t>For description of vendor and device identifiers see GRLIB IP Library User’s Manual [RD2].</w:t>
      </w:r>
    </w:p>
    <w:p w:rsidR="00F7608A" w:rsidRPr="00730707" w:rsidRDefault="00F7608A" w:rsidP="00F7608A">
      <w:pPr>
        <w:rPr>
          <w:lang w:val="en-US" w:eastAsia="fr-FR"/>
        </w:rPr>
      </w:pPr>
    </w:p>
    <w:p w:rsidR="00F7608A" w:rsidRDefault="00F7608A" w:rsidP="00F7608A">
      <w:pPr>
        <w:pStyle w:val="Titre3"/>
        <w:rPr>
          <w:lang w:val="en-US" w:eastAsia="fr-FR"/>
        </w:rPr>
      </w:pPr>
      <w:r>
        <w:rPr>
          <w:lang w:val="en-US" w:eastAsia="fr-FR"/>
        </w:rPr>
        <w:t>Configuration options</w:t>
      </w:r>
    </w:p>
    <w:tbl>
      <w:tblPr>
        <w:tblW w:w="8500" w:type="dxa"/>
        <w:tblInd w:w="55" w:type="dxa"/>
        <w:tblCellMar>
          <w:left w:w="70" w:type="dxa"/>
          <w:right w:w="70" w:type="dxa"/>
        </w:tblCellMar>
        <w:tblLook w:val="04A0"/>
      </w:tblPr>
      <w:tblGrid>
        <w:gridCol w:w="1720"/>
        <w:gridCol w:w="3640"/>
        <w:gridCol w:w="1940"/>
        <w:gridCol w:w="1200"/>
      </w:tblGrid>
      <w:tr w:rsidR="00F7608A" w:rsidRPr="006B0541" w:rsidTr="00AB0534">
        <w:trPr>
          <w:trHeight w:val="300"/>
        </w:trPr>
        <w:tc>
          <w:tcPr>
            <w:tcW w:w="1720" w:type="dxa"/>
            <w:tcBorders>
              <w:top w:val="single" w:sz="8" w:space="0" w:color="auto"/>
              <w:left w:val="single" w:sz="8" w:space="0" w:color="auto"/>
              <w:bottom w:val="single" w:sz="8" w:space="0" w:color="auto"/>
              <w:right w:val="single" w:sz="8" w:space="0" w:color="auto"/>
            </w:tcBorders>
            <w:shd w:val="clear" w:color="000000" w:fill="BFBFBF"/>
            <w:hideMark/>
          </w:tcPr>
          <w:p w:rsidR="00F7608A" w:rsidRPr="006B0541" w:rsidRDefault="00F7608A" w:rsidP="00AB0534">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Generic</w:t>
            </w:r>
          </w:p>
        </w:tc>
        <w:tc>
          <w:tcPr>
            <w:tcW w:w="3640" w:type="dxa"/>
            <w:tcBorders>
              <w:top w:val="single" w:sz="8" w:space="0" w:color="auto"/>
              <w:left w:val="nil"/>
              <w:bottom w:val="single" w:sz="8" w:space="0" w:color="auto"/>
              <w:right w:val="single" w:sz="8" w:space="0" w:color="auto"/>
            </w:tcBorders>
            <w:shd w:val="clear" w:color="000000" w:fill="BFBFBF"/>
            <w:hideMark/>
          </w:tcPr>
          <w:p w:rsidR="00F7608A" w:rsidRPr="006B0541" w:rsidRDefault="00F7608A" w:rsidP="00AB0534">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Function</w:t>
            </w:r>
          </w:p>
        </w:tc>
        <w:tc>
          <w:tcPr>
            <w:tcW w:w="1940" w:type="dxa"/>
            <w:tcBorders>
              <w:top w:val="single" w:sz="8" w:space="0" w:color="auto"/>
              <w:left w:val="nil"/>
              <w:bottom w:val="single" w:sz="8" w:space="0" w:color="auto"/>
              <w:right w:val="single" w:sz="8" w:space="0" w:color="auto"/>
            </w:tcBorders>
            <w:shd w:val="clear" w:color="000000" w:fill="BFBFBF"/>
            <w:hideMark/>
          </w:tcPr>
          <w:p w:rsidR="00F7608A" w:rsidRPr="006B0541" w:rsidRDefault="00F7608A" w:rsidP="00AB0534">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Allowed range</w:t>
            </w:r>
          </w:p>
        </w:tc>
        <w:tc>
          <w:tcPr>
            <w:tcW w:w="1200" w:type="dxa"/>
            <w:tcBorders>
              <w:top w:val="single" w:sz="8" w:space="0" w:color="auto"/>
              <w:left w:val="nil"/>
              <w:bottom w:val="single" w:sz="8" w:space="0" w:color="auto"/>
              <w:right w:val="single" w:sz="8" w:space="0" w:color="auto"/>
            </w:tcBorders>
            <w:shd w:val="clear" w:color="000000" w:fill="BFBFBF"/>
            <w:hideMark/>
          </w:tcPr>
          <w:p w:rsidR="00F7608A" w:rsidRPr="006B0541" w:rsidRDefault="00F7608A" w:rsidP="00AB0534">
            <w:pPr>
              <w:spacing w:line="240" w:lineRule="auto"/>
              <w:rPr>
                <w:rFonts w:eastAsia="Times New Roman" w:cs="Times New Roman"/>
                <w:b/>
                <w:bCs/>
                <w:color w:val="000000"/>
                <w:lang w:eastAsia="fr-FR"/>
              </w:rPr>
            </w:pPr>
            <w:r w:rsidRPr="006B0541">
              <w:rPr>
                <w:rFonts w:eastAsia="Times New Roman" w:cs="Times New Roman"/>
                <w:b/>
                <w:bCs/>
                <w:color w:val="000000"/>
                <w:lang w:val="en-US" w:eastAsia="fr-FR"/>
              </w:rPr>
              <w:t>Default</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tech</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target technology</w:t>
            </w:r>
          </w:p>
        </w:tc>
        <w:tc>
          <w:tcPr>
            <w:tcW w:w="19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apa3</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pindex</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APB index</w:t>
            </w:r>
          </w:p>
        </w:tc>
        <w:tc>
          <w:tcPr>
            <w:tcW w:w="19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0</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paddr</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APD address</w:t>
            </w:r>
          </w:p>
        </w:tc>
        <w:tc>
          <w:tcPr>
            <w:tcW w:w="19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0</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pmask</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APB Mask address</w:t>
            </w:r>
          </w:p>
        </w:tc>
        <w:tc>
          <w:tcPr>
            <w:tcW w:w="19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val="en-US" w:eastAsia="fr-FR"/>
              </w:rPr>
              <w:t>0</w:t>
            </w:r>
            <w:r w:rsidRPr="006B0541">
              <w:rPr>
                <w:rFonts w:eastAsia="Times New Roman" w:cs="Times New Roman"/>
                <w:color w:val="000000"/>
                <w:lang w:val="en-US" w:eastAsia="fr-FR"/>
              </w:rPr>
              <w:t>xFFF</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pirq</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output AHB interruption number</w:t>
            </w:r>
          </w:p>
        </w:tc>
        <w:tc>
          <w:tcPr>
            <w:tcW w:w="19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0</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abits</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val="en-US" w:eastAsia="fr-FR"/>
              </w:rPr>
            </w:pPr>
            <w:r w:rsidRPr="006B0541">
              <w:rPr>
                <w:rFonts w:eastAsia="Times New Roman" w:cs="Times New Roman"/>
                <w:color w:val="000000"/>
                <w:lang w:val="en-US" w:eastAsia="fr-FR"/>
              </w:rPr>
              <w:t>address size for APD address</w:t>
            </w:r>
          </w:p>
        </w:tc>
        <w:tc>
          <w:tcPr>
            <w:tcW w:w="1940" w:type="dxa"/>
            <w:tcBorders>
              <w:top w:val="nil"/>
              <w:left w:val="nil"/>
              <w:bottom w:val="single" w:sz="8" w:space="0" w:color="auto"/>
              <w:right w:val="single" w:sz="8" w:space="0" w:color="auto"/>
            </w:tcBorders>
            <w:shd w:val="clear" w:color="auto" w:fill="auto"/>
            <w:noWrap/>
            <w:vAlign w:val="bottom"/>
            <w:hideMark/>
          </w:tcPr>
          <w:p w:rsidR="00F7608A" w:rsidRPr="006B0541" w:rsidRDefault="00F7608A" w:rsidP="00AB0534">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8</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FifoCnt</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val="en-US" w:eastAsia="fr-FR"/>
              </w:rPr>
            </w:pPr>
            <w:r w:rsidRPr="006B0541">
              <w:rPr>
                <w:rFonts w:eastAsia="Times New Roman" w:cs="Times New Roman"/>
                <w:color w:val="000000"/>
                <w:lang w:val="en-US" w:eastAsia="fr-FR"/>
              </w:rPr>
              <w:t>number of fifo instantiate in the IP</w:t>
            </w:r>
          </w:p>
        </w:tc>
        <w:tc>
          <w:tcPr>
            <w:tcW w:w="1940" w:type="dxa"/>
            <w:tcBorders>
              <w:top w:val="nil"/>
              <w:left w:val="nil"/>
              <w:bottom w:val="single" w:sz="8" w:space="0" w:color="auto"/>
              <w:right w:val="single" w:sz="8" w:space="0" w:color="auto"/>
            </w:tcBorders>
            <w:shd w:val="clear" w:color="auto" w:fill="auto"/>
            <w:noWrap/>
            <w:vAlign w:val="bottom"/>
            <w:hideMark/>
          </w:tcPr>
          <w:p w:rsidR="00F7608A" w:rsidRPr="006B0541" w:rsidRDefault="00F7608A" w:rsidP="00AB0534">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eastAsia="fr-FR"/>
              </w:rPr>
              <w:t>2</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Data_sz</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data size</w:t>
            </w:r>
          </w:p>
        </w:tc>
        <w:tc>
          <w:tcPr>
            <w:tcW w:w="1940" w:type="dxa"/>
            <w:tcBorders>
              <w:top w:val="nil"/>
              <w:left w:val="nil"/>
              <w:bottom w:val="single" w:sz="8" w:space="0" w:color="auto"/>
              <w:right w:val="single" w:sz="8" w:space="0" w:color="auto"/>
            </w:tcBorders>
            <w:shd w:val="clear" w:color="auto" w:fill="auto"/>
            <w:noWrap/>
            <w:vAlign w:val="bottom"/>
            <w:hideMark/>
          </w:tcPr>
          <w:p w:rsidR="00F7608A" w:rsidRPr="006B0541" w:rsidRDefault="00F7608A" w:rsidP="00AB0534">
            <w:pPr>
              <w:spacing w:line="240" w:lineRule="auto"/>
              <w:jc w:val="left"/>
              <w:rPr>
                <w:rFonts w:ascii="Calibri" w:eastAsia="Times New Roman" w:hAnsi="Calibri" w:cs="Calibri"/>
                <w:color w:val="000000"/>
                <w:lang w:eastAsia="fr-FR"/>
              </w:rPr>
            </w:pPr>
            <w:r w:rsidRPr="006B0541">
              <w:rPr>
                <w:rFonts w:ascii="Calibri" w:eastAsia="Times New Roman" w:hAnsi="Calibri" w:cs="Calibri"/>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16</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Addr_sz</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address size</w:t>
            </w:r>
          </w:p>
        </w:tc>
        <w:tc>
          <w:tcPr>
            <w:tcW w:w="1940" w:type="dxa"/>
            <w:tcBorders>
              <w:top w:val="nil"/>
              <w:left w:val="nil"/>
              <w:bottom w:val="single" w:sz="8" w:space="0" w:color="auto"/>
              <w:right w:val="single" w:sz="8" w:space="0" w:color="auto"/>
            </w:tcBorders>
            <w:shd w:val="clear" w:color="auto" w:fill="auto"/>
            <w:noWrap/>
            <w:vAlign w:val="bottom"/>
            <w:hideMark/>
          </w:tcPr>
          <w:p w:rsidR="00F7608A" w:rsidRPr="006B0541" w:rsidRDefault="00F7608A" w:rsidP="00AB0534">
            <w:pPr>
              <w:spacing w:line="240" w:lineRule="auto"/>
              <w:jc w:val="left"/>
              <w:rPr>
                <w:rFonts w:ascii="Calibri" w:eastAsia="Times New Roman" w:hAnsi="Calibri" w:cs="Calibri"/>
                <w:color w:val="000000"/>
                <w:lang w:eastAsia="fr-FR"/>
              </w:rPr>
            </w:pPr>
            <w:r w:rsidRPr="006B0541">
              <w:rPr>
                <w:rFonts w:ascii="Calibri" w:eastAsia="Times New Roman" w:hAnsi="Calibri" w:cs="Calibri"/>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eastAsia="fr-FR"/>
              </w:rPr>
              <w:t>9</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Enable_ReUse</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enable the reuse function</w:t>
            </w:r>
          </w:p>
        </w:tc>
        <w:tc>
          <w:tcPr>
            <w:tcW w:w="1940" w:type="dxa"/>
            <w:tcBorders>
              <w:top w:val="nil"/>
              <w:left w:val="nil"/>
              <w:bottom w:val="single" w:sz="8" w:space="0" w:color="auto"/>
              <w:right w:val="single" w:sz="8" w:space="0" w:color="auto"/>
            </w:tcBorders>
            <w:shd w:val="clear" w:color="auto" w:fill="auto"/>
            <w:noWrap/>
            <w:vAlign w:val="bottom"/>
            <w:hideMark/>
          </w:tcPr>
          <w:p w:rsidR="00F7608A" w:rsidRPr="006B0541" w:rsidRDefault="00F7608A" w:rsidP="00AB0534">
            <w:pPr>
              <w:spacing w:line="240" w:lineRule="auto"/>
              <w:jc w:val="left"/>
              <w:rPr>
                <w:rFonts w:ascii="Calibri" w:eastAsia="Times New Roman" w:hAnsi="Calibri" w:cs="Calibri"/>
                <w:color w:val="000000"/>
                <w:lang w:eastAsia="fr-FR"/>
              </w:rPr>
            </w:pPr>
            <w:r w:rsidRPr="006B0541">
              <w:rPr>
                <w:rFonts w:ascii="Calibri" w:eastAsia="Times New Roman" w:hAnsi="Calibri" w:cs="Calibri"/>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eastAsia="fr-FR"/>
              </w:rPr>
              <w:t>‘</w:t>
            </w:r>
            <w:r w:rsidRPr="006B0541">
              <w:rPr>
                <w:rFonts w:eastAsia="Times New Roman" w:cs="Times New Roman"/>
                <w:color w:val="000000"/>
                <w:lang w:eastAsia="fr-FR"/>
              </w:rPr>
              <w:t>0</w:t>
            </w:r>
            <w:r>
              <w:rPr>
                <w:rFonts w:eastAsia="Times New Roman" w:cs="Times New Roman"/>
                <w:color w:val="000000"/>
                <w:lang w:eastAsia="fr-FR"/>
              </w:rPr>
              <w:t>’</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val="en-US" w:eastAsia="fr-FR"/>
              </w:rPr>
              <w:t>Mem_use</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val="en-US" w:eastAsia="fr-FR"/>
              </w:rPr>
              <w:t>memory type used</w:t>
            </w:r>
          </w:p>
        </w:tc>
        <w:tc>
          <w:tcPr>
            <w:tcW w:w="1940" w:type="dxa"/>
            <w:tcBorders>
              <w:top w:val="nil"/>
              <w:left w:val="nil"/>
              <w:bottom w:val="single" w:sz="8" w:space="0" w:color="auto"/>
              <w:right w:val="single" w:sz="8" w:space="0" w:color="auto"/>
            </w:tcBorders>
            <w:shd w:val="clear" w:color="auto" w:fill="auto"/>
            <w:noWrap/>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val="en-US" w:eastAsia="fr-FR"/>
              </w:rPr>
              <w:t>use_RAM</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R</w:t>
            </w:r>
          </w:p>
        </w:tc>
        <w:tc>
          <w:tcPr>
            <w:tcW w:w="364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val="en-US" w:eastAsia="fr-FR"/>
              </w:rPr>
            </w:pPr>
            <w:r w:rsidRPr="006B0541">
              <w:rPr>
                <w:rFonts w:eastAsia="Times New Roman" w:cs="Times New Roman"/>
                <w:color w:val="000000"/>
                <w:lang w:val="en-US" w:eastAsia="fr-FR"/>
              </w:rPr>
              <w:t>read setup (use apb bus or not)</w:t>
            </w:r>
          </w:p>
        </w:tc>
        <w:tc>
          <w:tcPr>
            <w:tcW w:w="1940" w:type="dxa"/>
            <w:tcBorders>
              <w:top w:val="nil"/>
              <w:left w:val="nil"/>
              <w:bottom w:val="single" w:sz="8" w:space="0" w:color="auto"/>
              <w:right w:val="single" w:sz="8" w:space="0" w:color="auto"/>
            </w:tcBorders>
            <w:shd w:val="clear" w:color="auto" w:fill="auto"/>
            <w:noWrap/>
            <w:vAlign w:val="bottom"/>
            <w:hideMark/>
          </w:tcPr>
          <w:p w:rsidR="00F7608A" w:rsidRPr="006B0541" w:rsidRDefault="00F7608A" w:rsidP="00AB0534">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eastAsia="fr-FR"/>
              </w:rPr>
              <w:t>1</w:t>
            </w:r>
          </w:p>
        </w:tc>
      </w:tr>
      <w:tr w:rsidR="00F7608A" w:rsidRPr="006B0541" w:rsidTr="00AB0534">
        <w:trPr>
          <w:trHeight w:val="300"/>
        </w:trPr>
        <w:tc>
          <w:tcPr>
            <w:tcW w:w="1720" w:type="dxa"/>
            <w:tcBorders>
              <w:top w:val="nil"/>
              <w:left w:val="single" w:sz="8" w:space="0" w:color="auto"/>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sidRPr="006B0541">
              <w:rPr>
                <w:rFonts w:eastAsia="Times New Roman" w:cs="Times New Roman"/>
                <w:color w:val="000000"/>
                <w:lang w:eastAsia="fr-FR"/>
              </w:rPr>
              <w:t>W</w:t>
            </w:r>
          </w:p>
        </w:tc>
        <w:tc>
          <w:tcPr>
            <w:tcW w:w="3640" w:type="dxa"/>
            <w:tcBorders>
              <w:top w:val="nil"/>
              <w:left w:val="nil"/>
              <w:bottom w:val="single" w:sz="8" w:space="0" w:color="auto"/>
              <w:right w:val="single" w:sz="8" w:space="0" w:color="auto"/>
            </w:tcBorders>
            <w:shd w:val="clear" w:color="auto" w:fill="auto"/>
            <w:noWrap/>
            <w:vAlign w:val="bottom"/>
            <w:hideMark/>
          </w:tcPr>
          <w:p w:rsidR="00F7608A" w:rsidRPr="006B0541" w:rsidRDefault="00F7608A" w:rsidP="00AB0534">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write setup (use apb bus or not)</w:t>
            </w:r>
          </w:p>
        </w:tc>
        <w:tc>
          <w:tcPr>
            <w:tcW w:w="1940" w:type="dxa"/>
            <w:tcBorders>
              <w:top w:val="nil"/>
              <w:left w:val="nil"/>
              <w:bottom w:val="single" w:sz="8" w:space="0" w:color="auto"/>
              <w:right w:val="single" w:sz="8" w:space="0" w:color="auto"/>
            </w:tcBorders>
            <w:shd w:val="clear" w:color="auto" w:fill="auto"/>
            <w:noWrap/>
            <w:vAlign w:val="bottom"/>
            <w:hideMark/>
          </w:tcPr>
          <w:p w:rsidR="00F7608A" w:rsidRPr="006B0541" w:rsidRDefault="00F7608A" w:rsidP="00AB0534">
            <w:pPr>
              <w:spacing w:line="240" w:lineRule="auto"/>
              <w:jc w:val="left"/>
              <w:rPr>
                <w:rFonts w:ascii="Calibri" w:eastAsia="Times New Roman" w:hAnsi="Calibri" w:cs="Calibri"/>
                <w:color w:val="000000"/>
                <w:lang w:val="en-US" w:eastAsia="fr-FR"/>
              </w:rPr>
            </w:pPr>
            <w:r w:rsidRPr="006B0541">
              <w:rPr>
                <w:rFonts w:ascii="Calibri" w:eastAsia="Times New Roman" w:hAnsi="Calibri" w:cs="Calibri"/>
                <w:color w:val="000000"/>
                <w:lang w:val="en-US" w:eastAsia="fr-FR"/>
              </w:rPr>
              <w:t> </w:t>
            </w:r>
          </w:p>
        </w:tc>
        <w:tc>
          <w:tcPr>
            <w:tcW w:w="1200" w:type="dxa"/>
            <w:tcBorders>
              <w:top w:val="nil"/>
              <w:left w:val="nil"/>
              <w:bottom w:val="single" w:sz="8" w:space="0" w:color="auto"/>
              <w:right w:val="single" w:sz="8" w:space="0" w:color="auto"/>
            </w:tcBorders>
            <w:shd w:val="clear" w:color="auto" w:fill="auto"/>
            <w:hideMark/>
          </w:tcPr>
          <w:p w:rsidR="00F7608A" w:rsidRPr="006B0541" w:rsidRDefault="00F7608A" w:rsidP="00AB0534">
            <w:pPr>
              <w:spacing w:line="240" w:lineRule="auto"/>
              <w:rPr>
                <w:rFonts w:eastAsia="Times New Roman" w:cs="Times New Roman"/>
                <w:color w:val="000000"/>
                <w:lang w:eastAsia="fr-FR"/>
              </w:rPr>
            </w:pPr>
            <w:r>
              <w:rPr>
                <w:rFonts w:eastAsia="Times New Roman" w:cs="Times New Roman"/>
                <w:color w:val="000000"/>
                <w:lang w:eastAsia="fr-FR"/>
              </w:rPr>
              <w:t>1</w:t>
            </w:r>
          </w:p>
        </w:tc>
      </w:tr>
    </w:tbl>
    <w:p w:rsidR="00F7608A" w:rsidRPr="00886416" w:rsidRDefault="00F7608A" w:rsidP="00F7608A">
      <w:pPr>
        <w:rPr>
          <w:lang w:val="en-US" w:eastAsia="fr-FR"/>
        </w:rPr>
      </w:pPr>
    </w:p>
    <w:p w:rsidR="00F7608A" w:rsidRDefault="00F7608A" w:rsidP="00F7608A">
      <w:pPr>
        <w:pStyle w:val="Titre3"/>
        <w:rPr>
          <w:lang w:val="en-US" w:eastAsia="fr-FR"/>
        </w:rPr>
      </w:pPr>
      <w:r>
        <w:rPr>
          <w:lang w:val="en-US" w:eastAsia="fr-FR"/>
        </w:rPr>
        <w:lastRenderedPageBreak/>
        <w:t>Signal descriptions</w:t>
      </w:r>
    </w:p>
    <w:tbl>
      <w:tblPr>
        <w:tblW w:w="9280" w:type="dxa"/>
        <w:tblInd w:w="55" w:type="dxa"/>
        <w:tblCellMar>
          <w:left w:w="70" w:type="dxa"/>
          <w:right w:w="70" w:type="dxa"/>
        </w:tblCellMar>
        <w:tblLook w:val="04A0"/>
      </w:tblPr>
      <w:tblGrid>
        <w:gridCol w:w="1220"/>
        <w:gridCol w:w="3060"/>
        <w:gridCol w:w="1360"/>
        <w:gridCol w:w="2760"/>
        <w:gridCol w:w="880"/>
      </w:tblGrid>
      <w:tr w:rsidR="00F7608A" w:rsidRPr="00B742C0" w:rsidTr="00AB0534">
        <w:trPr>
          <w:trHeight w:val="300"/>
        </w:trPr>
        <w:tc>
          <w:tcPr>
            <w:tcW w:w="1220" w:type="dxa"/>
            <w:tcBorders>
              <w:top w:val="single" w:sz="8" w:space="0" w:color="auto"/>
              <w:left w:val="single" w:sz="8" w:space="0" w:color="auto"/>
              <w:bottom w:val="single" w:sz="8" w:space="0" w:color="auto"/>
              <w:right w:val="single" w:sz="8" w:space="0" w:color="auto"/>
            </w:tcBorders>
            <w:shd w:val="clear" w:color="000000" w:fill="BFBFBF"/>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Signal name</w:t>
            </w:r>
          </w:p>
        </w:tc>
        <w:tc>
          <w:tcPr>
            <w:tcW w:w="3060" w:type="dxa"/>
            <w:tcBorders>
              <w:top w:val="single" w:sz="8" w:space="0" w:color="auto"/>
              <w:left w:val="nil"/>
              <w:bottom w:val="single" w:sz="8" w:space="0" w:color="auto"/>
              <w:right w:val="single" w:sz="8" w:space="0" w:color="auto"/>
            </w:tcBorders>
            <w:shd w:val="clear" w:color="000000" w:fill="BFBFBF"/>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Field</w:t>
            </w:r>
          </w:p>
        </w:tc>
        <w:tc>
          <w:tcPr>
            <w:tcW w:w="1360" w:type="dxa"/>
            <w:tcBorders>
              <w:top w:val="single" w:sz="8" w:space="0" w:color="auto"/>
              <w:left w:val="nil"/>
              <w:bottom w:val="single" w:sz="8" w:space="0" w:color="auto"/>
              <w:right w:val="single" w:sz="8" w:space="0" w:color="auto"/>
            </w:tcBorders>
            <w:shd w:val="clear" w:color="000000" w:fill="BFBFBF"/>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Type</w:t>
            </w:r>
          </w:p>
        </w:tc>
        <w:tc>
          <w:tcPr>
            <w:tcW w:w="2760" w:type="dxa"/>
            <w:tcBorders>
              <w:top w:val="single" w:sz="8" w:space="0" w:color="auto"/>
              <w:left w:val="nil"/>
              <w:bottom w:val="single" w:sz="8" w:space="0" w:color="auto"/>
              <w:right w:val="single" w:sz="8" w:space="0" w:color="auto"/>
            </w:tcBorders>
            <w:shd w:val="clear" w:color="000000" w:fill="BFBFBF"/>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Function</w:t>
            </w:r>
          </w:p>
        </w:tc>
        <w:tc>
          <w:tcPr>
            <w:tcW w:w="880" w:type="dxa"/>
            <w:tcBorders>
              <w:top w:val="single" w:sz="8" w:space="0" w:color="auto"/>
              <w:left w:val="nil"/>
              <w:bottom w:val="single" w:sz="8" w:space="0" w:color="auto"/>
              <w:right w:val="single" w:sz="8" w:space="0" w:color="auto"/>
            </w:tcBorders>
            <w:shd w:val="clear" w:color="000000" w:fill="BFBFBF"/>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Active</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clk</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clock</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rst</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Master reset</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rclk</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Read clock</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wclk</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Write clock</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 </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ReUse</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val="en-US" w:eastAsia="fr-FR"/>
              </w:rPr>
            </w:pPr>
            <w:r w:rsidRPr="00B742C0">
              <w:rPr>
                <w:rFonts w:eastAsia="Times New Roman" w:cs="Times New Roman"/>
                <w:color w:val="000000"/>
                <w:lang w:val="en-US" w:eastAsia="fr-FR"/>
              </w:rPr>
              <w:t>Ask for the reuse function</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high</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REN</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Read instruction</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WEN</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Write instruction</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low</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Empty</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Empty flag</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Full</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Full Flag</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high</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RDATA</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(FifoCnt*Data_sz)-1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Read Data register</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WDATA</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(FifoCnt*Data_sz)-1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Write Data register</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FF0000"/>
                <w:lang w:eastAsia="fr-FR"/>
              </w:rPr>
            </w:pPr>
            <w:r w:rsidRPr="00B742C0">
              <w:rPr>
                <w:rFonts w:eastAsia="Times New Roman" w:cs="Times New Roman"/>
                <w:color w:val="FF0000"/>
                <w:lang w:val="en-US" w:eastAsia="fr-FR"/>
              </w:rPr>
              <w:t> </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WADDR</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(FifoCnt*Addr_sz)-1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Write address register</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RADDR</w:t>
            </w:r>
          </w:p>
        </w:tc>
        <w:tc>
          <w:tcPr>
            <w:tcW w:w="30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(FifoCnt*Addr_sz)-1 downto 0</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Read address register</w:t>
            </w:r>
          </w:p>
        </w:tc>
        <w:tc>
          <w:tcPr>
            <w:tcW w:w="8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 </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apbi</w:t>
            </w:r>
          </w:p>
        </w:tc>
        <w:tc>
          <w:tcPr>
            <w:tcW w:w="306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INPUT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APB input interface</w:t>
            </w:r>
          </w:p>
        </w:tc>
        <w:tc>
          <w:tcPr>
            <w:tcW w:w="8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r>
      <w:tr w:rsidR="00F7608A" w:rsidRPr="00B742C0" w:rsidTr="00AB0534">
        <w:trPr>
          <w:trHeight w:val="300"/>
        </w:trPr>
        <w:tc>
          <w:tcPr>
            <w:tcW w:w="1220" w:type="dxa"/>
            <w:tcBorders>
              <w:top w:val="nil"/>
              <w:left w:val="single" w:sz="8" w:space="0" w:color="auto"/>
              <w:bottom w:val="single" w:sz="8" w:space="0" w:color="auto"/>
              <w:right w:val="single" w:sz="8" w:space="0" w:color="auto"/>
            </w:tcBorders>
            <w:shd w:val="clear" w:color="auto" w:fill="auto"/>
            <w:vAlign w:val="bottom"/>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apbo</w:t>
            </w:r>
          </w:p>
        </w:tc>
        <w:tc>
          <w:tcPr>
            <w:tcW w:w="306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13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OUTPUT</w:t>
            </w:r>
          </w:p>
        </w:tc>
        <w:tc>
          <w:tcPr>
            <w:tcW w:w="276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eastAsia="fr-FR"/>
              </w:rPr>
              <w:t>APB output interface</w:t>
            </w:r>
          </w:p>
        </w:tc>
        <w:tc>
          <w:tcPr>
            <w:tcW w:w="8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r>
    </w:tbl>
    <w:p w:rsidR="00F7608A" w:rsidRPr="00B742C0" w:rsidRDefault="00F7608A" w:rsidP="00F7608A">
      <w:pPr>
        <w:rPr>
          <w:lang w:val="en-US" w:eastAsia="fr-FR"/>
        </w:rPr>
      </w:pPr>
    </w:p>
    <w:p w:rsidR="00F7608A" w:rsidRDefault="00F7608A" w:rsidP="00F7608A">
      <w:pPr>
        <w:pStyle w:val="Titre3"/>
        <w:rPr>
          <w:lang w:val="en-US" w:eastAsia="fr-FR"/>
        </w:rPr>
      </w:pPr>
      <w:r>
        <w:rPr>
          <w:lang w:val="en-US" w:eastAsia="fr-FR"/>
        </w:rPr>
        <w:t>Library dependencies</w:t>
      </w:r>
    </w:p>
    <w:p w:rsidR="00F7608A" w:rsidRDefault="00F7608A" w:rsidP="00F7608A">
      <w:pPr>
        <w:rPr>
          <w:lang w:val="en-US" w:eastAsia="fr-FR"/>
        </w:rPr>
      </w:pPr>
      <w:r>
        <w:rPr>
          <w:lang w:val="en-US" w:eastAsia="fr-FR"/>
        </w:rPr>
        <w:t>The following table shows libraries used when instantiating the core (VHDL libraries).</w:t>
      </w:r>
    </w:p>
    <w:p w:rsidR="00F7608A" w:rsidRDefault="00F7608A" w:rsidP="00F7608A">
      <w:pPr>
        <w:rPr>
          <w:lang w:val="en-US" w:eastAsia="fr-FR"/>
        </w:rPr>
      </w:pPr>
    </w:p>
    <w:tbl>
      <w:tblPr>
        <w:tblW w:w="3260" w:type="dxa"/>
        <w:tblInd w:w="2908" w:type="dxa"/>
        <w:tblCellMar>
          <w:left w:w="70" w:type="dxa"/>
          <w:right w:w="70" w:type="dxa"/>
        </w:tblCellMar>
        <w:tblLook w:val="04A0"/>
      </w:tblPr>
      <w:tblGrid>
        <w:gridCol w:w="1180"/>
        <w:gridCol w:w="2080"/>
      </w:tblGrid>
      <w:tr w:rsidR="00F7608A" w:rsidRPr="00B742C0" w:rsidTr="00AB0534">
        <w:trPr>
          <w:trHeight w:val="315"/>
        </w:trPr>
        <w:tc>
          <w:tcPr>
            <w:tcW w:w="1180" w:type="dxa"/>
            <w:tcBorders>
              <w:top w:val="single" w:sz="8" w:space="0" w:color="auto"/>
              <w:left w:val="single" w:sz="8" w:space="0" w:color="auto"/>
              <w:bottom w:val="nil"/>
              <w:right w:val="single" w:sz="8" w:space="0" w:color="auto"/>
            </w:tcBorders>
            <w:shd w:val="clear" w:color="000000" w:fill="BFBFBF"/>
            <w:hideMark/>
          </w:tcPr>
          <w:p w:rsidR="00F7608A" w:rsidRPr="00B742C0" w:rsidRDefault="00F7608A"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Library</w:t>
            </w:r>
          </w:p>
        </w:tc>
        <w:tc>
          <w:tcPr>
            <w:tcW w:w="2080" w:type="dxa"/>
            <w:tcBorders>
              <w:top w:val="single" w:sz="8" w:space="0" w:color="auto"/>
              <w:left w:val="nil"/>
              <w:bottom w:val="single" w:sz="8" w:space="0" w:color="auto"/>
              <w:right w:val="single" w:sz="8" w:space="0" w:color="auto"/>
            </w:tcBorders>
            <w:shd w:val="clear" w:color="000000" w:fill="BFBFBF"/>
            <w:hideMark/>
          </w:tcPr>
          <w:p w:rsidR="00F7608A" w:rsidRPr="00B742C0" w:rsidRDefault="00F7608A" w:rsidP="00AB0534">
            <w:pPr>
              <w:spacing w:line="240" w:lineRule="auto"/>
              <w:rPr>
                <w:rFonts w:eastAsia="Times New Roman" w:cs="Times New Roman"/>
                <w:b/>
                <w:bCs/>
                <w:color w:val="000000"/>
                <w:lang w:eastAsia="fr-FR"/>
              </w:rPr>
            </w:pPr>
            <w:r w:rsidRPr="00B742C0">
              <w:rPr>
                <w:rFonts w:eastAsia="Times New Roman" w:cs="Times New Roman"/>
                <w:b/>
                <w:bCs/>
                <w:color w:val="000000"/>
                <w:lang w:val="en-US" w:eastAsia="fr-FR"/>
              </w:rPr>
              <w:t>Package</w:t>
            </w:r>
          </w:p>
        </w:tc>
      </w:tr>
      <w:tr w:rsidR="00F7608A" w:rsidRPr="00B742C0" w:rsidTr="00AB0534">
        <w:trPr>
          <w:trHeight w:val="315"/>
        </w:trPr>
        <w:tc>
          <w:tcPr>
            <w:tcW w:w="1180" w:type="dxa"/>
            <w:tcBorders>
              <w:top w:val="single" w:sz="8" w:space="0" w:color="auto"/>
              <w:left w:val="single" w:sz="8" w:space="0" w:color="auto"/>
              <w:bottom w:val="nil"/>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ieee</w:t>
            </w:r>
          </w:p>
        </w:tc>
        <w:tc>
          <w:tcPr>
            <w:tcW w:w="2080" w:type="dxa"/>
            <w:tcBorders>
              <w:top w:val="nil"/>
              <w:left w:val="nil"/>
              <w:bottom w:val="single" w:sz="8" w:space="0" w:color="auto"/>
              <w:right w:val="single" w:sz="8" w:space="0" w:color="auto"/>
            </w:tcBorders>
            <w:shd w:val="clear" w:color="auto" w:fill="auto"/>
            <w:hideMark/>
          </w:tcPr>
          <w:p w:rsidR="00F7608A" w:rsidRPr="00B742C0" w:rsidRDefault="00F7608A" w:rsidP="00AB0534">
            <w:pPr>
              <w:spacing w:line="240" w:lineRule="auto"/>
              <w:rPr>
                <w:rFonts w:eastAsia="Times New Roman" w:cs="Times New Roman"/>
                <w:color w:val="000000"/>
                <w:lang w:eastAsia="fr-FR"/>
              </w:rPr>
            </w:pPr>
            <w:r w:rsidRPr="00B742C0">
              <w:rPr>
                <w:rFonts w:eastAsia="Times New Roman" w:cs="Times New Roman"/>
                <w:color w:val="000000"/>
                <w:lang w:val="en-US" w:eastAsia="fr-FR"/>
              </w:rPr>
              <w:t>std_logic_1164</w:t>
            </w:r>
          </w:p>
        </w:tc>
      </w:tr>
      <w:tr w:rsidR="00F7608A" w:rsidRPr="00B742C0" w:rsidTr="00AB0534">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numeric_std</w:t>
            </w:r>
          </w:p>
        </w:tc>
      </w:tr>
      <w:tr w:rsidR="00F7608A" w:rsidRPr="00B742C0" w:rsidTr="00AB0534">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techmap</w:t>
            </w:r>
          </w:p>
        </w:tc>
        <w:tc>
          <w:tcPr>
            <w:tcW w:w="20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gencomp</w:t>
            </w:r>
          </w:p>
        </w:tc>
      </w:tr>
      <w:tr w:rsidR="00F7608A" w:rsidRPr="00B742C0" w:rsidTr="00AB0534">
        <w:trPr>
          <w:trHeight w:val="315"/>
        </w:trPr>
        <w:tc>
          <w:tcPr>
            <w:tcW w:w="1180" w:type="dxa"/>
            <w:tcBorders>
              <w:top w:val="single" w:sz="8" w:space="0" w:color="auto"/>
              <w:left w:val="single" w:sz="8" w:space="0" w:color="auto"/>
              <w:bottom w:val="nil"/>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grlib</w:t>
            </w:r>
          </w:p>
        </w:tc>
        <w:tc>
          <w:tcPr>
            <w:tcW w:w="20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amba</w:t>
            </w:r>
          </w:p>
        </w:tc>
      </w:tr>
      <w:tr w:rsidR="00F7608A" w:rsidRPr="00B742C0" w:rsidTr="00AB0534">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stdlib</w:t>
            </w:r>
          </w:p>
        </w:tc>
      </w:tr>
      <w:tr w:rsidR="00F7608A" w:rsidRPr="00B742C0" w:rsidTr="00AB0534">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devices</w:t>
            </w:r>
          </w:p>
        </w:tc>
      </w:tr>
      <w:tr w:rsidR="00F7608A" w:rsidRPr="00B742C0" w:rsidTr="00AB0534">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w:t>
            </w:r>
          </w:p>
        </w:tc>
        <w:tc>
          <w:tcPr>
            <w:tcW w:w="20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lpp_amba</w:t>
            </w:r>
          </w:p>
        </w:tc>
      </w:tr>
      <w:tr w:rsidR="00F7608A" w:rsidRPr="00B742C0" w:rsidTr="00AB0534">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nil"/>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apb_devices_list</w:t>
            </w:r>
          </w:p>
        </w:tc>
      </w:tr>
      <w:tr w:rsidR="00F7608A" w:rsidRPr="00B742C0" w:rsidTr="00AB0534">
        <w:trPr>
          <w:trHeight w:val="315"/>
        </w:trPr>
        <w:tc>
          <w:tcPr>
            <w:tcW w:w="1180" w:type="dxa"/>
            <w:tcBorders>
              <w:top w:val="nil"/>
              <w:left w:val="single" w:sz="8" w:space="0" w:color="auto"/>
              <w:bottom w:val="nil"/>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 </w:t>
            </w:r>
          </w:p>
        </w:tc>
        <w:tc>
          <w:tcPr>
            <w:tcW w:w="2080" w:type="dxa"/>
            <w:tcBorders>
              <w:top w:val="single" w:sz="8" w:space="0" w:color="auto"/>
              <w:left w:val="nil"/>
              <w:bottom w:val="single" w:sz="4"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sidRPr="00B742C0">
              <w:rPr>
                <w:rFonts w:ascii="Calibri" w:eastAsia="Times New Roman" w:hAnsi="Calibri" w:cs="Calibri"/>
                <w:color w:val="000000"/>
                <w:lang w:eastAsia="fr-FR"/>
              </w:rPr>
              <w:t>lpp_memory</w:t>
            </w:r>
          </w:p>
        </w:tc>
      </w:tr>
      <w:tr w:rsidR="00F7608A" w:rsidRPr="00B742C0" w:rsidTr="00AB0534">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p>
        </w:tc>
        <w:tc>
          <w:tcPr>
            <w:tcW w:w="2080" w:type="dxa"/>
            <w:tcBorders>
              <w:top w:val="single" w:sz="4" w:space="0" w:color="auto"/>
              <w:left w:val="nil"/>
              <w:bottom w:val="single" w:sz="8" w:space="0" w:color="auto"/>
              <w:right w:val="single" w:sz="8" w:space="0" w:color="auto"/>
            </w:tcBorders>
            <w:shd w:val="clear" w:color="auto" w:fill="auto"/>
            <w:noWrap/>
            <w:vAlign w:val="bottom"/>
            <w:hideMark/>
          </w:tcPr>
          <w:p w:rsidR="00F7608A" w:rsidRPr="00B742C0" w:rsidRDefault="00F7608A" w:rsidP="00AB0534">
            <w:pPr>
              <w:spacing w:line="240" w:lineRule="auto"/>
              <w:jc w:val="left"/>
              <w:rPr>
                <w:rFonts w:ascii="Calibri" w:eastAsia="Times New Roman" w:hAnsi="Calibri" w:cs="Calibri"/>
                <w:color w:val="000000"/>
                <w:lang w:eastAsia="fr-FR"/>
              </w:rPr>
            </w:pPr>
            <w:r>
              <w:rPr>
                <w:rFonts w:ascii="Calibri" w:eastAsia="Times New Roman" w:hAnsi="Calibri" w:cs="Calibri"/>
                <w:color w:val="000000"/>
                <w:lang w:eastAsia="fr-FR"/>
              </w:rPr>
              <w:t>iir_filter</w:t>
            </w:r>
          </w:p>
        </w:tc>
      </w:tr>
    </w:tbl>
    <w:p w:rsidR="00F7608A" w:rsidRPr="00B742C0" w:rsidRDefault="00F7608A" w:rsidP="00F7608A">
      <w:pPr>
        <w:rPr>
          <w:lang w:val="en-US" w:eastAsia="fr-FR"/>
        </w:rPr>
      </w:pPr>
    </w:p>
    <w:p w:rsidR="00F7608A" w:rsidRDefault="00F7608A" w:rsidP="00F7608A">
      <w:pPr>
        <w:pStyle w:val="Titre3"/>
        <w:rPr>
          <w:lang w:val="en-US" w:eastAsia="fr-FR"/>
        </w:rPr>
      </w:pPr>
      <w:r>
        <w:rPr>
          <w:lang w:val="en-US" w:eastAsia="fr-FR"/>
        </w:rPr>
        <w:t>Instantiation</w:t>
      </w:r>
    </w:p>
    <w:p w:rsidR="00F7608A" w:rsidRPr="00B742C0" w:rsidRDefault="00F7608A" w:rsidP="00F7608A">
      <w:pPr>
        <w:rPr>
          <w:lang w:val="en-US" w:eastAsia="fr-FR"/>
        </w:rPr>
      </w:pPr>
      <w:r w:rsidRPr="00B742C0">
        <w:rPr>
          <w:rFonts w:cs="Times New Roman"/>
          <w:lang w:val="en-US"/>
        </w:rPr>
        <w:t>This example shows how the core can be instantiated.</w:t>
      </w:r>
    </w:p>
    <w:p w:rsidR="00F7608A" w:rsidRPr="00B742C0" w:rsidRDefault="00F7608A" w:rsidP="00F7608A">
      <w:pPr>
        <w:rPr>
          <w:lang w:val="en-US" w:eastAsia="fr-FR"/>
        </w:rPr>
      </w:pPr>
    </w:p>
    <w:p w:rsidR="00F7608A" w:rsidRDefault="00F7608A" w:rsidP="00F7608A">
      <w:pPr>
        <w:jc w:val="left"/>
        <w:rPr>
          <w:lang w:val="en-US" w:eastAsia="fr-FR"/>
        </w:rPr>
      </w:pPr>
      <w:r>
        <w:rPr>
          <w:lang w:val="en-US" w:eastAsia="fr-FR"/>
        </w:rPr>
        <w:t>MemIn</w:t>
      </w:r>
      <w:r w:rsidRPr="00B742C0">
        <w:rPr>
          <w:lang w:val="en-US" w:eastAsia="fr-FR"/>
        </w:rPr>
        <w:t xml:space="preserve"> :</w:t>
      </w:r>
      <w:r>
        <w:rPr>
          <w:lang w:val="en-US" w:eastAsia="fr-FR"/>
        </w:rPr>
        <w:t xml:space="preserve"> </w:t>
      </w:r>
      <w:r w:rsidRPr="00B742C0">
        <w:rPr>
          <w:lang w:val="en-US" w:eastAsia="fr-FR"/>
        </w:rPr>
        <w:t>APB_FIFO</w:t>
      </w:r>
    </w:p>
    <w:p w:rsidR="00F7608A" w:rsidRDefault="00F7608A" w:rsidP="00F7608A">
      <w:pPr>
        <w:ind w:left="708"/>
        <w:jc w:val="left"/>
        <w:rPr>
          <w:lang w:val="en-US" w:eastAsia="fr-FR"/>
        </w:rPr>
      </w:pPr>
      <w:r w:rsidRPr="00D72BF9">
        <w:rPr>
          <w:color w:val="0070C0"/>
          <w:lang w:val="en-US" w:eastAsia="fr-FR"/>
        </w:rPr>
        <w:t>generic map</w:t>
      </w:r>
      <w:r w:rsidRPr="00B742C0">
        <w:rPr>
          <w:lang w:val="en-US" w:eastAsia="fr-FR"/>
        </w:rPr>
        <w:t xml:space="preserve"> (</w:t>
      </w:r>
      <w:r>
        <w:rPr>
          <w:lang w:val="en-US" w:eastAsia="fr-FR"/>
        </w:rPr>
        <w:tab/>
      </w:r>
      <w:r w:rsidRPr="00B742C0">
        <w:rPr>
          <w:lang w:val="en-US" w:eastAsia="fr-FR"/>
        </w:rPr>
        <w:t xml:space="preserve">pindex </w:t>
      </w:r>
      <w:r>
        <w:rPr>
          <w:lang w:val="en-US" w:eastAsia="fr-FR"/>
        </w:rPr>
        <w:tab/>
      </w:r>
      <w:r>
        <w:rPr>
          <w:lang w:val="en-US" w:eastAsia="fr-FR"/>
        </w:rPr>
        <w:tab/>
      </w:r>
      <w:r w:rsidRPr="00B742C0">
        <w:rPr>
          <w:lang w:val="en-US" w:eastAsia="fr-FR"/>
        </w:rPr>
        <w:t xml:space="preserve">=&gt; </w:t>
      </w:r>
      <w:r>
        <w:rPr>
          <w:lang w:val="en-US" w:eastAsia="fr-FR"/>
        </w:rPr>
        <w:t>4</w:t>
      </w:r>
      <w:r w:rsidRPr="00B742C0">
        <w:rPr>
          <w:lang w:val="en-US" w:eastAsia="fr-FR"/>
        </w:rPr>
        <w:t>,</w:t>
      </w:r>
    </w:p>
    <w:p w:rsidR="00F7608A" w:rsidRDefault="00F7608A" w:rsidP="00F7608A">
      <w:pPr>
        <w:ind w:left="1416" w:firstLine="708"/>
        <w:jc w:val="left"/>
        <w:rPr>
          <w:lang w:val="en-US" w:eastAsia="fr-FR"/>
        </w:rPr>
      </w:pPr>
      <w:r w:rsidRPr="00B742C0">
        <w:rPr>
          <w:lang w:val="en-US" w:eastAsia="fr-FR"/>
        </w:rPr>
        <w:t xml:space="preserve">paddr </w:t>
      </w:r>
      <w:r>
        <w:rPr>
          <w:lang w:val="en-US" w:eastAsia="fr-FR"/>
        </w:rPr>
        <w:tab/>
      </w:r>
      <w:r>
        <w:rPr>
          <w:lang w:val="en-US" w:eastAsia="fr-FR"/>
        </w:rPr>
        <w:tab/>
      </w:r>
      <w:r w:rsidRPr="00B742C0">
        <w:rPr>
          <w:lang w:val="en-US" w:eastAsia="fr-FR"/>
        </w:rPr>
        <w:t xml:space="preserve">=&gt; </w:t>
      </w:r>
      <w:r>
        <w:rPr>
          <w:lang w:val="en-US" w:eastAsia="fr-FR"/>
        </w:rPr>
        <w:t>4</w:t>
      </w:r>
      <w:r w:rsidRPr="00B742C0">
        <w:rPr>
          <w:lang w:val="en-US" w:eastAsia="fr-FR"/>
        </w:rPr>
        <w:t>,</w:t>
      </w:r>
    </w:p>
    <w:p w:rsidR="00F7608A" w:rsidRDefault="00F7608A" w:rsidP="00F7608A">
      <w:pPr>
        <w:ind w:left="1416" w:firstLine="708"/>
        <w:jc w:val="left"/>
        <w:rPr>
          <w:lang w:val="en-US" w:eastAsia="fr-FR"/>
        </w:rPr>
      </w:pPr>
      <w:r w:rsidRPr="00B742C0">
        <w:rPr>
          <w:lang w:val="en-US" w:eastAsia="fr-FR"/>
        </w:rPr>
        <w:t>FifoCn</w:t>
      </w:r>
      <w:r>
        <w:rPr>
          <w:lang w:val="en-US" w:eastAsia="fr-FR"/>
        </w:rPr>
        <w:t xml:space="preserve">t </w:t>
      </w:r>
      <w:r>
        <w:rPr>
          <w:lang w:val="en-US" w:eastAsia="fr-FR"/>
        </w:rPr>
        <w:tab/>
        <w:t>=&gt; 1,</w:t>
      </w:r>
    </w:p>
    <w:p w:rsidR="00F7608A" w:rsidRDefault="00F7608A" w:rsidP="00F7608A">
      <w:pPr>
        <w:ind w:left="1416" w:firstLine="708"/>
        <w:jc w:val="left"/>
        <w:rPr>
          <w:lang w:val="en-US" w:eastAsia="fr-FR"/>
        </w:rPr>
      </w:pPr>
      <w:r>
        <w:rPr>
          <w:lang w:val="en-US" w:eastAsia="fr-FR"/>
        </w:rPr>
        <w:lastRenderedPageBreak/>
        <w:t xml:space="preserve">Data_sz </w:t>
      </w:r>
      <w:r>
        <w:rPr>
          <w:lang w:val="en-US" w:eastAsia="fr-FR"/>
        </w:rPr>
        <w:tab/>
        <w:t>=&gt; 16</w:t>
      </w:r>
      <w:r w:rsidRPr="00B742C0">
        <w:rPr>
          <w:lang w:val="en-US" w:eastAsia="fr-FR"/>
        </w:rPr>
        <w:t xml:space="preserve">, </w:t>
      </w:r>
    </w:p>
    <w:p w:rsidR="00F7608A" w:rsidRDefault="00F7608A" w:rsidP="00F7608A">
      <w:pPr>
        <w:ind w:left="1416" w:firstLine="708"/>
        <w:jc w:val="left"/>
        <w:rPr>
          <w:lang w:val="en-US" w:eastAsia="fr-FR"/>
        </w:rPr>
      </w:pPr>
      <w:r w:rsidRPr="00B742C0">
        <w:rPr>
          <w:lang w:val="en-US" w:eastAsia="fr-FR"/>
        </w:rPr>
        <w:t xml:space="preserve">Addr_sz </w:t>
      </w:r>
      <w:r>
        <w:rPr>
          <w:lang w:val="en-US" w:eastAsia="fr-FR"/>
        </w:rPr>
        <w:tab/>
      </w:r>
      <w:r w:rsidRPr="00B742C0">
        <w:rPr>
          <w:lang w:val="en-US" w:eastAsia="fr-FR"/>
        </w:rPr>
        <w:t>=&gt; 8,</w:t>
      </w:r>
    </w:p>
    <w:p w:rsidR="00F7608A" w:rsidRPr="001B1C98" w:rsidRDefault="00F7608A" w:rsidP="00F7608A">
      <w:pPr>
        <w:ind w:left="1416" w:firstLine="708"/>
        <w:jc w:val="left"/>
        <w:rPr>
          <w:lang w:eastAsia="fr-FR"/>
        </w:rPr>
      </w:pPr>
      <w:r>
        <w:rPr>
          <w:lang w:val="en-US" w:eastAsia="fr-FR"/>
        </w:rPr>
        <w:t xml:space="preserve"> </w:t>
      </w:r>
      <w:r w:rsidRPr="001B1C98">
        <w:rPr>
          <w:lang w:eastAsia="fr-FR"/>
        </w:rPr>
        <w:t>Enable_ReUse =&gt; '0',</w:t>
      </w:r>
    </w:p>
    <w:p w:rsidR="00F7608A" w:rsidRPr="001B1C98" w:rsidRDefault="00F7608A" w:rsidP="00F7608A">
      <w:pPr>
        <w:ind w:left="1416" w:firstLine="708"/>
        <w:jc w:val="left"/>
        <w:rPr>
          <w:lang w:eastAsia="fr-FR"/>
        </w:rPr>
      </w:pPr>
      <w:r w:rsidRPr="001B1C98">
        <w:rPr>
          <w:lang w:eastAsia="fr-FR"/>
        </w:rPr>
        <w:t xml:space="preserve"> R </w:t>
      </w:r>
      <w:r w:rsidRPr="001B1C98">
        <w:rPr>
          <w:lang w:eastAsia="fr-FR"/>
        </w:rPr>
        <w:tab/>
      </w:r>
      <w:r w:rsidRPr="001B1C98">
        <w:rPr>
          <w:lang w:eastAsia="fr-FR"/>
        </w:rPr>
        <w:tab/>
        <w:t>=&gt; 0,</w:t>
      </w:r>
    </w:p>
    <w:p w:rsidR="00F7608A" w:rsidRPr="001B1C98" w:rsidRDefault="00F7608A" w:rsidP="00F7608A">
      <w:pPr>
        <w:ind w:left="1416" w:firstLine="708"/>
        <w:jc w:val="left"/>
        <w:rPr>
          <w:lang w:eastAsia="fr-FR"/>
        </w:rPr>
      </w:pPr>
      <w:r w:rsidRPr="001B1C98">
        <w:rPr>
          <w:lang w:eastAsia="fr-FR"/>
        </w:rPr>
        <w:t xml:space="preserve"> W </w:t>
      </w:r>
      <w:r w:rsidRPr="001B1C98">
        <w:rPr>
          <w:lang w:eastAsia="fr-FR"/>
        </w:rPr>
        <w:tab/>
      </w:r>
      <w:r w:rsidRPr="001B1C98">
        <w:rPr>
          <w:lang w:eastAsia="fr-FR"/>
        </w:rPr>
        <w:tab/>
        <w:t>=&gt; 1)</w:t>
      </w:r>
    </w:p>
    <w:p w:rsidR="00F7608A" w:rsidRPr="001B1C98" w:rsidRDefault="00F7608A" w:rsidP="00F7608A">
      <w:pPr>
        <w:ind w:left="708" w:firstLine="45"/>
        <w:jc w:val="left"/>
        <w:rPr>
          <w:lang w:eastAsia="fr-FR"/>
        </w:rPr>
      </w:pPr>
      <w:r w:rsidRPr="001B1C98">
        <w:rPr>
          <w:color w:val="0070C0"/>
          <w:lang w:eastAsia="fr-FR"/>
        </w:rPr>
        <w:t>port map</w:t>
      </w:r>
      <w:r w:rsidRPr="001B1C98">
        <w:rPr>
          <w:lang w:eastAsia="fr-FR"/>
        </w:rPr>
        <w:t xml:space="preserve"> (</w:t>
      </w:r>
      <w:r w:rsidRPr="001B1C98">
        <w:rPr>
          <w:lang w:eastAsia="fr-FR"/>
        </w:rPr>
        <w:tab/>
        <w:t>clk</w:t>
      </w:r>
      <w:r w:rsidRPr="001B1C98">
        <w:rPr>
          <w:lang w:eastAsia="fr-FR"/>
        </w:rPr>
        <w:tab/>
      </w:r>
      <w:r w:rsidRPr="001B1C98">
        <w:rPr>
          <w:lang w:eastAsia="fr-FR"/>
        </w:rPr>
        <w:tab/>
        <w:t>=&gt; clk,</w:t>
      </w:r>
    </w:p>
    <w:p w:rsidR="00F7608A" w:rsidRPr="00AF7C6D" w:rsidRDefault="00F7608A" w:rsidP="00F7608A">
      <w:pPr>
        <w:ind w:left="1416" w:firstLine="708"/>
        <w:jc w:val="left"/>
        <w:rPr>
          <w:lang w:val="en-US" w:eastAsia="fr-FR"/>
        </w:rPr>
      </w:pPr>
      <w:r w:rsidRPr="00AF7C6D">
        <w:rPr>
          <w:lang w:val="en-US" w:eastAsia="fr-FR"/>
        </w:rPr>
        <w:t xml:space="preserve">rst </w:t>
      </w:r>
      <w:r w:rsidRPr="00AF7C6D">
        <w:rPr>
          <w:lang w:val="en-US" w:eastAsia="fr-FR"/>
        </w:rPr>
        <w:tab/>
      </w:r>
      <w:r w:rsidRPr="00AF7C6D">
        <w:rPr>
          <w:lang w:val="en-US" w:eastAsia="fr-FR"/>
        </w:rPr>
        <w:tab/>
        <w:t>=&gt; rstn,</w:t>
      </w:r>
    </w:p>
    <w:p w:rsidR="00F7608A" w:rsidRPr="00AF7C6D" w:rsidRDefault="00F7608A" w:rsidP="00F7608A">
      <w:pPr>
        <w:ind w:left="1416" w:firstLine="708"/>
        <w:jc w:val="left"/>
        <w:rPr>
          <w:lang w:val="en-US" w:eastAsia="fr-FR"/>
        </w:rPr>
      </w:pPr>
      <w:r w:rsidRPr="00AF7C6D">
        <w:rPr>
          <w:lang w:val="en-US" w:eastAsia="fr-FR"/>
        </w:rPr>
        <w:t>rclk</w:t>
      </w:r>
      <w:r w:rsidRPr="00AF7C6D">
        <w:rPr>
          <w:lang w:val="en-US" w:eastAsia="fr-FR"/>
        </w:rPr>
        <w:tab/>
      </w:r>
      <w:r w:rsidRPr="00AF7C6D">
        <w:rPr>
          <w:lang w:val="en-US" w:eastAsia="fr-FR"/>
        </w:rPr>
        <w:tab/>
        <w:t>=&gt; clk,</w:t>
      </w:r>
    </w:p>
    <w:p w:rsidR="00F7608A" w:rsidRDefault="00F7608A" w:rsidP="00F7608A">
      <w:pPr>
        <w:ind w:left="1416" w:firstLine="708"/>
        <w:jc w:val="left"/>
        <w:rPr>
          <w:lang w:val="en-US" w:eastAsia="fr-FR"/>
        </w:rPr>
      </w:pPr>
      <w:r>
        <w:rPr>
          <w:lang w:val="en-US" w:eastAsia="fr-FR"/>
        </w:rPr>
        <w:t xml:space="preserve">wclk </w:t>
      </w:r>
      <w:r>
        <w:rPr>
          <w:lang w:val="en-US" w:eastAsia="fr-FR"/>
        </w:rPr>
        <w:tab/>
      </w:r>
      <w:r>
        <w:rPr>
          <w:lang w:val="en-US" w:eastAsia="fr-FR"/>
        </w:rPr>
        <w:tab/>
        <w:t xml:space="preserve">=&gt; </w:t>
      </w:r>
      <w:r w:rsidRPr="00B742C0">
        <w:rPr>
          <w:lang w:val="en-US" w:eastAsia="fr-FR"/>
        </w:rPr>
        <w:t>clk,</w:t>
      </w:r>
    </w:p>
    <w:p w:rsidR="00F7608A" w:rsidRDefault="00F7608A" w:rsidP="00F7608A">
      <w:pPr>
        <w:ind w:left="1416" w:firstLine="708"/>
        <w:jc w:val="left"/>
        <w:rPr>
          <w:lang w:val="en-US" w:eastAsia="fr-FR"/>
        </w:rPr>
      </w:pPr>
      <w:r>
        <w:rPr>
          <w:lang w:val="en-US" w:eastAsia="fr-FR"/>
        </w:rPr>
        <w:t>ReUse</w:t>
      </w:r>
      <w:r>
        <w:rPr>
          <w:lang w:val="en-US" w:eastAsia="fr-FR"/>
        </w:rPr>
        <w:tab/>
      </w:r>
      <w:r>
        <w:rPr>
          <w:lang w:val="en-US" w:eastAsia="fr-FR"/>
        </w:rPr>
        <w:tab/>
        <w:t xml:space="preserve">=&gt; </w:t>
      </w:r>
      <w:r w:rsidRPr="00B742C0">
        <w:rPr>
          <w:lang w:val="en-US" w:eastAsia="fr-FR"/>
        </w:rPr>
        <w:t>(</w:t>
      </w:r>
      <w:r w:rsidRPr="00D72BF9">
        <w:rPr>
          <w:color w:val="0070C0"/>
          <w:lang w:val="en-US" w:eastAsia="fr-FR"/>
        </w:rPr>
        <w:t>others</w:t>
      </w:r>
      <w:r w:rsidRPr="00B742C0">
        <w:rPr>
          <w:lang w:val="en-US" w:eastAsia="fr-FR"/>
        </w:rPr>
        <w:t xml:space="preserve"> =&gt;</w:t>
      </w:r>
      <w:r>
        <w:rPr>
          <w:lang w:val="en-US" w:eastAsia="fr-FR"/>
        </w:rPr>
        <w:t xml:space="preserve"> </w:t>
      </w:r>
      <w:r w:rsidRPr="00B742C0">
        <w:rPr>
          <w:lang w:val="en-US" w:eastAsia="fr-FR"/>
        </w:rPr>
        <w:t>'</w:t>
      </w:r>
      <w:r>
        <w:rPr>
          <w:lang w:val="en-US" w:eastAsia="fr-FR"/>
        </w:rPr>
        <w:t>0</w:t>
      </w:r>
      <w:r w:rsidRPr="00B742C0">
        <w:rPr>
          <w:lang w:val="en-US" w:eastAsia="fr-FR"/>
        </w:rPr>
        <w:t>'),</w:t>
      </w:r>
    </w:p>
    <w:p w:rsidR="00F7608A" w:rsidRDefault="00F7608A" w:rsidP="00F7608A">
      <w:pPr>
        <w:ind w:left="1416" w:firstLine="708"/>
        <w:jc w:val="left"/>
        <w:rPr>
          <w:lang w:val="en-US" w:eastAsia="fr-FR"/>
        </w:rPr>
      </w:pPr>
      <w:r>
        <w:rPr>
          <w:lang w:val="en-US" w:eastAsia="fr-FR"/>
        </w:rPr>
        <w:t>REN</w:t>
      </w:r>
      <w:r>
        <w:rPr>
          <w:lang w:val="en-US" w:eastAsia="fr-FR"/>
        </w:rPr>
        <w:tab/>
      </w:r>
      <w:r>
        <w:rPr>
          <w:lang w:val="en-US" w:eastAsia="fr-FR"/>
        </w:rPr>
        <w:tab/>
        <w:t>=&gt; Read,</w:t>
      </w:r>
    </w:p>
    <w:p w:rsidR="00F7608A" w:rsidRDefault="00F7608A" w:rsidP="00F7608A">
      <w:pPr>
        <w:ind w:left="1416" w:firstLine="708"/>
        <w:jc w:val="left"/>
        <w:rPr>
          <w:lang w:val="en-US" w:eastAsia="fr-FR"/>
        </w:rPr>
      </w:pPr>
      <w:r>
        <w:rPr>
          <w:lang w:val="en-US" w:eastAsia="fr-FR"/>
        </w:rPr>
        <w:t>WEN</w:t>
      </w:r>
      <w:r>
        <w:rPr>
          <w:lang w:val="en-US" w:eastAsia="fr-FR"/>
        </w:rPr>
        <w:tab/>
      </w:r>
      <w:r>
        <w:rPr>
          <w:lang w:val="en-US" w:eastAsia="fr-FR"/>
        </w:rPr>
        <w:tab/>
        <w:t xml:space="preserve">=&gt; </w:t>
      </w:r>
      <w:r w:rsidRPr="00B742C0">
        <w:rPr>
          <w:lang w:val="en-US" w:eastAsia="fr-FR"/>
        </w:rPr>
        <w:t>(</w:t>
      </w:r>
      <w:r w:rsidRPr="00D72BF9">
        <w:rPr>
          <w:color w:val="0070C0"/>
          <w:lang w:val="en-US" w:eastAsia="fr-FR"/>
        </w:rPr>
        <w:t>others</w:t>
      </w:r>
      <w:r w:rsidRPr="00B742C0">
        <w:rPr>
          <w:lang w:val="en-US" w:eastAsia="fr-FR"/>
        </w:rPr>
        <w:t xml:space="preserve"> =&gt;</w:t>
      </w:r>
      <w:r>
        <w:rPr>
          <w:lang w:val="en-US" w:eastAsia="fr-FR"/>
        </w:rPr>
        <w:t xml:space="preserve"> </w:t>
      </w:r>
      <w:r w:rsidRPr="00B742C0">
        <w:rPr>
          <w:lang w:val="en-US" w:eastAsia="fr-FR"/>
        </w:rPr>
        <w:t>'</w:t>
      </w:r>
      <w:r>
        <w:rPr>
          <w:lang w:val="en-US" w:eastAsia="fr-FR"/>
        </w:rPr>
        <w:t>1</w:t>
      </w:r>
      <w:r w:rsidRPr="00B742C0">
        <w:rPr>
          <w:lang w:val="en-US" w:eastAsia="fr-FR"/>
        </w:rPr>
        <w:t>'),</w:t>
      </w:r>
    </w:p>
    <w:p w:rsidR="00F7608A" w:rsidRDefault="00F7608A" w:rsidP="00F7608A">
      <w:pPr>
        <w:ind w:left="1416" w:firstLine="708"/>
        <w:jc w:val="left"/>
        <w:rPr>
          <w:lang w:val="en-US" w:eastAsia="fr-FR"/>
        </w:rPr>
      </w:pPr>
      <w:r>
        <w:rPr>
          <w:lang w:val="en-US" w:eastAsia="fr-FR"/>
        </w:rPr>
        <w:t>Empty</w:t>
      </w:r>
      <w:r>
        <w:rPr>
          <w:lang w:val="en-US" w:eastAsia="fr-FR"/>
        </w:rPr>
        <w:tab/>
      </w:r>
      <w:r>
        <w:rPr>
          <w:lang w:val="en-US" w:eastAsia="fr-FR"/>
        </w:rPr>
        <w:tab/>
        <w:t>=&gt; Empty,</w:t>
      </w:r>
    </w:p>
    <w:p w:rsidR="00F7608A" w:rsidRDefault="00F7608A" w:rsidP="00F7608A">
      <w:pPr>
        <w:ind w:left="1416" w:firstLine="708"/>
        <w:jc w:val="left"/>
        <w:rPr>
          <w:lang w:val="en-US" w:eastAsia="fr-FR"/>
        </w:rPr>
      </w:pPr>
      <w:r>
        <w:rPr>
          <w:lang w:val="en-US" w:eastAsia="fr-FR"/>
        </w:rPr>
        <w:t>Full</w:t>
      </w:r>
      <w:r>
        <w:rPr>
          <w:lang w:val="en-US" w:eastAsia="fr-FR"/>
        </w:rPr>
        <w:tab/>
      </w:r>
      <w:r>
        <w:rPr>
          <w:lang w:val="en-US" w:eastAsia="fr-FR"/>
        </w:rPr>
        <w:tab/>
        <w:t xml:space="preserve">=&gt; </w:t>
      </w:r>
      <w:r w:rsidRPr="005D435D">
        <w:rPr>
          <w:color w:val="4F81BD" w:themeColor="accent1"/>
          <w:lang w:val="en-US" w:eastAsia="fr-FR"/>
        </w:rPr>
        <w:t>open</w:t>
      </w:r>
      <w:r>
        <w:rPr>
          <w:lang w:val="en-US" w:eastAsia="fr-FR"/>
        </w:rPr>
        <w:t>,</w:t>
      </w:r>
    </w:p>
    <w:p w:rsidR="00F7608A" w:rsidRDefault="00F7608A" w:rsidP="00F7608A">
      <w:pPr>
        <w:ind w:left="1416" w:firstLine="708"/>
        <w:jc w:val="left"/>
        <w:rPr>
          <w:lang w:val="en-US" w:eastAsia="fr-FR"/>
        </w:rPr>
      </w:pPr>
      <w:r>
        <w:rPr>
          <w:lang w:val="en-US" w:eastAsia="fr-FR"/>
        </w:rPr>
        <w:t xml:space="preserve">RDATA </w:t>
      </w:r>
      <w:r>
        <w:rPr>
          <w:lang w:val="en-US" w:eastAsia="fr-FR"/>
        </w:rPr>
        <w:tab/>
        <w:t>=&gt; Data,</w:t>
      </w:r>
    </w:p>
    <w:p w:rsidR="00F7608A" w:rsidRDefault="00F7608A" w:rsidP="00F7608A">
      <w:pPr>
        <w:ind w:left="1416" w:firstLine="708"/>
        <w:jc w:val="left"/>
        <w:rPr>
          <w:lang w:val="en-US" w:eastAsia="fr-FR"/>
        </w:rPr>
      </w:pPr>
      <w:r>
        <w:rPr>
          <w:lang w:val="en-US" w:eastAsia="fr-FR"/>
        </w:rPr>
        <w:t xml:space="preserve">WDATA </w:t>
      </w:r>
      <w:r>
        <w:rPr>
          <w:lang w:val="en-US" w:eastAsia="fr-FR"/>
        </w:rPr>
        <w:tab/>
        <w:t xml:space="preserve">=&gt; </w:t>
      </w:r>
      <w:r w:rsidRPr="00B742C0">
        <w:rPr>
          <w:lang w:val="en-US" w:eastAsia="fr-FR"/>
        </w:rPr>
        <w:t>(</w:t>
      </w:r>
      <w:r w:rsidRPr="00D72BF9">
        <w:rPr>
          <w:color w:val="0070C0"/>
          <w:lang w:val="en-US" w:eastAsia="fr-FR"/>
        </w:rPr>
        <w:t>others</w:t>
      </w:r>
      <w:r w:rsidRPr="00B742C0">
        <w:rPr>
          <w:lang w:val="en-US" w:eastAsia="fr-FR"/>
        </w:rPr>
        <w:t xml:space="preserve"> =&gt;</w:t>
      </w:r>
      <w:r>
        <w:rPr>
          <w:lang w:val="en-US" w:eastAsia="fr-FR"/>
        </w:rPr>
        <w:t xml:space="preserve"> </w:t>
      </w:r>
      <w:r w:rsidRPr="00B742C0">
        <w:rPr>
          <w:lang w:val="en-US" w:eastAsia="fr-FR"/>
        </w:rPr>
        <w:t>'</w:t>
      </w:r>
      <w:r>
        <w:rPr>
          <w:lang w:val="en-US" w:eastAsia="fr-FR"/>
        </w:rPr>
        <w:t>0</w:t>
      </w:r>
      <w:r w:rsidRPr="00B742C0">
        <w:rPr>
          <w:lang w:val="en-US" w:eastAsia="fr-FR"/>
        </w:rPr>
        <w:t>'),</w:t>
      </w:r>
    </w:p>
    <w:p w:rsidR="00F7608A" w:rsidRDefault="00F7608A" w:rsidP="00F7608A">
      <w:pPr>
        <w:ind w:left="1416" w:firstLine="708"/>
        <w:jc w:val="left"/>
        <w:rPr>
          <w:lang w:val="en-US" w:eastAsia="fr-FR"/>
        </w:rPr>
      </w:pPr>
      <w:r>
        <w:rPr>
          <w:lang w:val="en-US" w:eastAsia="fr-FR"/>
        </w:rPr>
        <w:t xml:space="preserve">WADDR </w:t>
      </w:r>
      <w:r>
        <w:rPr>
          <w:lang w:val="en-US" w:eastAsia="fr-FR"/>
        </w:rPr>
        <w:tab/>
        <w:t xml:space="preserve">=&gt; </w:t>
      </w:r>
      <w:r w:rsidRPr="005D435D">
        <w:rPr>
          <w:color w:val="4F81BD" w:themeColor="accent1"/>
          <w:lang w:val="en-US" w:eastAsia="fr-FR"/>
        </w:rPr>
        <w:t>open</w:t>
      </w:r>
      <w:r>
        <w:rPr>
          <w:lang w:val="en-US" w:eastAsia="fr-FR"/>
        </w:rPr>
        <w:t>,</w:t>
      </w:r>
    </w:p>
    <w:p w:rsidR="00F7608A" w:rsidRDefault="00F7608A" w:rsidP="00F7608A">
      <w:pPr>
        <w:ind w:left="1416" w:firstLine="708"/>
        <w:jc w:val="left"/>
        <w:rPr>
          <w:lang w:val="en-US" w:eastAsia="fr-FR"/>
        </w:rPr>
      </w:pPr>
      <w:r>
        <w:rPr>
          <w:lang w:val="en-US" w:eastAsia="fr-FR"/>
        </w:rPr>
        <w:t xml:space="preserve">RADDR </w:t>
      </w:r>
      <w:r>
        <w:rPr>
          <w:lang w:val="en-US" w:eastAsia="fr-FR"/>
        </w:rPr>
        <w:tab/>
        <w:t xml:space="preserve">=&gt; </w:t>
      </w:r>
      <w:r w:rsidRPr="005D435D">
        <w:rPr>
          <w:color w:val="4F81BD" w:themeColor="accent1"/>
          <w:lang w:val="en-US" w:eastAsia="fr-FR"/>
        </w:rPr>
        <w:t>open</w:t>
      </w:r>
      <w:r>
        <w:rPr>
          <w:lang w:val="en-US" w:eastAsia="fr-FR"/>
        </w:rPr>
        <w:t>,</w:t>
      </w:r>
    </w:p>
    <w:p w:rsidR="00F7608A" w:rsidRDefault="00F7608A" w:rsidP="00F7608A">
      <w:pPr>
        <w:ind w:left="1416" w:firstLine="708"/>
        <w:jc w:val="left"/>
        <w:rPr>
          <w:lang w:val="en-US" w:eastAsia="fr-FR"/>
        </w:rPr>
      </w:pPr>
      <w:r>
        <w:rPr>
          <w:lang w:val="en-US" w:eastAsia="fr-FR"/>
        </w:rPr>
        <w:t xml:space="preserve">apbi </w:t>
      </w:r>
      <w:r>
        <w:rPr>
          <w:lang w:val="en-US" w:eastAsia="fr-FR"/>
        </w:rPr>
        <w:tab/>
      </w:r>
      <w:r>
        <w:rPr>
          <w:lang w:val="en-US" w:eastAsia="fr-FR"/>
        </w:rPr>
        <w:tab/>
        <w:t>=&gt; apbi,</w:t>
      </w:r>
    </w:p>
    <w:p w:rsidR="00F7608A" w:rsidRDefault="00F7608A" w:rsidP="00F7608A">
      <w:pPr>
        <w:ind w:left="1416" w:firstLine="708"/>
        <w:jc w:val="left"/>
        <w:rPr>
          <w:lang w:val="en-US" w:eastAsia="fr-FR"/>
        </w:rPr>
      </w:pPr>
      <w:r>
        <w:rPr>
          <w:lang w:val="en-US" w:eastAsia="fr-FR"/>
        </w:rPr>
        <w:t xml:space="preserve">apbo </w:t>
      </w:r>
      <w:r>
        <w:rPr>
          <w:lang w:val="en-US" w:eastAsia="fr-FR"/>
        </w:rPr>
        <w:tab/>
      </w:r>
      <w:r>
        <w:rPr>
          <w:lang w:val="en-US" w:eastAsia="fr-FR"/>
        </w:rPr>
        <w:tab/>
        <w:t>=&gt; apbo(4))</w:t>
      </w:r>
      <w:r w:rsidRPr="00B742C0">
        <w:rPr>
          <w:lang w:val="en-US" w:eastAsia="fr-FR"/>
        </w:rPr>
        <w:t>;</w:t>
      </w:r>
    </w:p>
    <w:p w:rsidR="00F7608A" w:rsidRDefault="00F7608A" w:rsidP="00F7608A">
      <w:pPr>
        <w:jc w:val="left"/>
        <w:rPr>
          <w:lang w:val="en-US" w:eastAsia="fr-FR"/>
        </w:rPr>
      </w:pPr>
    </w:p>
    <w:p w:rsidR="00F7608A" w:rsidRDefault="00F7608A" w:rsidP="00F7608A">
      <w:pPr>
        <w:jc w:val="left"/>
        <w:rPr>
          <w:lang w:val="en-US" w:eastAsia="fr-FR"/>
        </w:rPr>
      </w:pPr>
      <w:r>
        <w:rPr>
          <w:lang w:val="en-US" w:eastAsia="fr-FR"/>
        </w:rPr>
        <w:t>Bridge0 : Link</w:t>
      </w:r>
    </w:p>
    <w:p w:rsidR="00F7608A" w:rsidRDefault="00F7608A" w:rsidP="00F7608A">
      <w:pPr>
        <w:jc w:val="left"/>
        <w:rPr>
          <w:lang w:val="en-US" w:eastAsia="fr-FR"/>
        </w:rPr>
      </w:pPr>
      <w:r>
        <w:rPr>
          <w:lang w:val="en-US" w:eastAsia="fr-FR"/>
        </w:rPr>
        <w:tab/>
      </w:r>
      <w:r w:rsidRPr="005D435D">
        <w:rPr>
          <w:color w:val="4F81BD" w:themeColor="accent1"/>
          <w:lang w:val="en-US" w:eastAsia="fr-FR"/>
        </w:rPr>
        <w:t>port map</w:t>
      </w:r>
      <w:r>
        <w:rPr>
          <w:color w:val="4F81BD" w:themeColor="accent1"/>
          <w:lang w:val="en-US" w:eastAsia="fr-FR"/>
        </w:rPr>
        <w:t xml:space="preserve"> </w:t>
      </w:r>
      <w:r>
        <w:rPr>
          <w:lang w:val="en-US" w:eastAsia="fr-FR"/>
        </w:rPr>
        <w:t>(clk</w:t>
      </w:r>
      <w:r w:rsidRPr="005D435D">
        <w:rPr>
          <w:lang w:val="en-US" w:eastAsia="fr-FR"/>
        </w:rPr>
        <w:t>,</w:t>
      </w:r>
      <w:r>
        <w:rPr>
          <w:lang w:val="en-US" w:eastAsia="fr-FR"/>
        </w:rPr>
        <w:t xml:space="preserve"> </w:t>
      </w:r>
      <w:r w:rsidRPr="005D435D">
        <w:rPr>
          <w:lang w:val="en-US" w:eastAsia="fr-FR"/>
        </w:rPr>
        <w:t>rstn,</w:t>
      </w:r>
      <w:r>
        <w:rPr>
          <w:lang w:val="en-US" w:eastAsia="fr-FR"/>
        </w:rPr>
        <w:t xml:space="preserve"> </w:t>
      </w:r>
      <w:r w:rsidRPr="005D435D">
        <w:rPr>
          <w:lang w:val="en-US" w:eastAsia="fr-FR"/>
        </w:rPr>
        <w:t>Empty,</w:t>
      </w:r>
      <w:r>
        <w:rPr>
          <w:lang w:val="en-US" w:eastAsia="fr-FR"/>
        </w:rPr>
        <w:t xml:space="preserve"> </w:t>
      </w:r>
      <w:r w:rsidRPr="005D435D">
        <w:rPr>
          <w:lang w:val="en-US" w:eastAsia="fr-FR"/>
        </w:rPr>
        <w:t>Full,</w:t>
      </w:r>
      <w:r>
        <w:rPr>
          <w:lang w:val="en-US" w:eastAsia="fr-FR"/>
        </w:rPr>
        <w:t xml:space="preserve"> Write</w:t>
      </w:r>
      <w:r w:rsidRPr="005D435D">
        <w:rPr>
          <w:lang w:val="en-US" w:eastAsia="fr-FR"/>
        </w:rPr>
        <w:t>,</w:t>
      </w:r>
      <w:r>
        <w:rPr>
          <w:lang w:val="en-US" w:eastAsia="fr-FR"/>
        </w:rPr>
        <w:t xml:space="preserve"> Read</w:t>
      </w:r>
      <w:r w:rsidRPr="005D435D">
        <w:rPr>
          <w:lang w:val="en-US" w:eastAsia="fr-FR"/>
        </w:rPr>
        <w:t>);</w:t>
      </w:r>
    </w:p>
    <w:p w:rsidR="00F7608A" w:rsidRDefault="00F7608A" w:rsidP="00F7608A">
      <w:pPr>
        <w:jc w:val="left"/>
        <w:rPr>
          <w:lang w:val="en-US" w:eastAsia="fr-FR"/>
        </w:rPr>
      </w:pPr>
    </w:p>
    <w:p w:rsidR="00F7608A" w:rsidRDefault="00F7608A" w:rsidP="00F7608A">
      <w:pPr>
        <w:jc w:val="left"/>
        <w:rPr>
          <w:lang w:val="en-US" w:eastAsia="fr-FR"/>
        </w:rPr>
      </w:pPr>
      <w:r>
        <w:rPr>
          <w:lang w:val="en-US" w:eastAsia="fr-FR"/>
        </w:rPr>
        <w:t>MemOut</w:t>
      </w:r>
      <w:r w:rsidRPr="00B742C0">
        <w:rPr>
          <w:lang w:val="en-US" w:eastAsia="fr-FR"/>
        </w:rPr>
        <w:t xml:space="preserve"> :</w:t>
      </w:r>
      <w:r>
        <w:rPr>
          <w:lang w:val="en-US" w:eastAsia="fr-FR"/>
        </w:rPr>
        <w:t xml:space="preserve"> </w:t>
      </w:r>
      <w:r w:rsidRPr="00B742C0">
        <w:rPr>
          <w:lang w:val="en-US" w:eastAsia="fr-FR"/>
        </w:rPr>
        <w:t>APB_FIFO</w:t>
      </w:r>
    </w:p>
    <w:p w:rsidR="00F7608A" w:rsidRDefault="00F7608A" w:rsidP="00F7608A">
      <w:pPr>
        <w:ind w:left="708"/>
        <w:jc w:val="left"/>
        <w:rPr>
          <w:lang w:val="en-US" w:eastAsia="fr-FR"/>
        </w:rPr>
      </w:pPr>
      <w:r w:rsidRPr="00D72BF9">
        <w:rPr>
          <w:color w:val="0070C0"/>
          <w:lang w:val="en-US" w:eastAsia="fr-FR"/>
        </w:rPr>
        <w:t>generic map</w:t>
      </w:r>
      <w:r w:rsidRPr="00B742C0">
        <w:rPr>
          <w:lang w:val="en-US" w:eastAsia="fr-FR"/>
        </w:rPr>
        <w:t xml:space="preserve"> (</w:t>
      </w:r>
      <w:r>
        <w:rPr>
          <w:lang w:val="en-US" w:eastAsia="fr-FR"/>
        </w:rPr>
        <w:tab/>
      </w:r>
      <w:r w:rsidRPr="00B742C0">
        <w:rPr>
          <w:lang w:val="en-US" w:eastAsia="fr-FR"/>
        </w:rPr>
        <w:t xml:space="preserve">pindex </w:t>
      </w:r>
      <w:r>
        <w:rPr>
          <w:lang w:val="en-US" w:eastAsia="fr-FR"/>
        </w:rPr>
        <w:tab/>
      </w:r>
      <w:r>
        <w:rPr>
          <w:lang w:val="en-US" w:eastAsia="fr-FR"/>
        </w:rPr>
        <w:tab/>
      </w:r>
      <w:r w:rsidRPr="00B742C0">
        <w:rPr>
          <w:lang w:val="en-US" w:eastAsia="fr-FR"/>
        </w:rPr>
        <w:t xml:space="preserve">=&gt; </w:t>
      </w:r>
      <w:r>
        <w:rPr>
          <w:lang w:val="en-US" w:eastAsia="fr-FR"/>
        </w:rPr>
        <w:t>5</w:t>
      </w:r>
      <w:r w:rsidRPr="00B742C0">
        <w:rPr>
          <w:lang w:val="en-US" w:eastAsia="fr-FR"/>
        </w:rPr>
        <w:t>,</w:t>
      </w:r>
    </w:p>
    <w:p w:rsidR="00F7608A" w:rsidRDefault="00F7608A" w:rsidP="00F7608A">
      <w:pPr>
        <w:ind w:left="1416" w:firstLine="708"/>
        <w:jc w:val="left"/>
        <w:rPr>
          <w:lang w:val="en-US" w:eastAsia="fr-FR"/>
        </w:rPr>
      </w:pPr>
      <w:r w:rsidRPr="00B742C0">
        <w:rPr>
          <w:lang w:val="en-US" w:eastAsia="fr-FR"/>
        </w:rPr>
        <w:t xml:space="preserve">paddr </w:t>
      </w:r>
      <w:r>
        <w:rPr>
          <w:lang w:val="en-US" w:eastAsia="fr-FR"/>
        </w:rPr>
        <w:tab/>
      </w:r>
      <w:r>
        <w:rPr>
          <w:lang w:val="en-US" w:eastAsia="fr-FR"/>
        </w:rPr>
        <w:tab/>
      </w:r>
      <w:r w:rsidRPr="00B742C0">
        <w:rPr>
          <w:lang w:val="en-US" w:eastAsia="fr-FR"/>
        </w:rPr>
        <w:t xml:space="preserve">=&gt; </w:t>
      </w:r>
      <w:r>
        <w:rPr>
          <w:lang w:val="en-US" w:eastAsia="fr-FR"/>
        </w:rPr>
        <w:t>5</w:t>
      </w:r>
      <w:r w:rsidRPr="00B742C0">
        <w:rPr>
          <w:lang w:val="en-US" w:eastAsia="fr-FR"/>
        </w:rPr>
        <w:t>,</w:t>
      </w:r>
    </w:p>
    <w:p w:rsidR="00F7608A" w:rsidRDefault="00F7608A" w:rsidP="00F7608A">
      <w:pPr>
        <w:ind w:left="1416" w:firstLine="708"/>
        <w:jc w:val="left"/>
        <w:rPr>
          <w:lang w:val="en-US" w:eastAsia="fr-FR"/>
        </w:rPr>
      </w:pPr>
      <w:r w:rsidRPr="00B742C0">
        <w:rPr>
          <w:lang w:val="en-US" w:eastAsia="fr-FR"/>
        </w:rPr>
        <w:t>FifoCn</w:t>
      </w:r>
      <w:r>
        <w:rPr>
          <w:lang w:val="en-US" w:eastAsia="fr-FR"/>
        </w:rPr>
        <w:t xml:space="preserve">t </w:t>
      </w:r>
      <w:r>
        <w:rPr>
          <w:lang w:val="en-US" w:eastAsia="fr-FR"/>
        </w:rPr>
        <w:tab/>
        <w:t>=&gt; 1,</w:t>
      </w:r>
    </w:p>
    <w:p w:rsidR="00F7608A" w:rsidRDefault="00F7608A" w:rsidP="00F7608A">
      <w:pPr>
        <w:ind w:left="1416" w:firstLine="708"/>
        <w:jc w:val="left"/>
        <w:rPr>
          <w:lang w:val="en-US" w:eastAsia="fr-FR"/>
        </w:rPr>
      </w:pPr>
      <w:r>
        <w:rPr>
          <w:lang w:val="en-US" w:eastAsia="fr-FR"/>
        </w:rPr>
        <w:t xml:space="preserve">Data_sz </w:t>
      </w:r>
      <w:r>
        <w:rPr>
          <w:lang w:val="en-US" w:eastAsia="fr-FR"/>
        </w:rPr>
        <w:tab/>
        <w:t>=&gt; 16</w:t>
      </w:r>
      <w:r w:rsidRPr="00B742C0">
        <w:rPr>
          <w:lang w:val="en-US" w:eastAsia="fr-FR"/>
        </w:rPr>
        <w:t xml:space="preserve">, </w:t>
      </w:r>
    </w:p>
    <w:p w:rsidR="00F7608A" w:rsidRDefault="00F7608A" w:rsidP="00F7608A">
      <w:pPr>
        <w:ind w:left="1416" w:firstLine="708"/>
        <w:jc w:val="left"/>
        <w:rPr>
          <w:lang w:val="en-US" w:eastAsia="fr-FR"/>
        </w:rPr>
      </w:pPr>
      <w:r w:rsidRPr="00B742C0">
        <w:rPr>
          <w:lang w:val="en-US" w:eastAsia="fr-FR"/>
        </w:rPr>
        <w:t xml:space="preserve">Addr_sz </w:t>
      </w:r>
      <w:r>
        <w:rPr>
          <w:lang w:val="en-US" w:eastAsia="fr-FR"/>
        </w:rPr>
        <w:tab/>
      </w:r>
      <w:r w:rsidRPr="00B742C0">
        <w:rPr>
          <w:lang w:val="en-US" w:eastAsia="fr-FR"/>
        </w:rPr>
        <w:t>=&gt; 8,</w:t>
      </w:r>
    </w:p>
    <w:p w:rsidR="00F7608A" w:rsidRPr="005D435D" w:rsidRDefault="00F7608A" w:rsidP="00F7608A">
      <w:pPr>
        <w:ind w:left="1416" w:firstLine="708"/>
        <w:jc w:val="left"/>
        <w:rPr>
          <w:lang w:eastAsia="fr-FR"/>
        </w:rPr>
      </w:pPr>
      <w:r>
        <w:rPr>
          <w:lang w:val="en-US" w:eastAsia="fr-FR"/>
        </w:rPr>
        <w:t xml:space="preserve"> </w:t>
      </w:r>
      <w:r w:rsidRPr="005D435D">
        <w:rPr>
          <w:lang w:eastAsia="fr-FR"/>
        </w:rPr>
        <w:t>Enable_ReUse =&gt; '0',</w:t>
      </w:r>
    </w:p>
    <w:p w:rsidR="00F7608A" w:rsidRPr="005D435D" w:rsidRDefault="00F7608A" w:rsidP="00F7608A">
      <w:pPr>
        <w:ind w:left="1416" w:firstLine="708"/>
        <w:jc w:val="left"/>
        <w:rPr>
          <w:lang w:eastAsia="fr-FR"/>
        </w:rPr>
      </w:pPr>
      <w:r w:rsidRPr="005D435D">
        <w:rPr>
          <w:lang w:eastAsia="fr-FR"/>
        </w:rPr>
        <w:t xml:space="preserve"> R </w:t>
      </w:r>
      <w:r w:rsidRPr="005D435D">
        <w:rPr>
          <w:lang w:eastAsia="fr-FR"/>
        </w:rPr>
        <w:tab/>
      </w:r>
      <w:r w:rsidRPr="005D435D">
        <w:rPr>
          <w:lang w:eastAsia="fr-FR"/>
        </w:rPr>
        <w:tab/>
        <w:t xml:space="preserve">=&gt; </w:t>
      </w:r>
      <w:r>
        <w:rPr>
          <w:lang w:eastAsia="fr-FR"/>
        </w:rPr>
        <w:t>1</w:t>
      </w:r>
      <w:r w:rsidRPr="005D435D">
        <w:rPr>
          <w:lang w:eastAsia="fr-FR"/>
        </w:rPr>
        <w:t>,</w:t>
      </w:r>
    </w:p>
    <w:p w:rsidR="00F7608A" w:rsidRPr="005D435D" w:rsidRDefault="00F7608A" w:rsidP="00F7608A">
      <w:pPr>
        <w:ind w:left="1416" w:firstLine="708"/>
        <w:jc w:val="left"/>
        <w:rPr>
          <w:lang w:eastAsia="fr-FR"/>
        </w:rPr>
      </w:pPr>
      <w:r w:rsidRPr="005D435D">
        <w:rPr>
          <w:lang w:eastAsia="fr-FR"/>
        </w:rPr>
        <w:t xml:space="preserve"> W </w:t>
      </w:r>
      <w:r w:rsidRPr="005D435D">
        <w:rPr>
          <w:lang w:eastAsia="fr-FR"/>
        </w:rPr>
        <w:tab/>
      </w:r>
      <w:r w:rsidRPr="005D435D">
        <w:rPr>
          <w:lang w:eastAsia="fr-FR"/>
        </w:rPr>
        <w:tab/>
        <w:t xml:space="preserve">=&gt; </w:t>
      </w:r>
      <w:r>
        <w:rPr>
          <w:lang w:eastAsia="fr-FR"/>
        </w:rPr>
        <w:t>0</w:t>
      </w:r>
      <w:r w:rsidRPr="005D435D">
        <w:rPr>
          <w:lang w:eastAsia="fr-FR"/>
        </w:rPr>
        <w:t>)</w:t>
      </w:r>
    </w:p>
    <w:p w:rsidR="00F7608A" w:rsidRPr="005D435D" w:rsidRDefault="00F7608A" w:rsidP="00F7608A">
      <w:pPr>
        <w:ind w:left="708" w:firstLine="45"/>
        <w:jc w:val="left"/>
        <w:rPr>
          <w:lang w:eastAsia="fr-FR"/>
        </w:rPr>
      </w:pPr>
      <w:r w:rsidRPr="005D435D">
        <w:rPr>
          <w:color w:val="0070C0"/>
          <w:lang w:eastAsia="fr-FR"/>
        </w:rPr>
        <w:t>port map</w:t>
      </w:r>
      <w:r w:rsidRPr="005D435D">
        <w:rPr>
          <w:lang w:eastAsia="fr-FR"/>
        </w:rPr>
        <w:t xml:space="preserve"> (</w:t>
      </w:r>
      <w:r w:rsidRPr="005D435D">
        <w:rPr>
          <w:lang w:eastAsia="fr-FR"/>
        </w:rPr>
        <w:tab/>
        <w:t>clk</w:t>
      </w:r>
      <w:r w:rsidRPr="005D435D">
        <w:rPr>
          <w:lang w:eastAsia="fr-FR"/>
        </w:rPr>
        <w:tab/>
      </w:r>
      <w:r w:rsidRPr="005D435D">
        <w:rPr>
          <w:lang w:eastAsia="fr-FR"/>
        </w:rPr>
        <w:tab/>
        <w:t>=&gt; clk,</w:t>
      </w:r>
    </w:p>
    <w:p w:rsidR="00F7608A" w:rsidRPr="00AF7C6D" w:rsidRDefault="00F7608A" w:rsidP="00F7608A">
      <w:pPr>
        <w:ind w:left="1416" w:firstLine="708"/>
        <w:jc w:val="left"/>
        <w:rPr>
          <w:lang w:val="en-US" w:eastAsia="fr-FR"/>
        </w:rPr>
      </w:pPr>
      <w:r w:rsidRPr="00AF7C6D">
        <w:rPr>
          <w:lang w:val="en-US" w:eastAsia="fr-FR"/>
        </w:rPr>
        <w:t xml:space="preserve">rst </w:t>
      </w:r>
      <w:r w:rsidRPr="00AF7C6D">
        <w:rPr>
          <w:lang w:val="en-US" w:eastAsia="fr-FR"/>
        </w:rPr>
        <w:tab/>
      </w:r>
      <w:r w:rsidRPr="00AF7C6D">
        <w:rPr>
          <w:lang w:val="en-US" w:eastAsia="fr-FR"/>
        </w:rPr>
        <w:tab/>
        <w:t>=&gt; rstn,</w:t>
      </w:r>
    </w:p>
    <w:p w:rsidR="00F7608A" w:rsidRPr="00AF7C6D" w:rsidRDefault="00F7608A" w:rsidP="00F7608A">
      <w:pPr>
        <w:ind w:left="1416" w:firstLine="708"/>
        <w:jc w:val="left"/>
        <w:rPr>
          <w:lang w:val="en-US" w:eastAsia="fr-FR"/>
        </w:rPr>
      </w:pPr>
      <w:r w:rsidRPr="00AF7C6D">
        <w:rPr>
          <w:lang w:val="en-US" w:eastAsia="fr-FR"/>
        </w:rPr>
        <w:t>rclk</w:t>
      </w:r>
      <w:r w:rsidRPr="00AF7C6D">
        <w:rPr>
          <w:lang w:val="en-US" w:eastAsia="fr-FR"/>
        </w:rPr>
        <w:tab/>
      </w:r>
      <w:r w:rsidRPr="00AF7C6D">
        <w:rPr>
          <w:lang w:val="en-US" w:eastAsia="fr-FR"/>
        </w:rPr>
        <w:tab/>
        <w:t>=&gt; clk,</w:t>
      </w:r>
    </w:p>
    <w:p w:rsidR="00F7608A" w:rsidRDefault="00F7608A" w:rsidP="00F7608A">
      <w:pPr>
        <w:ind w:left="1416" w:firstLine="708"/>
        <w:jc w:val="left"/>
        <w:rPr>
          <w:lang w:val="en-US" w:eastAsia="fr-FR"/>
        </w:rPr>
      </w:pPr>
      <w:r>
        <w:rPr>
          <w:lang w:val="en-US" w:eastAsia="fr-FR"/>
        </w:rPr>
        <w:t xml:space="preserve">wclk </w:t>
      </w:r>
      <w:r>
        <w:rPr>
          <w:lang w:val="en-US" w:eastAsia="fr-FR"/>
        </w:rPr>
        <w:tab/>
      </w:r>
      <w:r>
        <w:rPr>
          <w:lang w:val="en-US" w:eastAsia="fr-FR"/>
        </w:rPr>
        <w:tab/>
        <w:t xml:space="preserve">=&gt; </w:t>
      </w:r>
      <w:r w:rsidRPr="00B742C0">
        <w:rPr>
          <w:lang w:val="en-US" w:eastAsia="fr-FR"/>
        </w:rPr>
        <w:t>clk,</w:t>
      </w:r>
    </w:p>
    <w:p w:rsidR="00F7608A" w:rsidRDefault="00F7608A" w:rsidP="00F7608A">
      <w:pPr>
        <w:ind w:left="1416" w:firstLine="708"/>
        <w:jc w:val="left"/>
        <w:rPr>
          <w:lang w:val="en-US" w:eastAsia="fr-FR"/>
        </w:rPr>
      </w:pPr>
      <w:r>
        <w:rPr>
          <w:lang w:val="en-US" w:eastAsia="fr-FR"/>
        </w:rPr>
        <w:t>ReUse</w:t>
      </w:r>
      <w:r>
        <w:rPr>
          <w:lang w:val="en-US" w:eastAsia="fr-FR"/>
        </w:rPr>
        <w:tab/>
      </w:r>
      <w:r>
        <w:rPr>
          <w:lang w:val="en-US" w:eastAsia="fr-FR"/>
        </w:rPr>
        <w:tab/>
        <w:t xml:space="preserve">=&gt; </w:t>
      </w:r>
      <w:r w:rsidRPr="00B742C0">
        <w:rPr>
          <w:lang w:val="en-US" w:eastAsia="fr-FR"/>
        </w:rPr>
        <w:t>(</w:t>
      </w:r>
      <w:r w:rsidRPr="00D72BF9">
        <w:rPr>
          <w:color w:val="0070C0"/>
          <w:lang w:val="en-US" w:eastAsia="fr-FR"/>
        </w:rPr>
        <w:t>others</w:t>
      </w:r>
      <w:r w:rsidRPr="00B742C0">
        <w:rPr>
          <w:lang w:val="en-US" w:eastAsia="fr-FR"/>
        </w:rPr>
        <w:t xml:space="preserve"> =&gt;</w:t>
      </w:r>
      <w:r>
        <w:rPr>
          <w:lang w:val="en-US" w:eastAsia="fr-FR"/>
        </w:rPr>
        <w:t xml:space="preserve"> </w:t>
      </w:r>
      <w:r w:rsidRPr="00B742C0">
        <w:rPr>
          <w:lang w:val="en-US" w:eastAsia="fr-FR"/>
        </w:rPr>
        <w:t>'</w:t>
      </w:r>
      <w:r>
        <w:rPr>
          <w:lang w:val="en-US" w:eastAsia="fr-FR"/>
        </w:rPr>
        <w:t>0</w:t>
      </w:r>
      <w:r w:rsidRPr="00B742C0">
        <w:rPr>
          <w:lang w:val="en-US" w:eastAsia="fr-FR"/>
        </w:rPr>
        <w:t>'),</w:t>
      </w:r>
    </w:p>
    <w:p w:rsidR="00F7608A" w:rsidRDefault="00F7608A" w:rsidP="00F7608A">
      <w:pPr>
        <w:ind w:left="1416" w:firstLine="708"/>
        <w:jc w:val="left"/>
        <w:rPr>
          <w:lang w:val="en-US" w:eastAsia="fr-FR"/>
        </w:rPr>
      </w:pPr>
      <w:r>
        <w:rPr>
          <w:lang w:val="en-US" w:eastAsia="fr-FR"/>
        </w:rPr>
        <w:t>REN</w:t>
      </w:r>
      <w:r>
        <w:rPr>
          <w:lang w:val="en-US" w:eastAsia="fr-FR"/>
        </w:rPr>
        <w:tab/>
      </w:r>
      <w:r>
        <w:rPr>
          <w:lang w:val="en-US" w:eastAsia="fr-FR"/>
        </w:rPr>
        <w:tab/>
        <w:t xml:space="preserve">=&gt; </w:t>
      </w:r>
      <w:r w:rsidRPr="00B742C0">
        <w:rPr>
          <w:lang w:val="en-US" w:eastAsia="fr-FR"/>
        </w:rPr>
        <w:t>(</w:t>
      </w:r>
      <w:r w:rsidRPr="00D72BF9">
        <w:rPr>
          <w:color w:val="0070C0"/>
          <w:lang w:val="en-US" w:eastAsia="fr-FR"/>
        </w:rPr>
        <w:t>others</w:t>
      </w:r>
      <w:r w:rsidRPr="00B742C0">
        <w:rPr>
          <w:lang w:val="en-US" w:eastAsia="fr-FR"/>
        </w:rPr>
        <w:t xml:space="preserve"> =&gt;</w:t>
      </w:r>
      <w:r>
        <w:rPr>
          <w:lang w:val="en-US" w:eastAsia="fr-FR"/>
        </w:rPr>
        <w:t xml:space="preserve"> </w:t>
      </w:r>
      <w:r w:rsidRPr="00B742C0">
        <w:rPr>
          <w:lang w:val="en-US" w:eastAsia="fr-FR"/>
        </w:rPr>
        <w:t>'</w:t>
      </w:r>
      <w:r>
        <w:rPr>
          <w:lang w:val="en-US" w:eastAsia="fr-FR"/>
        </w:rPr>
        <w:t>1</w:t>
      </w:r>
      <w:r w:rsidRPr="00B742C0">
        <w:rPr>
          <w:lang w:val="en-US" w:eastAsia="fr-FR"/>
        </w:rPr>
        <w:t>'),</w:t>
      </w:r>
    </w:p>
    <w:p w:rsidR="00F7608A" w:rsidRDefault="00F7608A" w:rsidP="00F7608A">
      <w:pPr>
        <w:ind w:left="1416" w:firstLine="708"/>
        <w:jc w:val="left"/>
        <w:rPr>
          <w:lang w:val="en-US" w:eastAsia="fr-FR"/>
        </w:rPr>
      </w:pPr>
      <w:r>
        <w:rPr>
          <w:lang w:val="en-US" w:eastAsia="fr-FR"/>
        </w:rPr>
        <w:t>WEN</w:t>
      </w:r>
      <w:r>
        <w:rPr>
          <w:lang w:val="en-US" w:eastAsia="fr-FR"/>
        </w:rPr>
        <w:tab/>
      </w:r>
      <w:r>
        <w:rPr>
          <w:lang w:val="en-US" w:eastAsia="fr-FR"/>
        </w:rPr>
        <w:tab/>
        <w:t>=&gt; Write,</w:t>
      </w:r>
    </w:p>
    <w:p w:rsidR="00F7608A" w:rsidRDefault="00F7608A" w:rsidP="00F7608A">
      <w:pPr>
        <w:ind w:left="1416" w:firstLine="708"/>
        <w:jc w:val="left"/>
        <w:rPr>
          <w:lang w:val="en-US" w:eastAsia="fr-FR"/>
        </w:rPr>
      </w:pPr>
      <w:r>
        <w:rPr>
          <w:lang w:val="en-US" w:eastAsia="fr-FR"/>
        </w:rPr>
        <w:t>Empty</w:t>
      </w:r>
      <w:r>
        <w:rPr>
          <w:lang w:val="en-US" w:eastAsia="fr-FR"/>
        </w:rPr>
        <w:tab/>
      </w:r>
      <w:r>
        <w:rPr>
          <w:lang w:val="en-US" w:eastAsia="fr-FR"/>
        </w:rPr>
        <w:tab/>
        <w:t xml:space="preserve">=&gt; </w:t>
      </w:r>
      <w:r w:rsidRPr="005D435D">
        <w:rPr>
          <w:color w:val="4F81BD" w:themeColor="accent1"/>
          <w:lang w:val="en-US" w:eastAsia="fr-FR"/>
        </w:rPr>
        <w:t>open</w:t>
      </w:r>
      <w:r>
        <w:rPr>
          <w:lang w:val="en-US" w:eastAsia="fr-FR"/>
        </w:rPr>
        <w:t>,</w:t>
      </w:r>
    </w:p>
    <w:p w:rsidR="00F7608A" w:rsidRDefault="00F7608A" w:rsidP="00F7608A">
      <w:pPr>
        <w:ind w:left="1416" w:firstLine="708"/>
        <w:jc w:val="left"/>
        <w:rPr>
          <w:lang w:val="en-US" w:eastAsia="fr-FR"/>
        </w:rPr>
      </w:pPr>
      <w:r>
        <w:rPr>
          <w:lang w:val="en-US" w:eastAsia="fr-FR"/>
        </w:rPr>
        <w:t>Full</w:t>
      </w:r>
      <w:r>
        <w:rPr>
          <w:lang w:val="en-US" w:eastAsia="fr-FR"/>
        </w:rPr>
        <w:tab/>
      </w:r>
      <w:r>
        <w:rPr>
          <w:lang w:val="en-US" w:eastAsia="fr-FR"/>
        </w:rPr>
        <w:tab/>
        <w:t>=&gt; Full,</w:t>
      </w:r>
    </w:p>
    <w:p w:rsidR="00F7608A" w:rsidRDefault="00F7608A" w:rsidP="00F7608A">
      <w:pPr>
        <w:ind w:left="1416" w:firstLine="708"/>
        <w:jc w:val="left"/>
        <w:rPr>
          <w:lang w:val="en-US" w:eastAsia="fr-FR"/>
        </w:rPr>
      </w:pPr>
      <w:r>
        <w:rPr>
          <w:lang w:val="en-US" w:eastAsia="fr-FR"/>
        </w:rPr>
        <w:t xml:space="preserve">RDATA </w:t>
      </w:r>
      <w:r>
        <w:rPr>
          <w:lang w:val="en-US" w:eastAsia="fr-FR"/>
        </w:rPr>
        <w:tab/>
        <w:t xml:space="preserve">=&gt; </w:t>
      </w:r>
      <w:r w:rsidRPr="005D435D">
        <w:rPr>
          <w:color w:val="4F81BD" w:themeColor="accent1"/>
          <w:lang w:val="en-US" w:eastAsia="fr-FR"/>
        </w:rPr>
        <w:t>open</w:t>
      </w:r>
      <w:r>
        <w:rPr>
          <w:lang w:val="en-US" w:eastAsia="fr-FR"/>
        </w:rPr>
        <w:t>,</w:t>
      </w:r>
    </w:p>
    <w:p w:rsidR="00F7608A" w:rsidRDefault="00F7608A" w:rsidP="00F7608A">
      <w:pPr>
        <w:ind w:left="1416" w:firstLine="708"/>
        <w:jc w:val="left"/>
        <w:rPr>
          <w:lang w:val="en-US" w:eastAsia="fr-FR"/>
        </w:rPr>
      </w:pPr>
      <w:r>
        <w:rPr>
          <w:lang w:val="en-US" w:eastAsia="fr-FR"/>
        </w:rPr>
        <w:t xml:space="preserve">WDATA </w:t>
      </w:r>
      <w:r>
        <w:rPr>
          <w:lang w:val="en-US" w:eastAsia="fr-FR"/>
        </w:rPr>
        <w:tab/>
        <w:t>=&gt; Data,</w:t>
      </w:r>
    </w:p>
    <w:p w:rsidR="00F7608A" w:rsidRDefault="00F7608A" w:rsidP="00F7608A">
      <w:pPr>
        <w:ind w:left="1416" w:firstLine="708"/>
        <w:jc w:val="left"/>
        <w:rPr>
          <w:lang w:val="en-US" w:eastAsia="fr-FR"/>
        </w:rPr>
      </w:pPr>
      <w:r>
        <w:rPr>
          <w:lang w:val="en-US" w:eastAsia="fr-FR"/>
        </w:rPr>
        <w:t xml:space="preserve">WADDR </w:t>
      </w:r>
      <w:r>
        <w:rPr>
          <w:lang w:val="en-US" w:eastAsia="fr-FR"/>
        </w:rPr>
        <w:tab/>
        <w:t xml:space="preserve">=&gt; </w:t>
      </w:r>
      <w:r w:rsidRPr="005D435D">
        <w:rPr>
          <w:color w:val="4F81BD" w:themeColor="accent1"/>
          <w:lang w:val="en-US" w:eastAsia="fr-FR"/>
        </w:rPr>
        <w:t>open</w:t>
      </w:r>
      <w:r>
        <w:rPr>
          <w:lang w:val="en-US" w:eastAsia="fr-FR"/>
        </w:rPr>
        <w:t>,</w:t>
      </w:r>
    </w:p>
    <w:p w:rsidR="00F7608A" w:rsidRDefault="00F7608A" w:rsidP="00F7608A">
      <w:pPr>
        <w:ind w:left="1416" w:firstLine="708"/>
        <w:jc w:val="left"/>
        <w:rPr>
          <w:lang w:val="en-US" w:eastAsia="fr-FR"/>
        </w:rPr>
      </w:pPr>
      <w:r>
        <w:rPr>
          <w:lang w:val="en-US" w:eastAsia="fr-FR"/>
        </w:rPr>
        <w:t xml:space="preserve">RADDR </w:t>
      </w:r>
      <w:r>
        <w:rPr>
          <w:lang w:val="en-US" w:eastAsia="fr-FR"/>
        </w:rPr>
        <w:tab/>
        <w:t xml:space="preserve">=&gt; </w:t>
      </w:r>
      <w:r w:rsidRPr="005D435D">
        <w:rPr>
          <w:color w:val="4F81BD" w:themeColor="accent1"/>
          <w:lang w:val="en-US" w:eastAsia="fr-FR"/>
        </w:rPr>
        <w:t>open</w:t>
      </w:r>
      <w:r>
        <w:rPr>
          <w:lang w:val="en-US" w:eastAsia="fr-FR"/>
        </w:rPr>
        <w:t>,</w:t>
      </w:r>
    </w:p>
    <w:p w:rsidR="00F7608A" w:rsidRDefault="00F7608A" w:rsidP="00F7608A">
      <w:pPr>
        <w:ind w:left="1416" w:firstLine="708"/>
        <w:jc w:val="left"/>
        <w:rPr>
          <w:lang w:val="en-US" w:eastAsia="fr-FR"/>
        </w:rPr>
      </w:pPr>
      <w:r>
        <w:rPr>
          <w:lang w:val="en-US" w:eastAsia="fr-FR"/>
        </w:rPr>
        <w:lastRenderedPageBreak/>
        <w:t xml:space="preserve">apbi </w:t>
      </w:r>
      <w:r>
        <w:rPr>
          <w:lang w:val="en-US" w:eastAsia="fr-FR"/>
        </w:rPr>
        <w:tab/>
      </w:r>
      <w:r>
        <w:rPr>
          <w:lang w:val="en-US" w:eastAsia="fr-FR"/>
        </w:rPr>
        <w:tab/>
        <w:t>=&gt; apbi,</w:t>
      </w:r>
    </w:p>
    <w:p w:rsidR="00F7608A" w:rsidRDefault="00F7608A" w:rsidP="00F7608A">
      <w:pPr>
        <w:ind w:left="1416" w:firstLine="708"/>
        <w:jc w:val="left"/>
        <w:rPr>
          <w:lang w:val="en-US" w:eastAsia="fr-FR"/>
        </w:rPr>
      </w:pPr>
      <w:r>
        <w:rPr>
          <w:lang w:val="en-US" w:eastAsia="fr-FR"/>
        </w:rPr>
        <w:t xml:space="preserve">apbo </w:t>
      </w:r>
      <w:r>
        <w:rPr>
          <w:lang w:val="en-US" w:eastAsia="fr-FR"/>
        </w:rPr>
        <w:tab/>
      </w:r>
      <w:r>
        <w:rPr>
          <w:lang w:val="en-US" w:eastAsia="fr-FR"/>
        </w:rPr>
        <w:tab/>
        <w:t>=&gt; apbo(5))</w:t>
      </w:r>
      <w:r w:rsidRPr="00B742C0">
        <w:rPr>
          <w:lang w:val="en-US" w:eastAsia="fr-FR"/>
        </w:rPr>
        <w:t>;</w:t>
      </w:r>
    </w:p>
    <w:p w:rsidR="00F7608A" w:rsidRDefault="00F7608A" w:rsidP="00F7608A">
      <w:pPr>
        <w:jc w:val="left"/>
        <w:rPr>
          <w:lang w:val="en-US" w:eastAsia="fr-FR"/>
        </w:rPr>
      </w:pPr>
    </w:p>
    <w:p w:rsidR="00F7608A" w:rsidRDefault="00F7608A">
      <w:pPr>
        <w:spacing w:after="200"/>
        <w:jc w:val="left"/>
        <w:rPr>
          <w:lang w:val="en-US" w:eastAsia="fr-FR"/>
        </w:rPr>
      </w:pPr>
      <w:r>
        <w:rPr>
          <w:lang w:val="en-US" w:eastAsia="fr-FR"/>
        </w:rPr>
        <w:br w:type="page"/>
      </w:r>
    </w:p>
    <w:p w:rsidR="00787429" w:rsidRDefault="0041543D" w:rsidP="004C0014">
      <w:pPr>
        <w:pStyle w:val="Titre2"/>
        <w:rPr>
          <w:lang w:val="en-US" w:eastAsia="fr-FR"/>
        </w:rPr>
      </w:pPr>
      <w:bookmarkStart w:id="17" w:name="_Toc372546797"/>
      <w:r>
        <w:rPr>
          <w:lang w:val="en-US" w:eastAsia="fr-FR"/>
        </w:rPr>
        <w:lastRenderedPageBreak/>
        <w:t>Spectral Matrix DMA</w:t>
      </w:r>
      <w:bookmarkEnd w:id="17"/>
    </w:p>
    <w:p w:rsidR="0041543D" w:rsidRDefault="0041543D" w:rsidP="004C0014">
      <w:pPr>
        <w:pStyle w:val="Titre3"/>
        <w:rPr>
          <w:lang w:val="en-US" w:eastAsia="fr-FR"/>
        </w:rPr>
      </w:pPr>
      <w:r>
        <w:rPr>
          <w:lang w:val="en-US" w:eastAsia="fr-FR"/>
        </w:rPr>
        <w:t>Overview</w:t>
      </w:r>
    </w:p>
    <w:p w:rsidR="00345DBD" w:rsidRPr="00345DBD" w:rsidRDefault="00C8764D" w:rsidP="00345DBD">
      <w:pPr>
        <w:rPr>
          <w:lang w:val="en-US" w:eastAsia="fr-FR"/>
        </w:rPr>
      </w:pPr>
      <w:r>
        <w:rPr>
          <w:lang w:eastAsia="fr-FR"/>
        </w:rPr>
      </w:r>
      <w:r w:rsidRPr="00C8764D">
        <w:rPr>
          <w:lang w:eastAsia="fr-FR"/>
        </w:rPr>
        <w:pict>
          <v:group id="_x0000_s1026" editas="canvas" style="width:453.6pt;height:194.1pt;mso-position-horizontal-relative:char;mso-position-vertical-relative:line" coordorigin="1417,4470" coordsize="9072,38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7;top:4470;width:9072;height:3882" o:preferrelative="f">
              <v:fill o:detectmouseclick="t"/>
              <v:path o:extrusionok="t" o:connecttype="none"/>
              <o:lock v:ext="edit" text="t"/>
            </v:shape>
            <v:rect id="_x0000_s1028" style="position:absolute;left:1685;top:5685;width:1860;height:2071" fillcolor="#fde9d9 [665]" strokecolor="black [3213]" strokeweight="1pt">
              <v:fill color2="#fde9d9 [665]"/>
              <v:shadow on="t" type="perspective" color="#974706 [1609]" opacity=".5" offset="1pt" offset2="-3pt"/>
              <v:textbox style="mso-next-textbox:#_x0000_s1028">
                <w:txbxContent>
                  <w:p w:rsidR="006E2D8D" w:rsidRDefault="006E2D8D" w:rsidP="00BC5492">
                    <w:pPr>
                      <w:jc w:val="center"/>
                    </w:pPr>
                  </w:p>
                  <w:p w:rsidR="006E2D8D" w:rsidRDefault="006E2D8D" w:rsidP="00BC5492">
                    <w:pPr>
                      <w:jc w:val="center"/>
                    </w:pPr>
                  </w:p>
                  <w:p w:rsidR="006E2D8D" w:rsidRDefault="006E2D8D" w:rsidP="00BC5492">
                    <w:pPr>
                      <w:jc w:val="center"/>
                    </w:pPr>
                  </w:p>
                  <w:p w:rsidR="006E2D8D" w:rsidRDefault="006E2D8D" w:rsidP="00BC5492">
                    <w:pPr>
                      <w:jc w:val="center"/>
                    </w:pPr>
                    <w:r>
                      <w:t>LPP</w:t>
                    </w:r>
                  </w:p>
                  <w:p w:rsidR="006E2D8D" w:rsidRDefault="006E2D8D" w:rsidP="00BC5492">
                    <w:pPr>
                      <w:jc w:val="center"/>
                    </w:pPr>
                    <w:r>
                      <w:t>Spectral Matrix</w:t>
                    </w:r>
                  </w:p>
                </w:txbxContent>
              </v:textbox>
            </v:rect>
            <v:rect id="_x0000_s1029" style="position:absolute;left:5716;top:5509;width:3825;height:2467" fillcolor="#e36c0a [2409]" strokecolor="black [3213]" strokeweight="1pt">
              <v:fill color2="fill lighten(51)" angle="-135" focusposition=".5,.5" focussize="" method="linear sigma" focus="100%" type="gradient"/>
              <v:shadow on="t" type="perspective" color="#974706 [1609]" opacity=".5" offset="1pt" offset2="-3pt"/>
              <v:textbox style="mso-next-textbox:#_x0000_s1029">
                <w:txbxContent>
                  <w:p w:rsidR="006E2D8D" w:rsidRDefault="006E2D8D" w:rsidP="00BC5492">
                    <w:pPr>
                      <w:jc w:val="center"/>
                    </w:pPr>
                  </w:p>
                  <w:p w:rsidR="006E2D8D" w:rsidRDefault="006E2D8D" w:rsidP="00BC5492">
                    <w:pPr>
                      <w:jc w:val="center"/>
                    </w:pPr>
                  </w:p>
                  <w:p w:rsidR="006E2D8D" w:rsidRDefault="006E2D8D" w:rsidP="00BC5492">
                    <w:pPr>
                      <w:jc w:val="center"/>
                    </w:pPr>
                  </w:p>
                  <w:p w:rsidR="006E2D8D" w:rsidRDefault="006E2D8D" w:rsidP="00BC5492">
                    <w:pPr>
                      <w:jc w:val="center"/>
                    </w:pPr>
                  </w:p>
                  <w:p w:rsidR="006E2D8D" w:rsidRDefault="006E2D8D" w:rsidP="00BC5492">
                    <w:pPr>
                      <w:jc w:val="center"/>
                    </w:pPr>
                    <w:r>
                      <w:t>LPP_SP_DMA</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0" type="#_x0000_t70" style="position:absolute;left:8539;top:4621;width:681;height:888" fillcolor="#92cddc [1944]">
              <v:textbox style="layout-flow:vertical-ideographic;mso-next-textbox:#_x0000_s1030">
                <w:txbxContent>
                  <w:p w:rsidR="006E2D8D" w:rsidRPr="00CA2B6B" w:rsidRDefault="006E2D8D" w:rsidP="00BC5492">
                    <w:pPr>
                      <w:jc w:val="center"/>
                      <w:rPr>
                        <w:b/>
                        <w:sz w:val="18"/>
                      </w:rPr>
                    </w:pPr>
                    <w:r w:rsidRPr="00CA2B6B">
                      <w:rPr>
                        <w:b/>
                        <w:sz w:val="18"/>
                      </w:rPr>
                      <w:t>AHB</w:t>
                    </w:r>
                  </w:p>
                </w:txbxContent>
              </v:textbox>
            </v:shape>
            <v:shape id="_x0000_s1031" type="#_x0000_t70" style="position:absolute;left:6426;top:4621;width:681;height:888" fillcolor="#92cddc [1944]">
              <v:textbox style="layout-flow:vertical-ideographic;mso-next-textbox:#_x0000_s1031">
                <w:txbxContent>
                  <w:p w:rsidR="006E2D8D" w:rsidRPr="00CA2B6B" w:rsidRDefault="006E2D8D" w:rsidP="00BC5492">
                    <w:pPr>
                      <w:jc w:val="center"/>
                      <w:rPr>
                        <w:b/>
                        <w:sz w:val="18"/>
                      </w:rPr>
                    </w:pPr>
                    <w:r w:rsidRPr="00CA2B6B">
                      <w:rPr>
                        <w:b/>
                        <w:sz w:val="18"/>
                      </w:rPr>
                      <w:t>A</w:t>
                    </w:r>
                    <w:r>
                      <w:rPr>
                        <w:b/>
                        <w:sz w:val="18"/>
                      </w:rPr>
                      <w:t>P</w:t>
                    </w:r>
                    <w:r w:rsidRPr="00CA2B6B">
                      <w:rPr>
                        <w:b/>
                        <w:sz w:val="18"/>
                      </w:rPr>
                      <w:t>B</w:t>
                    </w:r>
                  </w:p>
                </w:txbxContent>
              </v:textbox>
            </v:shape>
            <v:rect id="_x0000_s1032" style="position:absolute;left:8358;top:5770;width:1025;height:555" fillcolor="#31849b [2408]">
              <v:textbox style="mso-next-textbox:#_x0000_s1032">
                <w:txbxContent>
                  <w:p w:rsidR="006E2D8D" w:rsidRPr="00CA2B6B" w:rsidRDefault="006E2D8D" w:rsidP="00BC5492">
                    <w:pPr>
                      <w:jc w:val="center"/>
                      <w:rPr>
                        <w:sz w:val="14"/>
                        <w:szCs w:val="14"/>
                      </w:rPr>
                    </w:pPr>
                    <w:r w:rsidRPr="00CA2B6B">
                      <w:rPr>
                        <w:sz w:val="14"/>
                        <w:szCs w:val="14"/>
                      </w:rPr>
                      <w:t>DMA2AHB</w:t>
                    </w:r>
                    <w:r w:rsidRPr="00CA2B6B">
                      <w:rPr>
                        <w:sz w:val="14"/>
                        <w:szCs w:val="14"/>
                      </w:rPr>
                      <w:br/>
                      <w:t>(GRlib)</w:t>
                    </w:r>
                  </w:p>
                </w:txbxContent>
              </v:textbox>
            </v:rect>
            <v:rect id="_x0000_s1033" style="position:absolute;left:8669;top:5509;width:406;height:315">
              <v:textbox style="mso-next-textbox:#_x0000_s1033">
                <w:txbxContent>
                  <w:p w:rsidR="006E2D8D" w:rsidRPr="00CA2B6B" w:rsidRDefault="006E2D8D" w:rsidP="00BC5492">
                    <w:pPr>
                      <w:spacing w:line="240" w:lineRule="auto"/>
                      <w:jc w:val="center"/>
                      <w:rPr>
                        <w:b/>
                        <w:sz w:val="12"/>
                        <w:szCs w:val="12"/>
                      </w:rPr>
                    </w:pPr>
                    <w:r w:rsidRPr="00CA2B6B">
                      <w:rPr>
                        <w:b/>
                        <w:sz w:val="12"/>
                        <w:szCs w:val="12"/>
                      </w:rPr>
                      <w:t>M</w:t>
                    </w:r>
                  </w:p>
                </w:txbxContent>
              </v:textbox>
            </v:rect>
            <v:rect id="_x0000_s1034" style="position:absolute;left:6237;top:5770;width:1025;height:363" fillcolor="#fabf8f [1945]">
              <v:textbox style="mso-next-textbox:#_x0000_s1034">
                <w:txbxContent>
                  <w:p w:rsidR="006E2D8D" w:rsidRPr="00CA2B6B" w:rsidRDefault="006E2D8D" w:rsidP="00BC5492">
                    <w:pPr>
                      <w:jc w:val="center"/>
                      <w:rPr>
                        <w:sz w:val="14"/>
                        <w:szCs w:val="14"/>
                      </w:rPr>
                    </w:pPr>
                    <w:r>
                      <w:rPr>
                        <w:sz w:val="14"/>
                        <w:szCs w:val="14"/>
                      </w:rPr>
                      <w:t>APBReg</w:t>
                    </w:r>
                  </w:p>
                </w:txbxContent>
              </v:textbox>
            </v:rect>
            <v:rect id="_x0000_s1035" style="position:absolute;left:6556;top:5509;width:406;height:315">
              <v:textbox style="mso-next-textbox:#_x0000_s1035">
                <w:txbxContent>
                  <w:p w:rsidR="006E2D8D" w:rsidRPr="00CA2B6B" w:rsidRDefault="006E2D8D" w:rsidP="00BC5492">
                    <w:pPr>
                      <w:spacing w:line="240" w:lineRule="auto"/>
                      <w:jc w:val="center"/>
                      <w:rPr>
                        <w:b/>
                        <w:sz w:val="12"/>
                        <w:szCs w:val="12"/>
                      </w:rPr>
                    </w:pPr>
                    <w:r>
                      <w:rPr>
                        <w:b/>
                        <w:sz w:val="12"/>
                        <w:szCs w:val="12"/>
                      </w:rPr>
                      <w:t>S</w:t>
                    </w:r>
                  </w:p>
                </w:txbxContent>
              </v:textbox>
            </v:rect>
            <v:rect id="_x0000_s1036" style="position:absolute;left:2951;top:5789;width:1120;height:977" fillcolor="#fde9d9 [665]">
              <v:textbox style="mso-next-textbox:#_x0000_s1036">
                <w:txbxContent>
                  <w:p w:rsidR="006E2D8D" w:rsidRDefault="006E2D8D" w:rsidP="00BC5492">
                    <w:pPr>
                      <w:jc w:val="center"/>
                      <w:rPr>
                        <w:sz w:val="14"/>
                        <w:szCs w:val="14"/>
                      </w:rPr>
                    </w:pPr>
                  </w:p>
                  <w:p w:rsidR="006E2D8D" w:rsidRDefault="006E2D8D" w:rsidP="00BC5492">
                    <w:pPr>
                      <w:jc w:val="center"/>
                      <w:rPr>
                        <w:sz w:val="14"/>
                        <w:szCs w:val="14"/>
                      </w:rPr>
                    </w:pPr>
                    <w:r>
                      <w:rPr>
                        <w:sz w:val="14"/>
                        <w:szCs w:val="14"/>
                      </w:rPr>
                      <w:t>LPP FIFO</w:t>
                    </w:r>
                  </w:p>
                  <w:p w:rsidR="006E2D8D" w:rsidRPr="00CA2B6B" w:rsidRDefault="006E2D8D" w:rsidP="00BC5492">
                    <w:pPr>
                      <w:jc w:val="center"/>
                      <w:rPr>
                        <w:sz w:val="14"/>
                        <w:szCs w:val="14"/>
                      </w:rPr>
                    </w:pPr>
                    <w:r>
                      <w:rPr>
                        <w:sz w:val="14"/>
                        <w:szCs w:val="14"/>
                      </w:rPr>
                      <w:t>(Lpp IP)</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4071;top:5685;width:1645;height:616" fillcolor="#fde9d9 [665]">
              <v:textbox style="mso-next-textbox:#_x0000_s1037">
                <w:txbxContent>
                  <w:p w:rsidR="006E2D8D" w:rsidRPr="00560E76" w:rsidRDefault="006E2D8D" w:rsidP="00BC5492">
                    <w:pPr>
                      <w:jc w:val="center"/>
                      <w:rPr>
                        <w:b/>
                        <w:sz w:val="18"/>
                        <w:szCs w:val="18"/>
                      </w:rPr>
                    </w:pPr>
                    <w:r w:rsidRPr="00560E76">
                      <w:rPr>
                        <w:b/>
                        <w:sz w:val="18"/>
                        <w:szCs w:val="18"/>
                      </w:rPr>
                      <w:t>DATA</w:t>
                    </w:r>
                  </w:p>
                </w:txbxContent>
              </v:textbox>
            </v:shape>
            <v:shapetype id="_x0000_t32" coordsize="21600,21600" o:spt="32" o:oned="t" path="m,l21600,21600e" filled="f">
              <v:path arrowok="t" fillok="f" o:connecttype="none"/>
              <o:lock v:ext="edit" shapetype="t"/>
            </v:shapetype>
            <v:shape id="_x0000_s1038" type="#_x0000_t32" style="position:absolute;left:4071;top:6375;width:1645;height:1" o:connectortype="straight">
              <v:stroke endarrow="block"/>
            </v:shape>
            <v:shape id="_x0000_s1039" type="#_x0000_t32" style="position:absolute;left:4080;top:6629;width:1645;height:1" o:connectortype="straight">
              <v:stroke startarrow="block"/>
            </v:shape>
            <v:shapetype id="_x0000_t202" coordsize="21600,21600" o:spt="202" path="m,l,21600r21600,l21600,xe">
              <v:stroke joinstyle="miter"/>
              <v:path gradientshapeok="t" o:connecttype="rect"/>
            </v:shapetype>
            <v:shape id="_x0000_s1040" type="#_x0000_t202" style="position:absolute;left:4638;top:6565;width:577;height:317" filled="f" stroked="f">
              <v:textbox style="mso-next-textbox:#_x0000_s1040">
                <w:txbxContent>
                  <w:p w:rsidR="006E2D8D" w:rsidRPr="00560E76" w:rsidRDefault="006E2D8D" w:rsidP="00BC5492">
                    <w:pPr>
                      <w:rPr>
                        <w:sz w:val="12"/>
                        <w:szCs w:val="12"/>
                      </w:rPr>
                    </w:pPr>
                    <w:r>
                      <w:rPr>
                        <w:sz w:val="12"/>
                        <w:szCs w:val="12"/>
                      </w:rPr>
                      <w:t>ren</w:t>
                    </w:r>
                  </w:p>
                </w:txbxContent>
              </v:textbox>
            </v:shape>
            <v:shape id="_x0000_s1041" type="#_x0000_t202" style="position:absolute;left:4514;top:6313;width:757;height:317" filled="f" stroked="f">
              <v:textbox style="mso-next-textbox:#_x0000_s1041">
                <w:txbxContent>
                  <w:p w:rsidR="006E2D8D" w:rsidRPr="00560E76" w:rsidRDefault="006E2D8D" w:rsidP="00BC5492">
                    <w:r>
                      <w:rPr>
                        <w:sz w:val="12"/>
                        <w:szCs w:val="12"/>
                      </w:rPr>
                      <w:t>empty</w:t>
                    </w:r>
                  </w:p>
                </w:txbxContent>
              </v:textbox>
            </v:shape>
            <v:shape id="_x0000_s1042" type="#_x0000_t13" style="position:absolute;left:3545;top:6788;width:2171;height:616" fillcolor="#fde9d9 [665]">
              <v:textbox style="mso-next-textbox:#_x0000_s1042">
                <w:txbxContent>
                  <w:p w:rsidR="006E2D8D" w:rsidRPr="00560E76" w:rsidRDefault="006E2D8D" w:rsidP="00BC5492">
                    <w:pPr>
                      <w:jc w:val="center"/>
                      <w:rPr>
                        <w:b/>
                        <w:sz w:val="18"/>
                        <w:szCs w:val="18"/>
                      </w:rPr>
                    </w:pPr>
                    <w:r>
                      <w:rPr>
                        <w:b/>
                        <w:sz w:val="18"/>
                        <w:szCs w:val="18"/>
                      </w:rPr>
                      <w:t>HEADER</w:t>
                    </w:r>
                  </w:p>
                </w:txbxContent>
              </v:textbox>
            </v:shape>
            <v:shape id="_x0000_s1043" type="#_x0000_t32" style="position:absolute;left:3545;top:7472;width:2171;height:1" o:connectortype="straight">
              <v:stroke endarrow="block"/>
            </v:shape>
            <v:shape id="_x0000_s1044" type="#_x0000_t202" style="position:absolute;left:4525;top:7387;width:577;height:317" filled="f" stroked="f">
              <v:textbox style="mso-next-textbox:#_x0000_s1044">
                <w:txbxContent>
                  <w:p w:rsidR="006E2D8D" w:rsidRPr="00560E76" w:rsidRDefault="006E2D8D" w:rsidP="00BC5492">
                    <w:pPr>
                      <w:rPr>
                        <w:sz w:val="12"/>
                        <w:szCs w:val="12"/>
                      </w:rPr>
                    </w:pPr>
                    <w:r>
                      <w:rPr>
                        <w:sz w:val="12"/>
                        <w:szCs w:val="12"/>
                      </w:rPr>
                      <w:t>valid</w:t>
                    </w:r>
                  </w:p>
                </w:txbxContent>
              </v:textbox>
            </v:shape>
            <v:shape id="_x0000_s1045" type="#_x0000_t32" style="position:absolute;left:3554;top:7703;width:2171;height:1" o:connectortype="straight">
              <v:stroke startarrow="block"/>
            </v:shape>
            <v:shape id="_x0000_s1046" type="#_x0000_t202" style="position:absolute;left:4534;top:7618;width:577;height:317" filled="f" stroked="f">
              <v:textbox style="mso-next-textbox:#_x0000_s1046">
                <w:txbxContent>
                  <w:p w:rsidR="006E2D8D" w:rsidRPr="00560E76" w:rsidRDefault="006E2D8D" w:rsidP="00BC5492">
                    <w:pPr>
                      <w:rPr>
                        <w:sz w:val="12"/>
                        <w:szCs w:val="12"/>
                      </w:rPr>
                    </w:pPr>
                    <w:r>
                      <w:rPr>
                        <w:sz w:val="12"/>
                        <w:szCs w:val="12"/>
                      </w:rPr>
                      <w:t>ack</w:t>
                    </w:r>
                  </w:p>
                </w:txbxContent>
              </v:textbox>
            </v:shape>
            <v:rect id="_x0000_s1048" style="position:absolute;left:5467;top:6019;width:905;height:407;rotation:270;v-text-anchor:middle" fillcolor="#fde9d9 [665]">
              <v:textbox style="layout-flow:vertical;mso-layout-flow-alt:bottom-to-top;mso-next-textbox:#_x0000_s1048">
                <w:txbxContent>
                  <w:p w:rsidR="006E2D8D" w:rsidRDefault="006E2D8D" w:rsidP="00BC5492">
                    <w:pPr>
                      <w:jc w:val="center"/>
                      <w:rPr>
                        <w:sz w:val="10"/>
                        <w:szCs w:val="10"/>
                      </w:rPr>
                    </w:pPr>
                    <w:r w:rsidRPr="00BC5492">
                      <w:rPr>
                        <w:sz w:val="10"/>
                        <w:szCs w:val="10"/>
                      </w:rPr>
                      <w:t xml:space="preserve">Latency </w:t>
                    </w:r>
                  </w:p>
                  <w:p w:rsidR="006E2D8D" w:rsidRPr="00CA2B6B" w:rsidRDefault="006E2D8D" w:rsidP="00BC5492">
                    <w:pPr>
                      <w:jc w:val="center"/>
                      <w:rPr>
                        <w:sz w:val="14"/>
                        <w:szCs w:val="14"/>
                      </w:rPr>
                    </w:pPr>
                    <w:r w:rsidRPr="00BC5492">
                      <w:rPr>
                        <w:sz w:val="10"/>
                        <w:szCs w:val="10"/>
                      </w:rPr>
                      <w:t>Correction</w:t>
                    </w:r>
                  </w:p>
                </w:txbxContent>
              </v:textbox>
            </v:rect>
            <w10:wrap type="none"/>
            <w10:anchorlock/>
          </v:group>
        </w:pict>
      </w:r>
    </w:p>
    <w:p w:rsidR="0041543D" w:rsidRDefault="0041543D" w:rsidP="004C0014">
      <w:pPr>
        <w:pStyle w:val="Titre3"/>
        <w:rPr>
          <w:lang w:val="en-US" w:eastAsia="fr-FR"/>
        </w:rPr>
      </w:pPr>
      <w:r>
        <w:rPr>
          <w:lang w:val="en-US" w:eastAsia="fr-FR"/>
        </w:rPr>
        <w:t>Operation</w:t>
      </w:r>
    </w:p>
    <w:p w:rsidR="00A83F49" w:rsidRPr="00F2445E" w:rsidRDefault="00A83F49" w:rsidP="00D76216">
      <w:pPr>
        <w:rPr>
          <w:lang w:val="en-US" w:eastAsia="fr-FR"/>
        </w:rPr>
      </w:pPr>
      <w:r w:rsidRPr="00F2445E">
        <w:rPr>
          <w:lang w:val="en-US" w:eastAsia="fr-FR"/>
        </w:rPr>
        <w:t>LPP_SP_DMA is a sub-system</w:t>
      </w:r>
      <w:r w:rsidR="005231B2" w:rsidRPr="00F2445E">
        <w:rPr>
          <w:lang w:val="en-US" w:eastAsia="fr-FR"/>
        </w:rPr>
        <w:t>.</w:t>
      </w:r>
      <w:r w:rsidRPr="00F2445E">
        <w:rPr>
          <w:lang w:val="en-US" w:eastAsia="fr-FR"/>
        </w:rPr>
        <w:t xml:space="preserve"> </w:t>
      </w:r>
      <w:r w:rsidR="005231B2" w:rsidRPr="00F2445E">
        <w:rPr>
          <w:lang w:val="en-US" w:eastAsia="fr-FR"/>
        </w:rPr>
        <w:t xml:space="preserve">His </w:t>
      </w:r>
      <w:r w:rsidRPr="00F2445E">
        <w:rPr>
          <w:lang w:val="en-US" w:eastAsia="fr-FR"/>
        </w:rPr>
        <w:t xml:space="preserve">function </w:t>
      </w:r>
      <w:r w:rsidR="005231B2" w:rsidRPr="00F2445E">
        <w:rPr>
          <w:lang w:val="en-US" w:eastAsia="fr-FR"/>
        </w:rPr>
        <w:t xml:space="preserve">is </w:t>
      </w:r>
      <w:r w:rsidR="00AA73E4" w:rsidRPr="00F2445E">
        <w:rPr>
          <w:lang w:val="en-US" w:eastAsia="fr-FR"/>
        </w:rPr>
        <w:t>the</w:t>
      </w:r>
      <w:r w:rsidRPr="00F2445E">
        <w:rPr>
          <w:lang w:val="en-US" w:eastAsia="fr-FR"/>
        </w:rPr>
        <w:t xml:space="preserve"> transfer</w:t>
      </w:r>
      <w:r w:rsidR="00AA73E4" w:rsidRPr="00F2445E">
        <w:rPr>
          <w:lang w:val="en-US" w:eastAsia="fr-FR"/>
        </w:rPr>
        <w:t xml:space="preserve"> of ‘matrix’</w:t>
      </w:r>
      <w:r w:rsidRPr="00F2445E">
        <w:rPr>
          <w:lang w:val="en-US" w:eastAsia="fr-FR"/>
        </w:rPr>
        <w:t xml:space="preserve"> from a FIFO to a ‘memory’ connected on an AHB bus.</w:t>
      </w:r>
    </w:p>
    <w:p w:rsidR="00A83F49" w:rsidRPr="00F2445E" w:rsidRDefault="00AA73E4" w:rsidP="00D76216">
      <w:pPr>
        <w:rPr>
          <w:lang w:val="en-US" w:eastAsia="fr-FR"/>
        </w:rPr>
      </w:pPr>
      <w:r w:rsidRPr="00F2445E">
        <w:rPr>
          <w:lang w:val="en-US" w:eastAsia="fr-FR"/>
        </w:rPr>
        <w:t>The LPP Spectral Matrix pushes the data of a component Matrix (there is 15 types of componen</w:t>
      </w:r>
      <w:r w:rsidR="005231B2" w:rsidRPr="00F2445E">
        <w:rPr>
          <w:lang w:val="en-US" w:eastAsia="fr-FR"/>
        </w:rPr>
        <w:t>t and 4 types of matrix). When all data of a component</w:t>
      </w:r>
      <w:r w:rsidRPr="00F2445E">
        <w:rPr>
          <w:lang w:val="en-US" w:eastAsia="fr-FR"/>
        </w:rPr>
        <w:t xml:space="preserve"> are into the FIFO, the LPP Spectral Matrix indicates to LPP_SP_DMA that the component C of Matrix M is ready</w:t>
      </w:r>
      <w:r w:rsidR="005231B2" w:rsidRPr="00F2445E">
        <w:rPr>
          <w:lang w:val="en-US" w:eastAsia="fr-FR"/>
        </w:rPr>
        <w:t xml:space="preserve"> (Header interface)</w:t>
      </w:r>
      <w:r w:rsidRPr="00F2445E">
        <w:rPr>
          <w:lang w:val="en-US" w:eastAsia="fr-FR"/>
        </w:rPr>
        <w:t>.</w:t>
      </w:r>
    </w:p>
    <w:p w:rsidR="00AA73E4" w:rsidRPr="00F2445E" w:rsidRDefault="00AA73E4" w:rsidP="00D76216">
      <w:pPr>
        <w:rPr>
          <w:lang w:val="en-US" w:eastAsia="fr-FR"/>
        </w:rPr>
      </w:pPr>
      <w:r w:rsidRPr="00F2445E">
        <w:rPr>
          <w:lang w:val="en-US" w:eastAsia="fr-FR"/>
        </w:rPr>
        <w:t xml:space="preserve">If the </w:t>
      </w:r>
      <w:r w:rsidR="00592901" w:rsidRPr="00F2445E">
        <w:rPr>
          <w:lang w:val="en-US" w:eastAsia="fr-FR"/>
        </w:rPr>
        <w:t xml:space="preserve">bit </w:t>
      </w:r>
      <w:r w:rsidRPr="00F2445E">
        <w:rPr>
          <w:lang w:val="en-US" w:eastAsia="fr-FR"/>
        </w:rPr>
        <w:t xml:space="preserve">Matrix M is </w:t>
      </w:r>
      <w:r w:rsidR="00592901" w:rsidRPr="00F2445E">
        <w:rPr>
          <w:lang w:val="en-US" w:eastAsia="fr-FR"/>
        </w:rPr>
        <w:t>not set</w:t>
      </w:r>
      <w:r w:rsidRPr="00F2445E">
        <w:rPr>
          <w:lang w:val="en-US" w:eastAsia="fr-FR"/>
        </w:rPr>
        <w:t xml:space="preserve"> (</w:t>
      </w:r>
      <w:r w:rsidR="00592901" w:rsidRPr="00F2445E">
        <w:rPr>
          <w:lang w:val="en-US" w:eastAsia="fr-FR"/>
        </w:rPr>
        <w:t xml:space="preserve">into </w:t>
      </w:r>
      <w:r w:rsidRPr="00F2445E">
        <w:rPr>
          <w:lang w:val="en-US" w:eastAsia="fr-FR"/>
        </w:rPr>
        <w:t xml:space="preserve">APB register </w:t>
      </w:r>
      <w:r w:rsidR="00592901" w:rsidRPr="00F2445E">
        <w:rPr>
          <w:lang w:val="en-US" w:eastAsia="fr-FR"/>
        </w:rPr>
        <w:t>status), the FIFOs data are transferred at address “Matrix M address” (APB register) through AHB bus.</w:t>
      </w:r>
    </w:p>
    <w:p w:rsidR="00592901" w:rsidRPr="00F2445E" w:rsidRDefault="00592901" w:rsidP="00D76216">
      <w:pPr>
        <w:rPr>
          <w:lang w:val="en-US" w:eastAsia="fr-FR"/>
        </w:rPr>
      </w:pPr>
    </w:p>
    <w:p w:rsidR="00592901" w:rsidRPr="00F2445E" w:rsidRDefault="00592901" w:rsidP="00D76216">
      <w:pPr>
        <w:rPr>
          <w:lang w:val="en-US" w:eastAsia="fr-FR"/>
        </w:rPr>
      </w:pPr>
      <w:r w:rsidRPr="00F2445E">
        <w:rPr>
          <w:lang w:val="en-US" w:eastAsia="fr-FR"/>
        </w:rPr>
        <w:t xml:space="preserve">LPP_SP_DMA checked the length of the current component C, and the sequence of component (component 0 of M, 1 of M, C+1 of M…., 15 of M, 0 of Mi, …). If an error occurs, all data </w:t>
      </w:r>
      <w:r w:rsidR="005231B2" w:rsidRPr="00F2445E">
        <w:rPr>
          <w:lang w:val="en-US" w:eastAsia="fr-FR"/>
        </w:rPr>
        <w:t>remaining</w:t>
      </w:r>
      <w:r w:rsidRPr="00F2445E">
        <w:rPr>
          <w:lang w:val="en-US" w:eastAsia="fr-FR"/>
        </w:rPr>
        <w:t xml:space="preserve"> for the current Matrix are trashed and an error flag is set.</w:t>
      </w:r>
    </w:p>
    <w:p w:rsidR="00592901" w:rsidRPr="00F2445E" w:rsidRDefault="00592901" w:rsidP="00D76216">
      <w:pPr>
        <w:rPr>
          <w:lang w:val="en-US" w:eastAsia="fr-FR"/>
        </w:rPr>
      </w:pPr>
    </w:p>
    <w:p w:rsidR="007B56EB" w:rsidRPr="00F2445E" w:rsidRDefault="007B56EB" w:rsidP="00D76216">
      <w:pPr>
        <w:rPr>
          <w:lang w:val="en-US" w:eastAsia="fr-FR"/>
        </w:rPr>
      </w:pPr>
      <w:r w:rsidRPr="00F2445E">
        <w:rPr>
          <w:lang w:val="en-US" w:eastAsia="fr-FR"/>
        </w:rPr>
        <w:t xml:space="preserve">LPP_SP_DMA implements the DMA2AHB IP. DMA2AHB </w:t>
      </w:r>
      <w:r w:rsidR="005231B2" w:rsidRPr="00F2445E">
        <w:rPr>
          <w:lang w:val="en-US" w:eastAsia="fr-FR"/>
        </w:rPr>
        <w:t xml:space="preserve">permits to </w:t>
      </w:r>
      <w:r w:rsidRPr="00F2445E">
        <w:rPr>
          <w:lang w:val="en-US" w:eastAsia="fr-FR"/>
        </w:rPr>
        <w:t>transfer the data by burst of 64B (16*32b) and the header by 4B. There is 3 FSM in LPP_SP_DMA which connect FIFO to DMA2AHB:</w:t>
      </w:r>
    </w:p>
    <w:p w:rsidR="007B56EB" w:rsidRPr="00F2445E" w:rsidRDefault="007B56EB" w:rsidP="005F45FF">
      <w:pPr>
        <w:pStyle w:val="Paragraphedeliste"/>
        <w:numPr>
          <w:ilvl w:val="0"/>
          <w:numId w:val="5"/>
        </w:numPr>
        <w:rPr>
          <w:lang w:val="en-US" w:eastAsia="fr-FR"/>
        </w:rPr>
      </w:pPr>
      <w:r w:rsidRPr="00F2445E">
        <w:rPr>
          <w:lang w:val="en-US" w:eastAsia="fr-FR"/>
        </w:rPr>
        <w:t xml:space="preserve">transfers </w:t>
      </w:r>
      <w:r w:rsidR="005231B2" w:rsidRPr="00F2445E">
        <w:rPr>
          <w:lang w:val="en-US" w:eastAsia="fr-FR"/>
        </w:rPr>
        <w:t xml:space="preserve">of </w:t>
      </w:r>
      <w:r w:rsidRPr="00F2445E">
        <w:rPr>
          <w:lang w:val="en-US" w:eastAsia="fr-FR"/>
        </w:rPr>
        <w:t>64B of data</w:t>
      </w:r>
    </w:p>
    <w:p w:rsidR="007B56EB" w:rsidRPr="00F2445E" w:rsidRDefault="007B56EB" w:rsidP="005F45FF">
      <w:pPr>
        <w:pStyle w:val="Paragraphedeliste"/>
        <w:numPr>
          <w:ilvl w:val="0"/>
          <w:numId w:val="5"/>
        </w:numPr>
        <w:rPr>
          <w:lang w:val="en-US" w:eastAsia="fr-FR"/>
        </w:rPr>
      </w:pPr>
      <w:r w:rsidRPr="00F2445E">
        <w:rPr>
          <w:lang w:val="en-US" w:eastAsia="fr-FR"/>
        </w:rPr>
        <w:t xml:space="preserve">transfers </w:t>
      </w:r>
      <w:r w:rsidR="005231B2" w:rsidRPr="00F2445E">
        <w:rPr>
          <w:lang w:val="en-US" w:eastAsia="fr-FR"/>
        </w:rPr>
        <w:t xml:space="preserve">of </w:t>
      </w:r>
      <w:r w:rsidRPr="00F2445E">
        <w:rPr>
          <w:lang w:val="en-US" w:eastAsia="fr-FR"/>
        </w:rPr>
        <w:t>4B of Header</w:t>
      </w:r>
    </w:p>
    <w:p w:rsidR="007B56EB" w:rsidRPr="00F2445E" w:rsidRDefault="005231B2" w:rsidP="005F45FF">
      <w:pPr>
        <w:pStyle w:val="Paragraphedeliste"/>
        <w:numPr>
          <w:ilvl w:val="0"/>
          <w:numId w:val="5"/>
        </w:numPr>
        <w:rPr>
          <w:lang w:val="en-US" w:eastAsia="fr-FR"/>
        </w:rPr>
      </w:pPr>
      <w:r w:rsidRPr="00F2445E">
        <w:rPr>
          <w:lang w:val="en-US" w:eastAsia="fr-FR"/>
        </w:rPr>
        <w:t>c</w:t>
      </w:r>
      <w:r w:rsidR="007B56EB" w:rsidRPr="00F2445E">
        <w:rPr>
          <w:lang w:val="en-US" w:eastAsia="fr-FR"/>
        </w:rPr>
        <w:t>ontrols and checked</w:t>
      </w:r>
    </w:p>
    <w:p w:rsidR="0041543D" w:rsidRDefault="0041543D" w:rsidP="004C0014">
      <w:pPr>
        <w:pStyle w:val="Titre3"/>
        <w:rPr>
          <w:lang w:val="en-US" w:eastAsia="fr-FR"/>
        </w:rPr>
      </w:pPr>
      <w:r>
        <w:rPr>
          <w:lang w:val="en-US" w:eastAsia="fr-FR"/>
        </w:rPr>
        <w:t>Registers</w:t>
      </w:r>
    </w:p>
    <w:p w:rsidR="00B73BBC" w:rsidRDefault="00B73BBC" w:rsidP="00B73BBC">
      <w:pPr>
        <w:rPr>
          <w:lang w:val="en-US" w:eastAsia="fr-FR"/>
        </w:rPr>
      </w:pPr>
      <w:r>
        <w:rPr>
          <w:lang w:val="en-US" w:eastAsia="fr-FR"/>
        </w:rPr>
        <w:t>The core is programmed through registers mapped into APB address space.</w:t>
      </w:r>
    </w:p>
    <w:tbl>
      <w:tblPr>
        <w:tblStyle w:val="Grilledutableau"/>
        <w:tblW w:w="0" w:type="auto"/>
        <w:tblLook w:val="04A0"/>
      </w:tblPr>
      <w:tblGrid>
        <w:gridCol w:w="4606"/>
        <w:gridCol w:w="4606"/>
      </w:tblGrid>
      <w:tr w:rsidR="00B73BBC" w:rsidTr="00B73BBC">
        <w:tc>
          <w:tcPr>
            <w:tcW w:w="4606" w:type="dxa"/>
            <w:shd w:val="clear" w:color="auto" w:fill="BFBFBF" w:themeFill="background1" w:themeFillShade="BF"/>
          </w:tcPr>
          <w:p w:rsidR="00B73BBC" w:rsidRPr="00B73BBC" w:rsidRDefault="00B73BBC" w:rsidP="00B73BBC">
            <w:pPr>
              <w:rPr>
                <w:b/>
                <w:lang w:val="en-US" w:eastAsia="fr-FR"/>
              </w:rPr>
            </w:pPr>
            <w:r w:rsidRPr="00B73BBC">
              <w:rPr>
                <w:b/>
                <w:lang w:val="en-US" w:eastAsia="fr-FR"/>
              </w:rPr>
              <w:t>APB address offset</w:t>
            </w:r>
          </w:p>
        </w:tc>
        <w:tc>
          <w:tcPr>
            <w:tcW w:w="4606" w:type="dxa"/>
            <w:shd w:val="clear" w:color="auto" w:fill="BFBFBF" w:themeFill="background1" w:themeFillShade="BF"/>
          </w:tcPr>
          <w:p w:rsidR="00B73BBC" w:rsidRPr="00B73BBC" w:rsidRDefault="00B73BBC" w:rsidP="00B73BBC">
            <w:pPr>
              <w:rPr>
                <w:b/>
                <w:lang w:val="en-US" w:eastAsia="fr-FR"/>
              </w:rPr>
            </w:pPr>
            <w:r w:rsidRPr="00B73BBC">
              <w:rPr>
                <w:b/>
                <w:lang w:val="en-US" w:eastAsia="fr-FR"/>
              </w:rPr>
              <w:t>Reg</w:t>
            </w:r>
            <w:r>
              <w:rPr>
                <w:b/>
                <w:lang w:val="en-US" w:eastAsia="fr-FR"/>
              </w:rPr>
              <w:t>ister</w:t>
            </w:r>
          </w:p>
        </w:tc>
      </w:tr>
      <w:tr w:rsidR="00B73BBC" w:rsidTr="00B73BBC">
        <w:tc>
          <w:tcPr>
            <w:tcW w:w="4606" w:type="dxa"/>
          </w:tcPr>
          <w:p w:rsidR="00B73BBC" w:rsidRDefault="00B73BBC" w:rsidP="00B73BBC">
            <w:pPr>
              <w:rPr>
                <w:lang w:val="en-US" w:eastAsia="fr-FR"/>
              </w:rPr>
            </w:pPr>
            <w:r>
              <w:rPr>
                <w:lang w:val="en-US" w:eastAsia="fr-FR"/>
              </w:rPr>
              <w:t>0x00</w:t>
            </w:r>
          </w:p>
        </w:tc>
        <w:tc>
          <w:tcPr>
            <w:tcW w:w="4606" w:type="dxa"/>
          </w:tcPr>
          <w:p w:rsidR="00B73BBC" w:rsidRDefault="00B73BBC" w:rsidP="00B73BBC">
            <w:pPr>
              <w:rPr>
                <w:lang w:val="en-US" w:eastAsia="fr-FR"/>
              </w:rPr>
            </w:pPr>
            <w:r>
              <w:rPr>
                <w:lang w:val="en-US" w:eastAsia="fr-FR"/>
              </w:rPr>
              <w:t>config</w:t>
            </w:r>
          </w:p>
        </w:tc>
      </w:tr>
      <w:tr w:rsidR="00B73BBC" w:rsidTr="00B73BBC">
        <w:tc>
          <w:tcPr>
            <w:tcW w:w="4606" w:type="dxa"/>
          </w:tcPr>
          <w:p w:rsidR="00B73BBC" w:rsidRDefault="00B73BBC" w:rsidP="00B73BBC">
            <w:pPr>
              <w:rPr>
                <w:lang w:val="en-US" w:eastAsia="fr-FR"/>
              </w:rPr>
            </w:pPr>
            <w:r>
              <w:rPr>
                <w:lang w:val="en-US" w:eastAsia="fr-FR"/>
              </w:rPr>
              <w:t>0x04</w:t>
            </w:r>
          </w:p>
        </w:tc>
        <w:tc>
          <w:tcPr>
            <w:tcW w:w="4606" w:type="dxa"/>
          </w:tcPr>
          <w:p w:rsidR="00B73BBC" w:rsidRDefault="00B73BBC" w:rsidP="00B73BBC">
            <w:pPr>
              <w:rPr>
                <w:lang w:val="en-US" w:eastAsia="fr-FR"/>
              </w:rPr>
            </w:pPr>
            <w:r>
              <w:rPr>
                <w:lang w:val="en-US" w:eastAsia="fr-FR"/>
              </w:rPr>
              <w:t>status</w:t>
            </w:r>
          </w:p>
        </w:tc>
      </w:tr>
      <w:tr w:rsidR="00B73BBC" w:rsidTr="00B73BBC">
        <w:tc>
          <w:tcPr>
            <w:tcW w:w="4606" w:type="dxa"/>
          </w:tcPr>
          <w:p w:rsidR="00B73BBC" w:rsidRDefault="00B73BBC" w:rsidP="00B73BBC">
            <w:pPr>
              <w:rPr>
                <w:lang w:val="en-US" w:eastAsia="fr-FR"/>
              </w:rPr>
            </w:pPr>
            <w:r>
              <w:rPr>
                <w:lang w:val="en-US" w:eastAsia="fr-FR"/>
              </w:rPr>
              <w:t>0x08</w:t>
            </w:r>
          </w:p>
        </w:tc>
        <w:tc>
          <w:tcPr>
            <w:tcW w:w="4606" w:type="dxa"/>
          </w:tcPr>
          <w:p w:rsidR="00B73BBC" w:rsidRDefault="00B73BBC" w:rsidP="00B73BBC">
            <w:pPr>
              <w:rPr>
                <w:lang w:val="en-US" w:eastAsia="fr-FR"/>
              </w:rPr>
            </w:pPr>
            <w:r>
              <w:rPr>
                <w:lang w:val="en-US" w:eastAsia="fr-FR"/>
              </w:rPr>
              <w:t xml:space="preserve">matrix f0 address </w:t>
            </w:r>
            <w:r w:rsidR="00646293">
              <w:rPr>
                <w:lang w:val="en-US" w:eastAsia="fr-FR"/>
              </w:rPr>
              <w:t>0</w:t>
            </w:r>
          </w:p>
        </w:tc>
      </w:tr>
      <w:tr w:rsidR="00B73BBC" w:rsidTr="00B73BBC">
        <w:tc>
          <w:tcPr>
            <w:tcW w:w="4606" w:type="dxa"/>
          </w:tcPr>
          <w:p w:rsidR="00B73BBC" w:rsidRDefault="00B73BBC" w:rsidP="00B73BBC">
            <w:pPr>
              <w:rPr>
                <w:lang w:val="en-US" w:eastAsia="fr-FR"/>
              </w:rPr>
            </w:pPr>
            <w:r>
              <w:rPr>
                <w:lang w:val="en-US" w:eastAsia="fr-FR"/>
              </w:rPr>
              <w:t>0x0C</w:t>
            </w:r>
          </w:p>
        </w:tc>
        <w:tc>
          <w:tcPr>
            <w:tcW w:w="4606" w:type="dxa"/>
          </w:tcPr>
          <w:p w:rsidR="00B73BBC" w:rsidRDefault="00B73BBC" w:rsidP="00B73BBC">
            <w:pPr>
              <w:rPr>
                <w:lang w:val="en-US" w:eastAsia="fr-FR"/>
              </w:rPr>
            </w:pPr>
            <w:r>
              <w:rPr>
                <w:lang w:val="en-US" w:eastAsia="fr-FR"/>
              </w:rPr>
              <w:t xml:space="preserve">matrix f0 address </w:t>
            </w:r>
            <w:r w:rsidR="00646293">
              <w:rPr>
                <w:lang w:val="en-US" w:eastAsia="fr-FR"/>
              </w:rPr>
              <w:t>1</w:t>
            </w:r>
          </w:p>
        </w:tc>
      </w:tr>
      <w:tr w:rsidR="00B73BBC" w:rsidTr="00B73BBC">
        <w:tc>
          <w:tcPr>
            <w:tcW w:w="4606" w:type="dxa"/>
          </w:tcPr>
          <w:p w:rsidR="00B73BBC" w:rsidRDefault="00B73BBC" w:rsidP="00B73BBC">
            <w:pPr>
              <w:rPr>
                <w:lang w:val="en-US" w:eastAsia="fr-FR"/>
              </w:rPr>
            </w:pPr>
            <w:r>
              <w:rPr>
                <w:lang w:val="en-US" w:eastAsia="fr-FR"/>
              </w:rPr>
              <w:t>0x10</w:t>
            </w:r>
          </w:p>
        </w:tc>
        <w:tc>
          <w:tcPr>
            <w:tcW w:w="4606" w:type="dxa"/>
          </w:tcPr>
          <w:p w:rsidR="00B73BBC" w:rsidRDefault="00B73BBC" w:rsidP="00B73BBC">
            <w:pPr>
              <w:rPr>
                <w:lang w:val="en-US" w:eastAsia="fr-FR"/>
              </w:rPr>
            </w:pPr>
            <w:r>
              <w:rPr>
                <w:lang w:val="en-US" w:eastAsia="fr-FR"/>
              </w:rPr>
              <w:t>matrix f1 address</w:t>
            </w:r>
          </w:p>
        </w:tc>
      </w:tr>
      <w:tr w:rsidR="00B73BBC" w:rsidTr="00B73BBC">
        <w:tc>
          <w:tcPr>
            <w:tcW w:w="4606" w:type="dxa"/>
          </w:tcPr>
          <w:p w:rsidR="00B73BBC" w:rsidRDefault="00B73BBC" w:rsidP="00B73BBC">
            <w:pPr>
              <w:rPr>
                <w:lang w:val="en-US" w:eastAsia="fr-FR"/>
              </w:rPr>
            </w:pPr>
            <w:r>
              <w:rPr>
                <w:lang w:val="en-US" w:eastAsia="fr-FR"/>
              </w:rPr>
              <w:t>0x14</w:t>
            </w:r>
          </w:p>
        </w:tc>
        <w:tc>
          <w:tcPr>
            <w:tcW w:w="4606" w:type="dxa"/>
          </w:tcPr>
          <w:p w:rsidR="00B73BBC" w:rsidRDefault="00B73BBC" w:rsidP="00B73BBC">
            <w:pPr>
              <w:rPr>
                <w:lang w:val="en-US" w:eastAsia="fr-FR"/>
              </w:rPr>
            </w:pPr>
            <w:r>
              <w:rPr>
                <w:lang w:val="en-US" w:eastAsia="fr-FR"/>
              </w:rPr>
              <w:t>matrix f2 address</w:t>
            </w:r>
          </w:p>
        </w:tc>
      </w:tr>
    </w:tbl>
    <w:p w:rsidR="00B73BBC" w:rsidRDefault="00B73BBC" w:rsidP="00B73BBC">
      <w:pPr>
        <w:rPr>
          <w:lang w:val="en-US" w:eastAsia="fr-FR"/>
        </w:rPr>
      </w:pPr>
    </w:p>
    <w:p w:rsidR="00B73BBC" w:rsidRDefault="00B73BBC" w:rsidP="00B73BBC">
      <w:pPr>
        <w:pStyle w:val="Lgende"/>
        <w:keepNext/>
      </w:pPr>
      <w:r>
        <w:lastRenderedPageBreak/>
        <w:t xml:space="preserve">Table </w:t>
      </w:r>
      <w:fldSimple w:instr=" SEQ Table \* ARABIC ">
        <w:r w:rsidR="00EA3DBA">
          <w:rPr>
            <w:noProof/>
          </w:rPr>
          <w:t>11</w:t>
        </w:r>
      </w:fldSimple>
      <w:r>
        <w:t xml:space="preserve"> config register</w:t>
      </w:r>
    </w:p>
    <w:tbl>
      <w:tblPr>
        <w:tblStyle w:val="Grilledutableau"/>
        <w:tblW w:w="0" w:type="auto"/>
        <w:tblLook w:val="04A0"/>
      </w:tblPr>
      <w:tblGrid>
        <w:gridCol w:w="4606"/>
        <w:gridCol w:w="1172"/>
        <w:gridCol w:w="363"/>
        <w:gridCol w:w="2331"/>
        <w:gridCol w:w="740"/>
      </w:tblGrid>
      <w:tr w:rsidR="008843F5" w:rsidTr="008843F5">
        <w:tc>
          <w:tcPr>
            <w:tcW w:w="4606" w:type="dxa"/>
            <w:tcBorders>
              <w:right w:val="nil"/>
            </w:tcBorders>
          </w:tcPr>
          <w:p w:rsidR="008843F5" w:rsidRDefault="008843F5" w:rsidP="00B73BBC">
            <w:pPr>
              <w:rPr>
                <w:lang w:val="en-US" w:eastAsia="fr-FR"/>
              </w:rPr>
            </w:pPr>
            <w:r>
              <w:rPr>
                <w:lang w:val="en-US" w:eastAsia="fr-FR"/>
              </w:rPr>
              <w:t>31</w:t>
            </w:r>
          </w:p>
        </w:tc>
        <w:tc>
          <w:tcPr>
            <w:tcW w:w="1172" w:type="dxa"/>
            <w:tcBorders>
              <w:top w:val="single" w:sz="4" w:space="0" w:color="auto"/>
              <w:left w:val="nil"/>
              <w:bottom w:val="single" w:sz="4" w:space="0" w:color="auto"/>
              <w:right w:val="single" w:sz="4" w:space="0" w:color="auto"/>
            </w:tcBorders>
          </w:tcPr>
          <w:p w:rsidR="008843F5" w:rsidRDefault="008843F5" w:rsidP="00B73BBC">
            <w:pPr>
              <w:jc w:val="right"/>
              <w:rPr>
                <w:lang w:val="en-US" w:eastAsia="fr-FR"/>
              </w:rPr>
            </w:pPr>
            <w:r>
              <w:rPr>
                <w:lang w:val="en-US" w:eastAsia="fr-FR"/>
              </w:rPr>
              <w:t>2</w:t>
            </w:r>
          </w:p>
        </w:tc>
        <w:tc>
          <w:tcPr>
            <w:tcW w:w="363" w:type="dxa"/>
            <w:tcBorders>
              <w:top w:val="single" w:sz="4" w:space="0" w:color="auto"/>
              <w:left w:val="single" w:sz="4" w:space="0" w:color="auto"/>
              <w:bottom w:val="single" w:sz="4" w:space="0" w:color="auto"/>
              <w:right w:val="nil"/>
            </w:tcBorders>
          </w:tcPr>
          <w:p w:rsidR="008843F5" w:rsidRDefault="008843F5" w:rsidP="00B73BBC">
            <w:pPr>
              <w:jc w:val="right"/>
              <w:rPr>
                <w:lang w:val="en-US" w:eastAsia="fr-FR"/>
              </w:rPr>
            </w:pPr>
          </w:p>
        </w:tc>
        <w:tc>
          <w:tcPr>
            <w:tcW w:w="2331" w:type="dxa"/>
            <w:tcBorders>
              <w:top w:val="single" w:sz="4" w:space="0" w:color="auto"/>
              <w:left w:val="nil"/>
              <w:bottom w:val="single" w:sz="4" w:space="0" w:color="auto"/>
              <w:right w:val="single" w:sz="4" w:space="0" w:color="auto"/>
            </w:tcBorders>
          </w:tcPr>
          <w:p w:rsidR="008843F5" w:rsidRDefault="008843F5" w:rsidP="00B73BBC">
            <w:pPr>
              <w:jc w:val="right"/>
              <w:rPr>
                <w:lang w:val="en-US" w:eastAsia="fr-FR"/>
              </w:rPr>
            </w:pPr>
            <w:r>
              <w:rPr>
                <w:lang w:val="en-US" w:eastAsia="fr-FR"/>
              </w:rPr>
              <w:t>1</w:t>
            </w:r>
          </w:p>
        </w:tc>
        <w:tc>
          <w:tcPr>
            <w:tcW w:w="740" w:type="dxa"/>
            <w:tcBorders>
              <w:top w:val="single" w:sz="4" w:space="0" w:color="auto"/>
              <w:left w:val="single" w:sz="4" w:space="0" w:color="auto"/>
              <w:bottom w:val="single" w:sz="4" w:space="0" w:color="auto"/>
              <w:right w:val="single" w:sz="4" w:space="0" w:color="auto"/>
            </w:tcBorders>
          </w:tcPr>
          <w:p w:rsidR="008843F5" w:rsidRDefault="008843F5" w:rsidP="00B73BBC">
            <w:pPr>
              <w:jc w:val="right"/>
              <w:rPr>
                <w:lang w:val="en-US" w:eastAsia="fr-FR"/>
              </w:rPr>
            </w:pPr>
            <w:r>
              <w:rPr>
                <w:lang w:val="en-US" w:eastAsia="fr-FR"/>
              </w:rPr>
              <w:t>0</w:t>
            </w:r>
          </w:p>
        </w:tc>
      </w:tr>
    </w:tbl>
    <w:p w:rsidR="003C2F0A" w:rsidRDefault="008843F5" w:rsidP="005F45FF">
      <w:pPr>
        <w:pStyle w:val="Paragraphedeliste"/>
        <w:numPr>
          <w:ilvl w:val="0"/>
          <w:numId w:val="3"/>
        </w:numPr>
        <w:rPr>
          <w:lang w:val="en-US" w:eastAsia="fr-FR"/>
        </w:rPr>
      </w:pPr>
      <w:r>
        <w:rPr>
          <w:lang w:val="en-US" w:eastAsia="fr-FR"/>
        </w:rPr>
        <w:t>31:2</w:t>
      </w:r>
      <w:r w:rsidR="00646293">
        <w:rPr>
          <w:lang w:val="en-US" w:eastAsia="fr-FR"/>
        </w:rPr>
        <w:tab/>
        <w:t>Reserved for further usages</w:t>
      </w:r>
    </w:p>
    <w:p w:rsidR="000411D5" w:rsidRDefault="003C2F0A" w:rsidP="005F45FF">
      <w:pPr>
        <w:pStyle w:val="Paragraphedeliste"/>
        <w:numPr>
          <w:ilvl w:val="0"/>
          <w:numId w:val="3"/>
        </w:numPr>
        <w:rPr>
          <w:lang w:val="en-US" w:eastAsia="fr-FR"/>
        </w:rPr>
      </w:pPr>
      <w:r w:rsidRPr="000411D5">
        <w:rPr>
          <w:lang w:val="en-US" w:eastAsia="fr-FR"/>
        </w:rPr>
        <w:t>1</w:t>
      </w:r>
      <w:r w:rsidRPr="000411D5">
        <w:rPr>
          <w:lang w:val="en-US" w:eastAsia="fr-FR"/>
        </w:rPr>
        <w:tab/>
        <w:t>Active interruption on “Error”</w:t>
      </w:r>
      <w:r w:rsidR="007C2CE8" w:rsidRPr="000411D5">
        <w:rPr>
          <w:lang w:val="en-US" w:eastAsia="fr-FR"/>
        </w:rPr>
        <w:t xml:space="preserve"> </w:t>
      </w:r>
      <w:r w:rsidR="00BF5DBD" w:rsidRPr="000411D5">
        <w:rPr>
          <w:lang w:val="en-US" w:eastAsia="fr-FR"/>
        </w:rPr>
        <w:tab/>
      </w:r>
      <w:r w:rsidR="00BF5DBD" w:rsidRPr="000411D5">
        <w:rPr>
          <w:lang w:val="en-US" w:eastAsia="fr-FR"/>
        </w:rPr>
        <w:tab/>
      </w:r>
      <w:r w:rsidR="00BF5DBD" w:rsidRPr="000411D5">
        <w:rPr>
          <w:lang w:val="en-US" w:eastAsia="fr-FR"/>
        </w:rPr>
        <w:tab/>
      </w:r>
    </w:p>
    <w:p w:rsidR="003C2F0A" w:rsidRPr="000411D5" w:rsidRDefault="003C2F0A" w:rsidP="005F45FF">
      <w:pPr>
        <w:pStyle w:val="Paragraphedeliste"/>
        <w:numPr>
          <w:ilvl w:val="0"/>
          <w:numId w:val="3"/>
        </w:numPr>
        <w:rPr>
          <w:lang w:val="en-US" w:eastAsia="fr-FR"/>
        </w:rPr>
      </w:pPr>
      <w:r w:rsidRPr="000411D5">
        <w:rPr>
          <w:lang w:val="en-US" w:eastAsia="fr-FR"/>
        </w:rPr>
        <w:t>0</w:t>
      </w:r>
      <w:r w:rsidRPr="000411D5">
        <w:rPr>
          <w:lang w:val="en-US" w:eastAsia="fr-FR"/>
        </w:rPr>
        <w:tab/>
        <w:t>Active interruption on “new Ready Matrix”</w:t>
      </w:r>
      <w:r w:rsidR="007C2CE8" w:rsidRPr="000411D5">
        <w:rPr>
          <w:lang w:val="en-US"/>
        </w:rPr>
        <w:t xml:space="preserve"> </w:t>
      </w:r>
    </w:p>
    <w:p w:rsidR="00646293" w:rsidRPr="00646293" w:rsidRDefault="00646293" w:rsidP="003C2F0A">
      <w:pPr>
        <w:pStyle w:val="Paragraphedeliste"/>
        <w:rPr>
          <w:lang w:val="en-US" w:eastAsia="fr-FR"/>
        </w:rPr>
      </w:pPr>
    </w:p>
    <w:p w:rsidR="00B73BBC" w:rsidRDefault="00B73BBC" w:rsidP="00B73BBC">
      <w:pPr>
        <w:pStyle w:val="Lgende"/>
        <w:keepNext/>
      </w:pPr>
      <w:r>
        <w:t xml:space="preserve">Table </w:t>
      </w:r>
      <w:fldSimple w:instr=" SEQ Table \* ARABIC ">
        <w:r w:rsidR="00EA3DBA">
          <w:rPr>
            <w:noProof/>
          </w:rPr>
          <w:t>12</w:t>
        </w:r>
      </w:fldSimple>
      <w:r>
        <w:t xml:space="preserve"> status register</w:t>
      </w:r>
    </w:p>
    <w:tbl>
      <w:tblPr>
        <w:tblStyle w:val="Grilledutableau"/>
        <w:tblW w:w="0" w:type="auto"/>
        <w:tblLook w:val="04A0"/>
      </w:tblPr>
      <w:tblGrid>
        <w:gridCol w:w="1199"/>
        <w:gridCol w:w="1165"/>
        <w:gridCol w:w="1165"/>
        <w:gridCol w:w="1164"/>
        <w:gridCol w:w="1164"/>
        <w:gridCol w:w="1165"/>
        <w:gridCol w:w="1133"/>
        <w:gridCol w:w="1133"/>
      </w:tblGrid>
      <w:tr w:rsidR="00646293" w:rsidRPr="00B73BBC" w:rsidTr="00646293">
        <w:tc>
          <w:tcPr>
            <w:tcW w:w="1199" w:type="dxa"/>
            <w:tcBorders>
              <w:right w:val="nil"/>
            </w:tcBorders>
          </w:tcPr>
          <w:p w:rsidR="00646293" w:rsidRPr="00B73BBC" w:rsidRDefault="00646293" w:rsidP="00B73BBC">
            <w:pPr>
              <w:spacing w:line="276" w:lineRule="auto"/>
              <w:rPr>
                <w:lang w:val="en-US" w:eastAsia="fr-FR"/>
              </w:rPr>
            </w:pPr>
            <w:r>
              <w:rPr>
                <w:lang w:val="en-US" w:eastAsia="fr-FR"/>
              </w:rPr>
              <w:t>31</w:t>
            </w:r>
          </w:p>
        </w:tc>
        <w:tc>
          <w:tcPr>
            <w:tcW w:w="1165" w:type="dxa"/>
            <w:tcBorders>
              <w:top w:val="single" w:sz="4" w:space="0" w:color="auto"/>
              <w:left w:val="nil"/>
              <w:bottom w:val="single" w:sz="4" w:space="0" w:color="auto"/>
              <w:right w:val="single" w:sz="4" w:space="0" w:color="auto"/>
            </w:tcBorders>
          </w:tcPr>
          <w:p w:rsidR="00646293" w:rsidRPr="00B73BBC" w:rsidRDefault="00646293" w:rsidP="00646293">
            <w:pPr>
              <w:jc w:val="right"/>
              <w:rPr>
                <w:lang w:val="en-US" w:eastAsia="fr-FR"/>
              </w:rPr>
            </w:pPr>
            <w:r>
              <w:rPr>
                <w:lang w:val="en-US" w:eastAsia="fr-FR"/>
              </w:rPr>
              <w:t>6</w:t>
            </w:r>
          </w:p>
        </w:tc>
        <w:tc>
          <w:tcPr>
            <w:tcW w:w="1165" w:type="dxa"/>
            <w:tcBorders>
              <w:left w:val="single" w:sz="4" w:space="0" w:color="auto"/>
              <w:right w:val="single" w:sz="4" w:space="0" w:color="auto"/>
            </w:tcBorders>
          </w:tcPr>
          <w:p w:rsidR="00646293" w:rsidRPr="00B73BBC" w:rsidRDefault="00646293" w:rsidP="00B73BBC">
            <w:pPr>
              <w:rPr>
                <w:lang w:val="en-US" w:eastAsia="fr-FR"/>
              </w:rPr>
            </w:pPr>
            <w:r>
              <w:rPr>
                <w:lang w:val="en-US" w:eastAsia="fr-FR"/>
              </w:rPr>
              <w:t>5</w:t>
            </w:r>
          </w:p>
        </w:tc>
        <w:tc>
          <w:tcPr>
            <w:tcW w:w="1164" w:type="dxa"/>
            <w:tcBorders>
              <w:right w:val="single" w:sz="4" w:space="0" w:color="auto"/>
            </w:tcBorders>
          </w:tcPr>
          <w:p w:rsidR="00646293" w:rsidRPr="00B73BBC" w:rsidRDefault="00646293" w:rsidP="00B73BBC">
            <w:pPr>
              <w:rPr>
                <w:lang w:val="en-US" w:eastAsia="fr-FR"/>
              </w:rPr>
            </w:pPr>
            <w:r>
              <w:rPr>
                <w:lang w:val="en-US" w:eastAsia="fr-FR"/>
              </w:rPr>
              <w:t>4</w:t>
            </w:r>
          </w:p>
        </w:tc>
        <w:tc>
          <w:tcPr>
            <w:tcW w:w="1164" w:type="dxa"/>
            <w:tcBorders>
              <w:right w:val="single" w:sz="4" w:space="0" w:color="auto"/>
            </w:tcBorders>
          </w:tcPr>
          <w:p w:rsidR="00646293" w:rsidRPr="00B73BBC" w:rsidRDefault="00646293" w:rsidP="00B73BBC">
            <w:pPr>
              <w:rPr>
                <w:lang w:val="en-US" w:eastAsia="fr-FR"/>
              </w:rPr>
            </w:pPr>
            <w:r>
              <w:rPr>
                <w:lang w:val="en-US" w:eastAsia="fr-FR"/>
              </w:rPr>
              <w:t>3</w:t>
            </w:r>
          </w:p>
        </w:tc>
        <w:tc>
          <w:tcPr>
            <w:tcW w:w="1165" w:type="dxa"/>
            <w:tcBorders>
              <w:right w:val="single" w:sz="4" w:space="0" w:color="auto"/>
            </w:tcBorders>
          </w:tcPr>
          <w:p w:rsidR="00646293" w:rsidRPr="00B73BBC" w:rsidRDefault="00646293" w:rsidP="00B73BBC">
            <w:pPr>
              <w:rPr>
                <w:lang w:val="en-US" w:eastAsia="fr-FR"/>
              </w:rPr>
            </w:pPr>
            <w:r>
              <w:rPr>
                <w:lang w:val="en-US" w:eastAsia="fr-FR"/>
              </w:rPr>
              <w:t>2</w:t>
            </w:r>
          </w:p>
        </w:tc>
        <w:tc>
          <w:tcPr>
            <w:tcW w:w="1133" w:type="dxa"/>
            <w:tcBorders>
              <w:right w:val="single" w:sz="4" w:space="0" w:color="auto"/>
            </w:tcBorders>
          </w:tcPr>
          <w:p w:rsidR="00646293" w:rsidRDefault="00646293" w:rsidP="00B73BBC">
            <w:pPr>
              <w:rPr>
                <w:lang w:val="en-US" w:eastAsia="fr-FR"/>
              </w:rPr>
            </w:pPr>
            <w:r>
              <w:rPr>
                <w:lang w:val="en-US" w:eastAsia="fr-FR"/>
              </w:rPr>
              <w:t>1</w:t>
            </w:r>
          </w:p>
        </w:tc>
        <w:tc>
          <w:tcPr>
            <w:tcW w:w="1133" w:type="dxa"/>
            <w:tcBorders>
              <w:right w:val="single" w:sz="4" w:space="0" w:color="auto"/>
            </w:tcBorders>
          </w:tcPr>
          <w:p w:rsidR="00646293" w:rsidRDefault="00646293" w:rsidP="00B73BBC">
            <w:pPr>
              <w:rPr>
                <w:lang w:val="en-US" w:eastAsia="fr-FR"/>
              </w:rPr>
            </w:pPr>
            <w:r>
              <w:rPr>
                <w:lang w:val="en-US" w:eastAsia="fr-FR"/>
              </w:rPr>
              <w:t>0</w:t>
            </w:r>
          </w:p>
        </w:tc>
      </w:tr>
    </w:tbl>
    <w:p w:rsidR="00646293" w:rsidRPr="00646293" w:rsidRDefault="00646293" w:rsidP="005F45FF">
      <w:pPr>
        <w:pStyle w:val="Paragraphedeliste"/>
        <w:numPr>
          <w:ilvl w:val="0"/>
          <w:numId w:val="2"/>
        </w:numPr>
        <w:rPr>
          <w:lang w:val="en-US" w:eastAsia="fr-FR"/>
        </w:rPr>
      </w:pPr>
      <w:r>
        <w:rPr>
          <w:lang w:val="en-US" w:eastAsia="fr-FR"/>
        </w:rPr>
        <w:t>31:6</w:t>
      </w:r>
      <w:r>
        <w:rPr>
          <w:lang w:val="en-US" w:eastAsia="fr-FR"/>
        </w:rPr>
        <w:tab/>
        <w:t>Reserved for further usages</w:t>
      </w:r>
    </w:p>
    <w:p w:rsidR="00646293" w:rsidRDefault="00646293" w:rsidP="005F45FF">
      <w:pPr>
        <w:pStyle w:val="Paragraphedeliste"/>
        <w:numPr>
          <w:ilvl w:val="0"/>
          <w:numId w:val="2"/>
        </w:numPr>
        <w:rPr>
          <w:lang w:val="en-US" w:eastAsia="fr-FR"/>
        </w:rPr>
      </w:pPr>
      <w:r>
        <w:rPr>
          <w:lang w:val="en-US" w:eastAsia="fr-FR"/>
        </w:rPr>
        <w:t>5</w:t>
      </w:r>
      <w:r>
        <w:rPr>
          <w:lang w:val="en-US" w:eastAsia="fr-FR"/>
        </w:rPr>
        <w:tab/>
        <w:t>Error – anticipating empty FIFO</w:t>
      </w:r>
    </w:p>
    <w:p w:rsidR="00646293" w:rsidRDefault="00646293" w:rsidP="005F45FF">
      <w:pPr>
        <w:pStyle w:val="Paragraphedeliste"/>
        <w:numPr>
          <w:ilvl w:val="0"/>
          <w:numId w:val="2"/>
        </w:numPr>
        <w:rPr>
          <w:lang w:val="en-US" w:eastAsia="fr-FR"/>
        </w:rPr>
      </w:pPr>
      <w:r>
        <w:rPr>
          <w:lang w:val="en-US" w:eastAsia="fr-FR"/>
        </w:rPr>
        <w:t>4</w:t>
      </w:r>
      <w:r>
        <w:rPr>
          <w:lang w:val="en-US" w:eastAsia="fr-FR"/>
        </w:rPr>
        <w:tab/>
        <w:t>Error – bad component header</w:t>
      </w:r>
    </w:p>
    <w:p w:rsidR="00646293" w:rsidRDefault="00646293" w:rsidP="005F45FF">
      <w:pPr>
        <w:pStyle w:val="Paragraphedeliste"/>
        <w:numPr>
          <w:ilvl w:val="0"/>
          <w:numId w:val="2"/>
        </w:numPr>
        <w:rPr>
          <w:lang w:val="en-US" w:eastAsia="fr-FR"/>
        </w:rPr>
      </w:pPr>
      <w:r>
        <w:rPr>
          <w:lang w:val="en-US" w:eastAsia="fr-FR"/>
        </w:rPr>
        <w:t>3</w:t>
      </w:r>
      <w:r>
        <w:rPr>
          <w:lang w:val="en-US" w:eastAsia="fr-FR"/>
        </w:rPr>
        <w:tab/>
        <w:t>Matrix f2 is ready</w:t>
      </w:r>
    </w:p>
    <w:p w:rsidR="00646293" w:rsidRDefault="00646293" w:rsidP="005F45FF">
      <w:pPr>
        <w:pStyle w:val="Paragraphedeliste"/>
        <w:numPr>
          <w:ilvl w:val="0"/>
          <w:numId w:val="2"/>
        </w:numPr>
        <w:rPr>
          <w:lang w:val="en-US" w:eastAsia="fr-FR"/>
        </w:rPr>
      </w:pPr>
      <w:r>
        <w:rPr>
          <w:lang w:val="en-US" w:eastAsia="fr-FR"/>
        </w:rPr>
        <w:t>2</w:t>
      </w:r>
      <w:r>
        <w:rPr>
          <w:lang w:val="en-US" w:eastAsia="fr-FR"/>
        </w:rPr>
        <w:tab/>
        <w:t>Matrix f1 is ready</w:t>
      </w:r>
    </w:p>
    <w:p w:rsidR="00646293" w:rsidRDefault="00646293" w:rsidP="005F45FF">
      <w:pPr>
        <w:pStyle w:val="Paragraphedeliste"/>
        <w:numPr>
          <w:ilvl w:val="0"/>
          <w:numId w:val="2"/>
        </w:numPr>
        <w:rPr>
          <w:lang w:val="en-US" w:eastAsia="fr-FR"/>
        </w:rPr>
      </w:pPr>
      <w:r>
        <w:rPr>
          <w:lang w:val="en-US" w:eastAsia="fr-FR"/>
        </w:rPr>
        <w:t>1</w:t>
      </w:r>
      <w:r>
        <w:rPr>
          <w:lang w:val="en-US" w:eastAsia="fr-FR"/>
        </w:rPr>
        <w:tab/>
        <w:t>Matrix0 f0 is ready</w:t>
      </w:r>
    </w:p>
    <w:p w:rsidR="00646293" w:rsidRDefault="00646293" w:rsidP="005F45FF">
      <w:pPr>
        <w:pStyle w:val="Paragraphedeliste"/>
        <w:numPr>
          <w:ilvl w:val="0"/>
          <w:numId w:val="2"/>
        </w:numPr>
        <w:rPr>
          <w:lang w:val="en-US" w:eastAsia="fr-FR"/>
        </w:rPr>
      </w:pPr>
      <w:r>
        <w:rPr>
          <w:lang w:val="en-US" w:eastAsia="fr-FR"/>
        </w:rPr>
        <w:t>0</w:t>
      </w:r>
      <w:r>
        <w:rPr>
          <w:lang w:val="en-US" w:eastAsia="fr-FR"/>
        </w:rPr>
        <w:tab/>
        <w:t>Matrix1 f0 is ready</w:t>
      </w:r>
    </w:p>
    <w:p w:rsidR="00646293" w:rsidRPr="00646293" w:rsidRDefault="00646293" w:rsidP="00646293">
      <w:pPr>
        <w:rPr>
          <w:lang w:val="en-US" w:eastAsia="fr-FR"/>
        </w:rPr>
      </w:pPr>
    </w:p>
    <w:p w:rsidR="00646293" w:rsidRPr="00646293" w:rsidRDefault="00646293" w:rsidP="00646293">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13</w:t>
      </w:r>
      <w:r w:rsidR="00C8764D">
        <w:rPr>
          <w:lang w:val="en-US"/>
        </w:rPr>
        <w:fldChar w:fldCharType="end"/>
      </w:r>
      <w:r w:rsidRPr="00646293">
        <w:rPr>
          <w:lang w:val="en-US"/>
        </w:rPr>
        <w:t xml:space="preserve"> matrix f0 address </w:t>
      </w:r>
      <w:r>
        <w:rPr>
          <w:lang w:val="en-US"/>
        </w:rPr>
        <w:t>0</w:t>
      </w:r>
      <w:r w:rsidRPr="00646293">
        <w:rPr>
          <w:lang w:val="en-US"/>
        </w:rPr>
        <w:t xml:space="preserve"> register</w:t>
      </w:r>
    </w:p>
    <w:tbl>
      <w:tblPr>
        <w:tblStyle w:val="Grilledutableau"/>
        <w:tblW w:w="0" w:type="auto"/>
        <w:tblLook w:val="04A0"/>
      </w:tblPr>
      <w:tblGrid>
        <w:gridCol w:w="4606"/>
        <w:gridCol w:w="4606"/>
      </w:tblGrid>
      <w:tr w:rsidR="00B73BBC" w:rsidRPr="00B73BBC" w:rsidTr="00646293">
        <w:tc>
          <w:tcPr>
            <w:tcW w:w="4606" w:type="dxa"/>
            <w:tcBorders>
              <w:right w:val="nil"/>
            </w:tcBorders>
          </w:tcPr>
          <w:p w:rsidR="00B73BBC" w:rsidRPr="00B73BBC" w:rsidRDefault="00B73BBC" w:rsidP="00B73BBC">
            <w:pPr>
              <w:spacing w:line="276" w:lineRule="auto"/>
              <w:rPr>
                <w:lang w:val="en-US" w:eastAsia="fr-FR"/>
              </w:rPr>
            </w:pPr>
            <w:r w:rsidRPr="00B73BBC">
              <w:rPr>
                <w:lang w:val="en-US" w:eastAsia="fr-FR"/>
              </w:rPr>
              <w:t>31</w:t>
            </w:r>
          </w:p>
        </w:tc>
        <w:tc>
          <w:tcPr>
            <w:tcW w:w="4606" w:type="dxa"/>
            <w:tcBorders>
              <w:top w:val="single" w:sz="4" w:space="0" w:color="auto"/>
              <w:left w:val="nil"/>
              <w:bottom w:val="single" w:sz="4" w:space="0" w:color="auto"/>
              <w:right w:val="single" w:sz="4" w:space="0" w:color="auto"/>
            </w:tcBorders>
          </w:tcPr>
          <w:p w:rsidR="00B73BBC" w:rsidRPr="00B73BBC" w:rsidRDefault="00B73BBC" w:rsidP="00646293">
            <w:pPr>
              <w:spacing w:line="276" w:lineRule="auto"/>
              <w:jc w:val="right"/>
              <w:rPr>
                <w:lang w:val="en-US" w:eastAsia="fr-FR"/>
              </w:rPr>
            </w:pPr>
            <w:r w:rsidRPr="00B73BBC">
              <w:rPr>
                <w:lang w:val="en-US" w:eastAsia="fr-FR"/>
              </w:rPr>
              <w:t>0</w:t>
            </w:r>
          </w:p>
        </w:tc>
      </w:tr>
    </w:tbl>
    <w:p w:rsidR="00B73BBC" w:rsidRDefault="00646293" w:rsidP="005F45FF">
      <w:pPr>
        <w:pStyle w:val="Paragraphedeliste"/>
        <w:numPr>
          <w:ilvl w:val="0"/>
          <w:numId w:val="4"/>
        </w:numPr>
        <w:rPr>
          <w:lang w:val="en-US" w:eastAsia="fr-FR"/>
        </w:rPr>
      </w:pPr>
      <w:r>
        <w:rPr>
          <w:lang w:val="en-US" w:eastAsia="fr-FR"/>
        </w:rPr>
        <w:t>31:0</w:t>
      </w:r>
      <w:r>
        <w:rPr>
          <w:lang w:val="en-US" w:eastAsia="fr-FR"/>
        </w:rPr>
        <w:tab/>
        <w:t>matrix f0 a</w:t>
      </w:r>
      <w:r w:rsidR="00DD6284">
        <w:rPr>
          <w:lang w:val="en-US" w:eastAsia="fr-FR"/>
        </w:rPr>
        <w:t>ddress 0 register</w:t>
      </w:r>
    </w:p>
    <w:p w:rsidR="00DD6284" w:rsidRPr="00DD6284" w:rsidRDefault="00DD6284" w:rsidP="00DD6284">
      <w:pPr>
        <w:rPr>
          <w:lang w:val="en-US" w:eastAsia="fr-FR"/>
        </w:rPr>
      </w:pPr>
    </w:p>
    <w:p w:rsidR="00646293" w:rsidRPr="00646293" w:rsidRDefault="00646293" w:rsidP="00646293">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14</w:t>
      </w:r>
      <w:r w:rsidR="00C8764D">
        <w:rPr>
          <w:lang w:val="en-US"/>
        </w:rPr>
        <w:fldChar w:fldCharType="end"/>
      </w:r>
      <w:r w:rsidRPr="00646293">
        <w:rPr>
          <w:lang w:val="en-US"/>
        </w:rPr>
        <w:t xml:space="preserve"> matrix f0 address 1 register</w:t>
      </w:r>
    </w:p>
    <w:tbl>
      <w:tblPr>
        <w:tblStyle w:val="Grilledutableau"/>
        <w:tblW w:w="0" w:type="auto"/>
        <w:tblLook w:val="04A0"/>
      </w:tblPr>
      <w:tblGrid>
        <w:gridCol w:w="4606"/>
        <w:gridCol w:w="4606"/>
      </w:tblGrid>
      <w:tr w:rsidR="00646293" w:rsidRPr="00646293" w:rsidTr="00646293">
        <w:tc>
          <w:tcPr>
            <w:tcW w:w="4606" w:type="dxa"/>
            <w:tcBorders>
              <w:right w:val="nil"/>
            </w:tcBorders>
          </w:tcPr>
          <w:p w:rsidR="00646293" w:rsidRPr="00646293" w:rsidRDefault="00646293" w:rsidP="00646293">
            <w:pPr>
              <w:spacing w:line="276" w:lineRule="auto"/>
              <w:rPr>
                <w:lang w:val="en-US" w:eastAsia="fr-FR"/>
              </w:rPr>
            </w:pPr>
            <w:r w:rsidRPr="00646293">
              <w:rPr>
                <w:lang w:val="en-US" w:eastAsia="fr-FR"/>
              </w:rPr>
              <w:t>31</w:t>
            </w:r>
          </w:p>
        </w:tc>
        <w:tc>
          <w:tcPr>
            <w:tcW w:w="4606" w:type="dxa"/>
            <w:tcBorders>
              <w:top w:val="single" w:sz="4" w:space="0" w:color="auto"/>
              <w:left w:val="nil"/>
              <w:bottom w:val="single" w:sz="4" w:space="0" w:color="auto"/>
              <w:right w:val="single" w:sz="4" w:space="0" w:color="auto"/>
            </w:tcBorders>
          </w:tcPr>
          <w:p w:rsidR="00646293" w:rsidRPr="00646293" w:rsidRDefault="00646293" w:rsidP="00DD6284">
            <w:pPr>
              <w:spacing w:line="276" w:lineRule="auto"/>
              <w:jc w:val="right"/>
              <w:rPr>
                <w:lang w:val="en-US" w:eastAsia="fr-FR"/>
              </w:rPr>
            </w:pPr>
            <w:r w:rsidRPr="00646293">
              <w:rPr>
                <w:lang w:val="en-US" w:eastAsia="fr-FR"/>
              </w:rPr>
              <w:t>0</w:t>
            </w:r>
          </w:p>
        </w:tc>
      </w:tr>
    </w:tbl>
    <w:p w:rsidR="00646293" w:rsidRDefault="00DD6284" w:rsidP="005F45FF">
      <w:pPr>
        <w:pStyle w:val="Paragraphedeliste"/>
        <w:numPr>
          <w:ilvl w:val="0"/>
          <w:numId w:val="4"/>
        </w:numPr>
        <w:rPr>
          <w:lang w:val="en-US" w:eastAsia="fr-FR"/>
        </w:rPr>
      </w:pPr>
      <w:r w:rsidRPr="00DD6284">
        <w:rPr>
          <w:lang w:val="en-US" w:eastAsia="fr-FR"/>
        </w:rPr>
        <w:t>31:0</w:t>
      </w:r>
      <w:r w:rsidRPr="00DD6284">
        <w:rPr>
          <w:lang w:val="en-US" w:eastAsia="fr-FR"/>
        </w:rPr>
        <w:tab/>
        <w:t>matrix f0 address</w:t>
      </w:r>
      <w:r>
        <w:rPr>
          <w:lang w:val="en-US" w:eastAsia="fr-FR"/>
        </w:rPr>
        <w:t xml:space="preserve"> 1</w:t>
      </w:r>
      <w:r w:rsidRPr="00DD6284">
        <w:rPr>
          <w:lang w:val="en-US" w:eastAsia="fr-FR"/>
        </w:rPr>
        <w:t xml:space="preserve"> register</w:t>
      </w:r>
    </w:p>
    <w:p w:rsidR="00DD6284" w:rsidRPr="00DD6284" w:rsidRDefault="00DD6284" w:rsidP="00DD6284">
      <w:pPr>
        <w:rPr>
          <w:lang w:val="en-US" w:eastAsia="fr-FR"/>
        </w:rPr>
      </w:pPr>
    </w:p>
    <w:p w:rsidR="00646293" w:rsidRPr="00646293" w:rsidRDefault="00646293" w:rsidP="00646293">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15</w:t>
      </w:r>
      <w:r w:rsidR="00C8764D">
        <w:rPr>
          <w:lang w:val="en-US"/>
        </w:rPr>
        <w:fldChar w:fldCharType="end"/>
      </w:r>
      <w:r w:rsidRPr="00646293">
        <w:rPr>
          <w:lang w:val="en-US"/>
        </w:rPr>
        <w:t xml:space="preserve"> matrix f1 address register</w:t>
      </w:r>
    </w:p>
    <w:tbl>
      <w:tblPr>
        <w:tblStyle w:val="Grilledutableau"/>
        <w:tblW w:w="0" w:type="auto"/>
        <w:tblLook w:val="04A0"/>
      </w:tblPr>
      <w:tblGrid>
        <w:gridCol w:w="4606"/>
        <w:gridCol w:w="4606"/>
      </w:tblGrid>
      <w:tr w:rsidR="00B73BBC" w:rsidRPr="00B73BBC" w:rsidTr="00646293">
        <w:tc>
          <w:tcPr>
            <w:tcW w:w="4606" w:type="dxa"/>
            <w:tcBorders>
              <w:right w:val="nil"/>
            </w:tcBorders>
          </w:tcPr>
          <w:p w:rsidR="00B73BBC" w:rsidRPr="00B73BBC" w:rsidRDefault="00B73BBC" w:rsidP="00B73BBC">
            <w:pPr>
              <w:spacing w:line="276" w:lineRule="auto"/>
              <w:rPr>
                <w:lang w:val="en-US" w:eastAsia="fr-FR"/>
              </w:rPr>
            </w:pPr>
            <w:r w:rsidRPr="00B73BBC">
              <w:rPr>
                <w:lang w:val="en-US" w:eastAsia="fr-FR"/>
              </w:rPr>
              <w:t>31</w:t>
            </w:r>
          </w:p>
        </w:tc>
        <w:tc>
          <w:tcPr>
            <w:tcW w:w="4606" w:type="dxa"/>
            <w:tcBorders>
              <w:top w:val="single" w:sz="4" w:space="0" w:color="auto"/>
              <w:left w:val="nil"/>
              <w:bottom w:val="single" w:sz="4" w:space="0" w:color="auto"/>
              <w:right w:val="single" w:sz="4" w:space="0" w:color="auto"/>
            </w:tcBorders>
          </w:tcPr>
          <w:p w:rsidR="00B73BBC" w:rsidRPr="00B73BBC" w:rsidRDefault="00B73BBC" w:rsidP="00646293">
            <w:pPr>
              <w:spacing w:line="276" w:lineRule="auto"/>
              <w:jc w:val="right"/>
              <w:rPr>
                <w:lang w:val="en-US" w:eastAsia="fr-FR"/>
              </w:rPr>
            </w:pPr>
            <w:r w:rsidRPr="00B73BBC">
              <w:rPr>
                <w:lang w:val="en-US" w:eastAsia="fr-FR"/>
              </w:rPr>
              <w:t>0</w:t>
            </w:r>
          </w:p>
        </w:tc>
      </w:tr>
    </w:tbl>
    <w:p w:rsidR="00B73BBC" w:rsidRDefault="00DD6284" w:rsidP="005F45FF">
      <w:pPr>
        <w:pStyle w:val="Paragraphedeliste"/>
        <w:numPr>
          <w:ilvl w:val="0"/>
          <w:numId w:val="4"/>
        </w:numPr>
        <w:rPr>
          <w:lang w:val="en-US" w:eastAsia="fr-FR"/>
        </w:rPr>
      </w:pPr>
      <w:r w:rsidRPr="00DD6284">
        <w:rPr>
          <w:lang w:val="en-US" w:eastAsia="fr-FR"/>
        </w:rPr>
        <w:t>31:0</w:t>
      </w:r>
      <w:r w:rsidRPr="00DD6284">
        <w:rPr>
          <w:lang w:val="en-US" w:eastAsia="fr-FR"/>
        </w:rPr>
        <w:tab/>
        <w:t>matrix f0 address0 register</w:t>
      </w:r>
    </w:p>
    <w:p w:rsidR="00DD6284" w:rsidRPr="00DD6284" w:rsidRDefault="00DD6284" w:rsidP="00DD6284">
      <w:pPr>
        <w:rPr>
          <w:lang w:val="en-US" w:eastAsia="fr-FR"/>
        </w:rPr>
      </w:pPr>
    </w:p>
    <w:p w:rsidR="00646293" w:rsidRPr="00646293" w:rsidRDefault="00646293" w:rsidP="00646293">
      <w:pPr>
        <w:pStyle w:val="Lgende"/>
        <w:keepNext/>
        <w:rPr>
          <w:lang w:val="en-US"/>
        </w:rPr>
      </w:pPr>
      <w:r w:rsidRPr="00646293">
        <w:rPr>
          <w:lang w:val="en-US"/>
        </w:rPr>
        <w:t xml:space="preserve">Table </w:t>
      </w:r>
      <w:r w:rsidR="00C8764D">
        <w:rPr>
          <w:lang w:val="en-US"/>
        </w:rPr>
        <w:fldChar w:fldCharType="begin"/>
      </w:r>
      <w:r w:rsidR="00EA3DBA">
        <w:rPr>
          <w:lang w:val="en-US"/>
        </w:rPr>
        <w:instrText xml:space="preserve"> SEQ Table \* ARABIC </w:instrText>
      </w:r>
      <w:r w:rsidR="00C8764D">
        <w:rPr>
          <w:lang w:val="en-US"/>
        </w:rPr>
        <w:fldChar w:fldCharType="separate"/>
      </w:r>
      <w:r w:rsidR="00EA3DBA">
        <w:rPr>
          <w:noProof/>
          <w:lang w:val="en-US"/>
        </w:rPr>
        <w:t>16</w:t>
      </w:r>
      <w:r w:rsidR="00C8764D">
        <w:rPr>
          <w:lang w:val="en-US"/>
        </w:rPr>
        <w:fldChar w:fldCharType="end"/>
      </w:r>
      <w:r w:rsidRPr="00646293">
        <w:rPr>
          <w:lang w:val="en-US"/>
        </w:rPr>
        <w:t xml:space="preserve"> matrix f2 address register</w:t>
      </w:r>
    </w:p>
    <w:tbl>
      <w:tblPr>
        <w:tblStyle w:val="Grilledutableau"/>
        <w:tblW w:w="0" w:type="auto"/>
        <w:tblLook w:val="04A0"/>
      </w:tblPr>
      <w:tblGrid>
        <w:gridCol w:w="4606"/>
        <w:gridCol w:w="4606"/>
      </w:tblGrid>
      <w:tr w:rsidR="00646293" w:rsidRPr="00646293" w:rsidTr="00646293">
        <w:tc>
          <w:tcPr>
            <w:tcW w:w="4606" w:type="dxa"/>
            <w:tcBorders>
              <w:right w:val="nil"/>
            </w:tcBorders>
          </w:tcPr>
          <w:p w:rsidR="00646293" w:rsidRPr="00646293" w:rsidRDefault="00646293" w:rsidP="00646293">
            <w:pPr>
              <w:spacing w:line="276" w:lineRule="auto"/>
              <w:rPr>
                <w:lang w:val="en-US" w:eastAsia="fr-FR"/>
              </w:rPr>
            </w:pPr>
            <w:r w:rsidRPr="00646293">
              <w:rPr>
                <w:lang w:val="en-US" w:eastAsia="fr-FR"/>
              </w:rPr>
              <w:t>31</w:t>
            </w:r>
          </w:p>
        </w:tc>
        <w:tc>
          <w:tcPr>
            <w:tcW w:w="4606" w:type="dxa"/>
            <w:tcBorders>
              <w:top w:val="single" w:sz="4" w:space="0" w:color="auto"/>
              <w:left w:val="nil"/>
              <w:bottom w:val="single" w:sz="4" w:space="0" w:color="auto"/>
              <w:right w:val="single" w:sz="4" w:space="0" w:color="auto"/>
            </w:tcBorders>
          </w:tcPr>
          <w:p w:rsidR="00646293" w:rsidRPr="00646293" w:rsidRDefault="00646293" w:rsidP="00646293">
            <w:pPr>
              <w:spacing w:line="276" w:lineRule="auto"/>
              <w:jc w:val="right"/>
              <w:rPr>
                <w:lang w:val="en-US" w:eastAsia="fr-FR"/>
              </w:rPr>
            </w:pPr>
            <w:r w:rsidRPr="00646293">
              <w:rPr>
                <w:lang w:val="en-US" w:eastAsia="fr-FR"/>
              </w:rPr>
              <w:t>0</w:t>
            </w:r>
          </w:p>
        </w:tc>
      </w:tr>
    </w:tbl>
    <w:p w:rsidR="00646293" w:rsidRDefault="00DD6284" w:rsidP="005F45FF">
      <w:pPr>
        <w:pStyle w:val="Paragraphedeliste"/>
        <w:numPr>
          <w:ilvl w:val="0"/>
          <w:numId w:val="4"/>
        </w:numPr>
        <w:rPr>
          <w:lang w:val="en-US" w:eastAsia="fr-FR"/>
        </w:rPr>
      </w:pPr>
      <w:r w:rsidRPr="00DD6284">
        <w:rPr>
          <w:lang w:val="en-US" w:eastAsia="fr-FR"/>
        </w:rPr>
        <w:t>31:0</w:t>
      </w:r>
      <w:r w:rsidRPr="00DD6284">
        <w:rPr>
          <w:lang w:val="en-US" w:eastAsia="fr-FR"/>
        </w:rPr>
        <w:tab/>
        <w:t>matrix f0 address0 register</w:t>
      </w:r>
    </w:p>
    <w:p w:rsidR="0041543D" w:rsidRDefault="0041543D" w:rsidP="004C0014">
      <w:pPr>
        <w:pStyle w:val="Titre3"/>
        <w:rPr>
          <w:lang w:val="en-US" w:eastAsia="fr-FR"/>
        </w:rPr>
      </w:pPr>
      <w:r>
        <w:rPr>
          <w:lang w:val="en-US" w:eastAsia="fr-FR"/>
        </w:rPr>
        <w:t>Vendor and device identifiers</w:t>
      </w:r>
    </w:p>
    <w:p w:rsidR="00730707" w:rsidRPr="00730707" w:rsidRDefault="00730707" w:rsidP="00730707">
      <w:pPr>
        <w:rPr>
          <w:lang w:val="en-US" w:eastAsia="fr-FR"/>
        </w:rPr>
      </w:pPr>
      <w:r>
        <w:rPr>
          <w:lang w:val="en-US" w:eastAsia="fr-FR"/>
        </w:rPr>
        <w:t>The core has vendor identifier 0x00 (TBD LPP) and device identifier 0x00 (TBD). For description of vendor and device identifiers see GRLIB IP Library User’s Manual [RD2].</w:t>
      </w:r>
    </w:p>
    <w:p w:rsidR="0041543D" w:rsidRDefault="0041543D" w:rsidP="004C0014">
      <w:pPr>
        <w:pStyle w:val="Titre3"/>
        <w:rPr>
          <w:lang w:val="en-US" w:eastAsia="fr-FR"/>
        </w:rPr>
      </w:pPr>
      <w:r>
        <w:rPr>
          <w:lang w:val="en-US" w:eastAsia="fr-FR"/>
        </w:rPr>
        <w:t>Configuration options</w:t>
      </w:r>
    </w:p>
    <w:p w:rsidR="00770C5D" w:rsidRDefault="00770C5D" w:rsidP="00770C5D">
      <w:pPr>
        <w:rPr>
          <w:lang w:val="en-US" w:eastAsia="fr-FR"/>
        </w:rPr>
      </w:pPr>
      <w:r>
        <w:rPr>
          <w:lang w:val="en-US" w:eastAsia="fr-FR"/>
        </w:rPr>
        <w:t>The following table shows the configuration options of the core (VHDL generics).</w:t>
      </w:r>
    </w:p>
    <w:tbl>
      <w:tblPr>
        <w:tblStyle w:val="Grilledutableau"/>
        <w:tblW w:w="0" w:type="auto"/>
        <w:tblLook w:val="04A0"/>
      </w:tblPr>
      <w:tblGrid>
        <w:gridCol w:w="1242"/>
        <w:gridCol w:w="5103"/>
        <w:gridCol w:w="1701"/>
        <w:gridCol w:w="1166"/>
      </w:tblGrid>
      <w:tr w:rsidR="00770C5D" w:rsidTr="00770C5D">
        <w:tc>
          <w:tcPr>
            <w:tcW w:w="1242" w:type="dxa"/>
            <w:shd w:val="clear" w:color="auto" w:fill="BFBFBF" w:themeFill="background1" w:themeFillShade="BF"/>
          </w:tcPr>
          <w:p w:rsidR="00770C5D" w:rsidRPr="00770C5D" w:rsidRDefault="00770C5D" w:rsidP="00770C5D">
            <w:pPr>
              <w:rPr>
                <w:b/>
                <w:lang w:val="en-US" w:eastAsia="fr-FR"/>
              </w:rPr>
            </w:pPr>
            <w:r w:rsidRPr="00770C5D">
              <w:rPr>
                <w:b/>
                <w:lang w:val="en-US" w:eastAsia="fr-FR"/>
              </w:rPr>
              <w:t>Generic</w:t>
            </w:r>
          </w:p>
        </w:tc>
        <w:tc>
          <w:tcPr>
            <w:tcW w:w="5103" w:type="dxa"/>
            <w:shd w:val="clear" w:color="auto" w:fill="BFBFBF" w:themeFill="background1" w:themeFillShade="BF"/>
          </w:tcPr>
          <w:p w:rsidR="00770C5D" w:rsidRPr="00770C5D" w:rsidRDefault="00770C5D" w:rsidP="00770C5D">
            <w:pPr>
              <w:rPr>
                <w:b/>
                <w:lang w:val="en-US" w:eastAsia="fr-FR"/>
              </w:rPr>
            </w:pPr>
            <w:r w:rsidRPr="00770C5D">
              <w:rPr>
                <w:b/>
                <w:lang w:val="en-US" w:eastAsia="fr-FR"/>
              </w:rPr>
              <w:t>Function</w:t>
            </w:r>
          </w:p>
        </w:tc>
        <w:tc>
          <w:tcPr>
            <w:tcW w:w="1701" w:type="dxa"/>
            <w:shd w:val="clear" w:color="auto" w:fill="BFBFBF" w:themeFill="background1" w:themeFillShade="BF"/>
          </w:tcPr>
          <w:p w:rsidR="00770C5D" w:rsidRPr="00770C5D" w:rsidRDefault="00770C5D" w:rsidP="00770C5D">
            <w:pPr>
              <w:rPr>
                <w:b/>
                <w:lang w:val="en-US" w:eastAsia="fr-FR"/>
              </w:rPr>
            </w:pPr>
            <w:r w:rsidRPr="00770C5D">
              <w:rPr>
                <w:b/>
                <w:lang w:val="en-US" w:eastAsia="fr-FR"/>
              </w:rPr>
              <w:t>Allowed range</w:t>
            </w:r>
          </w:p>
        </w:tc>
        <w:tc>
          <w:tcPr>
            <w:tcW w:w="1166" w:type="dxa"/>
            <w:shd w:val="clear" w:color="auto" w:fill="BFBFBF" w:themeFill="background1" w:themeFillShade="BF"/>
          </w:tcPr>
          <w:p w:rsidR="00770C5D" w:rsidRPr="00770C5D" w:rsidRDefault="00770C5D" w:rsidP="00770C5D">
            <w:pPr>
              <w:rPr>
                <w:b/>
                <w:lang w:val="en-US" w:eastAsia="fr-FR"/>
              </w:rPr>
            </w:pPr>
            <w:r w:rsidRPr="00770C5D">
              <w:rPr>
                <w:b/>
                <w:lang w:val="en-US" w:eastAsia="fr-FR"/>
              </w:rPr>
              <w:t>Default</w:t>
            </w:r>
          </w:p>
        </w:tc>
      </w:tr>
      <w:tr w:rsidR="00770C5D" w:rsidTr="00770C5D">
        <w:tc>
          <w:tcPr>
            <w:tcW w:w="1242" w:type="dxa"/>
          </w:tcPr>
          <w:p w:rsidR="00770C5D" w:rsidRDefault="00770C5D" w:rsidP="00770C5D">
            <w:pPr>
              <w:rPr>
                <w:lang w:val="en-US" w:eastAsia="fr-FR"/>
              </w:rPr>
            </w:pPr>
            <w:r>
              <w:rPr>
                <w:lang w:val="en-US" w:eastAsia="fr-FR"/>
              </w:rPr>
              <w:t>tech</w:t>
            </w:r>
          </w:p>
        </w:tc>
        <w:tc>
          <w:tcPr>
            <w:tcW w:w="5103" w:type="dxa"/>
          </w:tcPr>
          <w:p w:rsidR="00770C5D" w:rsidRDefault="00770C5D" w:rsidP="00770C5D">
            <w:pPr>
              <w:rPr>
                <w:lang w:val="en-US" w:eastAsia="fr-FR"/>
              </w:rPr>
            </w:pPr>
            <w:r>
              <w:rPr>
                <w:lang w:val="en-US" w:eastAsia="fr-FR"/>
              </w:rPr>
              <w:t>target technology</w:t>
            </w:r>
          </w:p>
        </w:tc>
        <w:tc>
          <w:tcPr>
            <w:tcW w:w="1701" w:type="dxa"/>
          </w:tcPr>
          <w:p w:rsidR="00770C5D" w:rsidRDefault="00770C5D" w:rsidP="00770C5D">
            <w:pPr>
              <w:rPr>
                <w:lang w:val="en-US" w:eastAsia="fr-FR"/>
              </w:rPr>
            </w:pPr>
          </w:p>
        </w:tc>
        <w:tc>
          <w:tcPr>
            <w:tcW w:w="1166" w:type="dxa"/>
          </w:tcPr>
          <w:p w:rsidR="00770C5D" w:rsidRDefault="00770C5D" w:rsidP="00770C5D">
            <w:pPr>
              <w:rPr>
                <w:lang w:val="en-US" w:eastAsia="fr-FR"/>
              </w:rPr>
            </w:pPr>
            <w:r>
              <w:rPr>
                <w:lang w:val="en-US" w:eastAsia="fr-FR"/>
              </w:rPr>
              <w:t>apa3</w:t>
            </w:r>
          </w:p>
        </w:tc>
      </w:tr>
      <w:tr w:rsidR="00770C5D" w:rsidTr="00770C5D">
        <w:tc>
          <w:tcPr>
            <w:tcW w:w="1242" w:type="dxa"/>
          </w:tcPr>
          <w:p w:rsidR="00770C5D" w:rsidRDefault="00770C5D" w:rsidP="00770C5D">
            <w:pPr>
              <w:rPr>
                <w:lang w:val="en-US" w:eastAsia="fr-FR"/>
              </w:rPr>
            </w:pPr>
            <w:r>
              <w:rPr>
                <w:lang w:val="en-US" w:eastAsia="fr-FR"/>
              </w:rPr>
              <w:t>hindex</w:t>
            </w:r>
          </w:p>
        </w:tc>
        <w:tc>
          <w:tcPr>
            <w:tcW w:w="5103" w:type="dxa"/>
          </w:tcPr>
          <w:p w:rsidR="00770C5D" w:rsidRDefault="00770C5D" w:rsidP="00770C5D">
            <w:pPr>
              <w:rPr>
                <w:lang w:val="en-US" w:eastAsia="fr-FR"/>
              </w:rPr>
            </w:pPr>
            <w:r>
              <w:rPr>
                <w:lang w:val="en-US" w:eastAsia="fr-FR"/>
              </w:rPr>
              <w:t>AHB index</w:t>
            </w:r>
          </w:p>
        </w:tc>
        <w:tc>
          <w:tcPr>
            <w:tcW w:w="1701" w:type="dxa"/>
          </w:tcPr>
          <w:p w:rsidR="00770C5D" w:rsidRDefault="00770C5D" w:rsidP="00770C5D">
            <w:pPr>
              <w:rPr>
                <w:lang w:val="en-US" w:eastAsia="fr-FR"/>
              </w:rPr>
            </w:pPr>
          </w:p>
        </w:tc>
        <w:tc>
          <w:tcPr>
            <w:tcW w:w="1166" w:type="dxa"/>
          </w:tcPr>
          <w:p w:rsidR="00770C5D" w:rsidRDefault="00770C5D" w:rsidP="00770C5D">
            <w:pPr>
              <w:rPr>
                <w:lang w:val="en-US" w:eastAsia="fr-FR"/>
              </w:rPr>
            </w:pPr>
            <w:r>
              <w:rPr>
                <w:lang w:val="en-US" w:eastAsia="fr-FR"/>
              </w:rPr>
              <w:t>2</w:t>
            </w:r>
          </w:p>
        </w:tc>
      </w:tr>
      <w:tr w:rsidR="00770C5D" w:rsidTr="00770C5D">
        <w:tc>
          <w:tcPr>
            <w:tcW w:w="1242" w:type="dxa"/>
          </w:tcPr>
          <w:p w:rsidR="00770C5D" w:rsidRDefault="00770C5D" w:rsidP="00770C5D">
            <w:pPr>
              <w:rPr>
                <w:lang w:val="en-US" w:eastAsia="fr-FR"/>
              </w:rPr>
            </w:pPr>
            <w:r>
              <w:rPr>
                <w:lang w:val="en-US" w:eastAsia="fr-FR"/>
              </w:rPr>
              <w:t>pirq</w:t>
            </w:r>
          </w:p>
        </w:tc>
        <w:tc>
          <w:tcPr>
            <w:tcW w:w="5103" w:type="dxa"/>
          </w:tcPr>
          <w:p w:rsidR="00770C5D" w:rsidRDefault="00770C5D" w:rsidP="00770C5D">
            <w:pPr>
              <w:rPr>
                <w:lang w:val="en-US" w:eastAsia="fr-FR"/>
              </w:rPr>
            </w:pPr>
            <w:r>
              <w:rPr>
                <w:lang w:val="en-US" w:eastAsia="fr-FR"/>
              </w:rPr>
              <w:t>output AHB interruption number for “Matrix Ready”</w:t>
            </w:r>
          </w:p>
        </w:tc>
        <w:tc>
          <w:tcPr>
            <w:tcW w:w="1701" w:type="dxa"/>
          </w:tcPr>
          <w:p w:rsidR="00770C5D" w:rsidRDefault="00770C5D" w:rsidP="00770C5D">
            <w:pPr>
              <w:rPr>
                <w:lang w:val="en-US" w:eastAsia="fr-FR"/>
              </w:rPr>
            </w:pPr>
          </w:p>
        </w:tc>
        <w:tc>
          <w:tcPr>
            <w:tcW w:w="1166" w:type="dxa"/>
          </w:tcPr>
          <w:p w:rsidR="00770C5D" w:rsidRDefault="00770C5D" w:rsidP="00770C5D">
            <w:pPr>
              <w:rPr>
                <w:lang w:val="en-US" w:eastAsia="fr-FR"/>
              </w:rPr>
            </w:pPr>
            <w:r>
              <w:rPr>
                <w:lang w:val="en-US" w:eastAsia="fr-FR"/>
              </w:rPr>
              <w:t>0</w:t>
            </w:r>
          </w:p>
        </w:tc>
      </w:tr>
      <w:tr w:rsidR="00770C5D" w:rsidTr="00770C5D">
        <w:tc>
          <w:tcPr>
            <w:tcW w:w="1242" w:type="dxa"/>
          </w:tcPr>
          <w:p w:rsidR="00770C5D" w:rsidRDefault="00770C5D" w:rsidP="00770C5D">
            <w:pPr>
              <w:rPr>
                <w:lang w:val="en-US" w:eastAsia="fr-FR"/>
              </w:rPr>
            </w:pPr>
            <w:r>
              <w:rPr>
                <w:lang w:val="en-US" w:eastAsia="fr-FR"/>
              </w:rPr>
              <w:t>msize</w:t>
            </w:r>
          </w:p>
        </w:tc>
        <w:tc>
          <w:tcPr>
            <w:tcW w:w="5103" w:type="dxa"/>
          </w:tcPr>
          <w:p w:rsidR="00770C5D" w:rsidRDefault="00770C5D" w:rsidP="00770C5D">
            <w:pPr>
              <w:rPr>
                <w:lang w:val="en-US" w:eastAsia="fr-FR"/>
              </w:rPr>
            </w:pPr>
            <w:r>
              <w:rPr>
                <w:lang w:val="en-US" w:eastAsia="fr-FR"/>
              </w:rPr>
              <w:t>Matrix size in 4Bytes</w:t>
            </w:r>
          </w:p>
        </w:tc>
        <w:tc>
          <w:tcPr>
            <w:tcW w:w="1701" w:type="dxa"/>
          </w:tcPr>
          <w:p w:rsidR="00770C5D" w:rsidRDefault="00770C5D" w:rsidP="00770C5D">
            <w:pPr>
              <w:rPr>
                <w:lang w:val="en-US" w:eastAsia="fr-FR"/>
              </w:rPr>
            </w:pPr>
          </w:p>
        </w:tc>
        <w:tc>
          <w:tcPr>
            <w:tcW w:w="1166" w:type="dxa"/>
          </w:tcPr>
          <w:p w:rsidR="00770C5D" w:rsidRDefault="00770C5D" w:rsidP="00770C5D">
            <w:pPr>
              <w:rPr>
                <w:lang w:val="en-US" w:eastAsia="fr-FR"/>
              </w:rPr>
            </w:pPr>
            <w:r>
              <w:rPr>
                <w:lang w:val="en-US" w:eastAsia="fr-FR"/>
              </w:rPr>
              <w:t>0xF00</w:t>
            </w:r>
          </w:p>
        </w:tc>
      </w:tr>
      <w:tr w:rsidR="00770C5D" w:rsidTr="00770C5D">
        <w:tc>
          <w:tcPr>
            <w:tcW w:w="1242" w:type="dxa"/>
          </w:tcPr>
          <w:p w:rsidR="00770C5D" w:rsidRDefault="00770C5D" w:rsidP="00770C5D">
            <w:pPr>
              <w:rPr>
                <w:lang w:val="en-US" w:eastAsia="fr-FR"/>
              </w:rPr>
            </w:pPr>
            <w:r>
              <w:rPr>
                <w:lang w:val="en-US" w:eastAsia="fr-FR"/>
              </w:rPr>
              <w:t>pindex</w:t>
            </w:r>
          </w:p>
        </w:tc>
        <w:tc>
          <w:tcPr>
            <w:tcW w:w="5103" w:type="dxa"/>
          </w:tcPr>
          <w:p w:rsidR="00770C5D" w:rsidRDefault="00770C5D" w:rsidP="00770C5D">
            <w:pPr>
              <w:rPr>
                <w:lang w:val="en-US" w:eastAsia="fr-FR"/>
              </w:rPr>
            </w:pPr>
            <w:r>
              <w:rPr>
                <w:lang w:val="en-US" w:eastAsia="fr-FR"/>
              </w:rPr>
              <w:t>APB index</w:t>
            </w:r>
          </w:p>
        </w:tc>
        <w:tc>
          <w:tcPr>
            <w:tcW w:w="1701" w:type="dxa"/>
          </w:tcPr>
          <w:p w:rsidR="00770C5D" w:rsidRDefault="00770C5D" w:rsidP="00770C5D">
            <w:pPr>
              <w:rPr>
                <w:lang w:val="en-US" w:eastAsia="fr-FR"/>
              </w:rPr>
            </w:pPr>
          </w:p>
        </w:tc>
        <w:tc>
          <w:tcPr>
            <w:tcW w:w="1166" w:type="dxa"/>
          </w:tcPr>
          <w:p w:rsidR="00770C5D" w:rsidRDefault="00770C5D" w:rsidP="00770C5D">
            <w:pPr>
              <w:rPr>
                <w:lang w:val="en-US" w:eastAsia="fr-FR"/>
              </w:rPr>
            </w:pPr>
            <w:r>
              <w:rPr>
                <w:lang w:val="en-US" w:eastAsia="fr-FR"/>
              </w:rPr>
              <w:t>0</w:t>
            </w:r>
          </w:p>
        </w:tc>
      </w:tr>
      <w:tr w:rsidR="00770C5D" w:rsidTr="00770C5D">
        <w:tc>
          <w:tcPr>
            <w:tcW w:w="1242" w:type="dxa"/>
          </w:tcPr>
          <w:p w:rsidR="00770C5D" w:rsidRDefault="00770C5D" w:rsidP="00770C5D">
            <w:pPr>
              <w:rPr>
                <w:lang w:val="en-US" w:eastAsia="fr-FR"/>
              </w:rPr>
            </w:pPr>
            <w:r>
              <w:rPr>
                <w:lang w:val="en-US" w:eastAsia="fr-FR"/>
              </w:rPr>
              <w:t>paddr</w:t>
            </w:r>
          </w:p>
        </w:tc>
        <w:tc>
          <w:tcPr>
            <w:tcW w:w="5103" w:type="dxa"/>
          </w:tcPr>
          <w:p w:rsidR="00770C5D" w:rsidRDefault="00770C5D" w:rsidP="00770C5D">
            <w:pPr>
              <w:rPr>
                <w:lang w:val="en-US" w:eastAsia="fr-FR"/>
              </w:rPr>
            </w:pPr>
            <w:r>
              <w:rPr>
                <w:lang w:val="en-US" w:eastAsia="fr-FR"/>
              </w:rPr>
              <w:t>APD address</w:t>
            </w:r>
          </w:p>
        </w:tc>
        <w:tc>
          <w:tcPr>
            <w:tcW w:w="1701" w:type="dxa"/>
          </w:tcPr>
          <w:p w:rsidR="00770C5D" w:rsidRDefault="00770C5D" w:rsidP="00770C5D">
            <w:pPr>
              <w:rPr>
                <w:lang w:val="en-US" w:eastAsia="fr-FR"/>
              </w:rPr>
            </w:pPr>
          </w:p>
        </w:tc>
        <w:tc>
          <w:tcPr>
            <w:tcW w:w="1166" w:type="dxa"/>
          </w:tcPr>
          <w:p w:rsidR="00770C5D" w:rsidRDefault="00770C5D" w:rsidP="00770C5D">
            <w:pPr>
              <w:rPr>
                <w:lang w:val="en-US" w:eastAsia="fr-FR"/>
              </w:rPr>
            </w:pPr>
            <w:r>
              <w:rPr>
                <w:lang w:val="en-US" w:eastAsia="fr-FR"/>
              </w:rPr>
              <w:t>0</w:t>
            </w:r>
          </w:p>
        </w:tc>
      </w:tr>
      <w:tr w:rsidR="00770C5D" w:rsidTr="00770C5D">
        <w:tc>
          <w:tcPr>
            <w:tcW w:w="1242" w:type="dxa"/>
          </w:tcPr>
          <w:p w:rsidR="00770C5D" w:rsidRDefault="00770C5D" w:rsidP="00770C5D">
            <w:pPr>
              <w:rPr>
                <w:lang w:val="en-US" w:eastAsia="fr-FR"/>
              </w:rPr>
            </w:pPr>
            <w:r>
              <w:rPr>
                <w:lang w:val="en-US" w:eastAsia="fr-FR"/>
              </w:rPr>
              <w:t>pmask</w:t>
            </w:r>
          </w:p>
        </w:tc>
        <w:tc>
          <w:tcPr>
            <w:tcW w:w="5103" w:type="dxa"/>
          </w:tcPr>
          <w:p w:rsidR="00770C5D" w:rsidRDefault="00770C5D" w:rsidP="00770C5D">
            <w:pPr>
              <w:rPr>
                <w:lang w:val="en-US" w:eastAsia="fr-FR"/>
              </w:rPr>
            </w:pPr>
            <w:r>
              <w:rPr>
                <w:lang w:val="en-US" w:eastAsia="fr-FR"/>
              </w:rPr>
              <w:t>APB Mask address</w:t>
            </w:r>
          </w:p>
        </w:tc>
        <w:tc>
          <w:tcPr>
            <w:tcW w:w="1701" w:type="dxa"/>
          </w:tcPr>
          <w:p w:rsidR="00770C5D" w:rsidRDefault="00770C5D" w:rsidP="00770C5D">
            <w:pPr>
              <w:rPr>
                <w:lang w:val="en-US" w:eastAsia="fr-FR"/>
              </w:rPr>
            </w:pPr>
          </w:p>
        </w:tc>
        <w:tc>
          <w:tcPr>
            <w:tcW w:w="1166" w:type="dxa"/>
          </w:tcPr>
          <w:p w:rsidR="00770C5D" w:rsidRDefault="00770C5D" w:rsidP="00770C5D">
            <w:pPr>
              <w:rPr>
                <w:lang w:val="en-US" w:eastAsia="fr-FR"/>
              </w:rPr>
            </w:pPr>
            <w:r>
              <w:rPr>
                <w:lang w:val="en-US" w:eastAsia="fr-FR"/>
              </w:rPr>
              <w:t>0xFFF</w:t>
            </w:r>
          </w:p>
        </w:tc>
      </w:tr>
    </w:tbl>
    <w:p w:rsidR="0041543D" w:rsidRDefault="0041543D" w:rsidP="004C0014">
      <w:pPr>
        <w:pStyle w:val="Titre3"/>
        <w:rPr>
          <w:lang w:val="en-US" w:eastAsia="fr-FR"/>
        </w:rPr>
      </w:pPr>
      <w:r>
        <w:rPr>
          <w:lang w:val="en-US" w:eastAsia="fr-FR"/>
        </w:rPr>
        <w:lastRenderedPageBreak/>
        <w:t>Signal descriptions</w:t>
      </w:r>
    </w:p>
    <w:tbl>
      <w:tblPr>
        <w:tblStyle w:val="Grilledutableau"/>
        <w:tblW w:w="0" w:type="auto"/>
        <w:tblLook w:val="04A0"/>
      </w:tblPr>
      <w:tblGrid>
        <w:gridCol w:w="1842"/>
        <w:gridCol w:w="1754"/>
        <w:gridCol w:w="1190"/>
        <w:gridCol w:w="3557"/>
        <w:gridCol w:w="945"/>
      </w:tblGrid>
      <w:tr w:rsidR="00A104FE" w:rsidTr="00A104FE">
        <w:tc>
          <w:tcPr>
            <w:tcW w:w="1842" w:type="dxa"/>
            <w:shd w:val="clear" w:color="auto" w:fill="BFBFBF" w:themeFill="background1" w:themeFillShade="BF"/>
          </w:tcPr>
          <w:p w:rsidR="00A104FE" w:rsidRPr="00770C5D" w:rsidRDefault="00A104FE" w:rsidP="00F5572B">
            <w:pPr>
              <w:rPr>
                <w:b/>
                <w:lang w:val="en-US" w:eastAsia="fr-FR"/>
              </w:rPr>
            </w:pPr>
            <w:r>
              <w:rPr>
                <w:b/>
                <w:lang w:val="en-US" w:eastAsia="fr-FR"/>
              </w:rPr>
              <w:t>Signal name</w:t>
            </w:r>
          </w:p>
        </w:tc>
        <w:tc>
          <w:tcPr>
            <w:tcW w:w="1754" w:type="dxa"/>
            <w:shd w:val="clear" w:color="auto" w:fill="BFBFBF" w:themeFill="background1" w:themeFillShade="BF"/>
          </w:tcPr>
          <w:p w:rsidR="00A104FE" w:rsidRPr="00770C5D" w:rsidRDefault="00A104FE" w:rsidP="00F5572B">
            <w:pPr>
              <w:rPr>
                <w:b/>
                <w:lang w:val="en-US" w:eastAsia="fr-FR"/>
              </w:rPr>
            </w:pPr>
            <w:r>
              <w:rPr>
                <w:b/>
                <w:lang w:val="en-US" w:eastAsia="fr-FR"/>
              </w:rPr>
              <w:t>Field</w:t>
            </w:r>
          </w:p>
        </w:tc>
        <w:tc>
          <w:tcPr>
            <w:tcW w:w="1190" w:type="dxa"/>
            <w:shd w:val="clear" w:color="auto" w:fill="BFBFBF" w:themeFill="background1" w:themeFillShade="BF"/>
          </w:tcPr>
          <w:p w:rsidR="00A104FE" w:rsidRDefault="00A104FE" w:rsidP="00F5572B">
            <w:pPr>
              <w:rPr>
                <w:b/>
                <w:lang w:val="en-US" w:eastAsia="fr-FR"/>
              </w:rPr>
            </w:pPr>
            <w:r>
              <w:rPr>
                <w:b/>
                <w:lang w:val="en-US" w:eastAsia="fr-FR"/>
              </w:rPr>
              <w:t>Type</w:t>
            </w:r>
          </w:p>
        </w:tc>
        <w:tc>
          <w:tcPr>
            <w:tcW w:w="3557" w:type="dxa"/>
            <w:shd w:val="clear" w:color="auto" w:fill="BFBFBF" w:themeFill="background1" w:themeFillShade="BF"/>
          </w:tcPr>
          <w:p w:rsidR="00A104FE" w:rsidRPr="00770C5D" w:rsidRDefault="00A104FE" w:rsidP="00F5572B">
            <w:pPr>
              <w:rPr>
                <w:b/>
                <w:lang w:val="en-US" w:eastAsia="fr-FR"/>
              </w:rPr>
            </w:pPr>
            <w:r>
              <w:rPr>
                <w:b/>
                <w:lang w:val="en-US" w:eastAsia="fr-FR"/>
              </w:rPr>
              <w:t>Function</w:t>
            </w:r>
          </w:p>
        </w:tc>
        <w:tc>
          <w:tcPr>
            <w:tcW w:w="945" w:type="dxa"/>
            <w:shd w:val="clear" w:color="auto" w:fill="BFBFBF" w:themeFill="background1" w:themeFillShade="BF"/>
          </w:tcPr>
          <w:p w:rsidR="00A104FE" w:rsidRDefault="00A104FE" w:rsidP="00F5572B">
            <w:pPr>
              <w:rPr>
                <w:b/>
                <w:lang w:val="en-US" w:eastAsia="fr-FR"/>
              </w:rPr>
            </w:pPr>
            <w:r>
              <w:rPr>
                <w:b/>
                <w:lang w:val="en-US" w:eastAsia="fr-FR"/>
              </w:rPr>
              <w:t>Active</w:t>
            </w:r>
          </w:p>
        </w:tc>
      </w:tr>
      <w:tr w:rsidR="00A104FE" w:rsidTr="00A104FE">
        <w:tc>
          <w:tcPr>
            <w:tcW w:w="1842" w:type="dxa"/>
          </w:tcPr>
          <w:p w:rsidR="00A104FE" w:rsidRDefault="00A104FE" w:rsidP="00F5572B">
            <w:pPr>
              <w:rPr>
                <w:lang w:val="en-US" w:eastAsia="fr-FR"/>
              </w:rPr>
            </w:pPr>
            <w:r>
              <w:rPr>
                <w:lang w:val="en-US" w:eastAsia="fr-FR"/>
              </w:rPr>
              <w:t>HCLK</w:t>
            </w:r>
          </w:p>
        </w:tc>
        <w:tc>
          <w:tcPr>
            <w:tcW w:w="1754" w:type="dxa"/>
          </w:tcPr>
          <w:p w:rsidR="00A104FE" w:rsidRDefault="00A104FE" w:rsidP="00F5572B">
            <w:pPr>
              <w:rPr>
                <w:lang w:val="en-US" w:eastAsia="fr-FR"/>
              </w:rPr>
            </w:pPr>
            <w:r>
              <w:rPr>
                <w:lang w:val="en-US" w:eastAsia="fr-FR"/>
              </w:rPr>
              <w:t>-</w:t>
            </w:r>
          </w:p>
        </w:tc>
        <w:tc>
          <w:tcPr>
            <w:tcW w:w="1190" w:type="dxa"/>
          </w:tcPr>
          <w:p w:rsidR="00A104FE" w:rsidRDefault="00A104FE" w:rsidP="00F5572B">
            <w:pPr>
              <w:rPr>
                <w:lang w:val="en-US" w:eastAsia="fr-FR"/>
              </w:rPr>
            </w:pPr>
            <w:r>
              <w:rPr>
                <w:lang w:val="en-US" w:eastAsia="fr-FR"/>
              </w:rPr>
              <w:t>INPUT</w:t>
            </w:r>
          </w:p>
        </w:tc>
        <w:tc>
          <w:tcPr>
            <w:tcW w:w="3557" w:type="dxa"/>
          </w:tcPr>
          <w:p w:rsidR="00A104FE" w:rsidRDefault="00A104FE" w:rsidP="00F5572B">
            <w:pPr>
              <w:rPr>
                <w:lang w:val="en-US" w:eastAsia="fr-FR"/>
              </w:rPr>
            </w:pPr>
            <w:r>
              <w:rPr>
                <w:lang w:val="en-US" w:eastAsia="fr-FR"/>
              </w:rPr>
              <w:t>Amba clock</w:t>
            </w:r>
          </w:p>
        </w:tc>
        <w:tc>
          <w:tcPr>
            <w:tcW w:w="945" w:type="dxa"/>
          </w:tcPr>
          <w:p w:rsidR="00A104FE" w:rsidRDefault="00A104FE" w:rsidP="00F5572B">
            <w:pPr>
              <w:rPr>
                <w:lang w:val="en-US" w:eastAsia="fr-FR"/>
              </w:rPr>
            </w:pPr>
            <w:r>
              <w:rPr>
                <w:lang w:val="en-US" w:eastAsia="fr-FR"/>
              </w:rPr>
              <w:t>-</w:t>
            </w:r>
          </w:p>
        </w:tc>
      </w:tr>
      <w:tr w:rsidR="00A104FE" w:rsidTr="00A104FE">
        <w:tc>
          <w:tcPr>
            <w:tcW w:w="1842" w:type="dxa"/>
          </w:tcPr>
          <w:p w:rsidR="00A104FE" w:rsidRDefault="00A104FE" w:rsidP="00F5572B">
            <w:pPr>
              <w:rPr>
                <w:lang w:val="en-US" w:eastAsia="fr-FR"/>
              </w:rPr>
            </w:pPr>
            <w:r>
              <w:rPr>
                <w:lang w:val="en-US" w:eastAsia="fr-FR"/>
              </w:rPr>
              <w:t>HRESETn</w:t>
            </w:r>
          </w:p>
        </w:tc>
        <w:tc>
          <w:tcPr>
            <w:tcW w:w="1754" w:type="dxa"/>
          </w:tcPr>
          <w:p w:rsidR="00A104FE" w:rsidRDefault="00A104FE" w:rsidP="00F5572B">
            <w:pPr>
              <w:rPr>
                <w:lang w:val="en-US" w:eastAsia="fr-FR"/>
              </w:rPr>
            </w:pPr>
            <w:r>
              <w:rPr>
                <w:lang w:val="en-US" w:eastAsia="fr-FR"/>
              </w:rPr>
              <w:t>-</w:t>
            </w:r>
          </w:p>
        </w:tc>
        <w:tc>
          <w:tcPr>
            <w:tcW w:w="1190" w:type="dxa"/>
          </w:tcPr>
          <w:p w:rsidR="00A104FE" w:rsidRDefault="00A104FE" w:rsidP="00F5572B">
            <w:pPr>
              <w:rPr>
                <w:lang w:val="en-US" w:eastAsia="fr-FR"/>
              </w:rPr>
            </w:pPr>
            <w:r>
              <w:rPr>
                <w:lang w:val="en-US" w:eastAsia="fr-FR"/>
              </w:rPr>
              <w:t>INPUT</w:t>
            </w:r>
          </w:p>
        </w:tc>
        <w:tc>
          <w:tcPr>
            <w:tcW w:w="3557" w:type="dxa"/>
          </w:tcPr>
          <w:p w:rsidR="00A104FE" w:rsidRDefault="00A104FE" w:rsidP="00F5572B">
            <w:pPr>
              <w:rPr>
                <w:lang w:val="en-US" w:eastAsia="fr-FR"/>
              </w:rPr>
            </w:pPr>
            <w:r>
              <w:rPr>
                <w:lang w:val="en-US" w:eastAsia="fr-FR"/>
              </w:rPr>
              <w:t>Amba reset</w:t>
            </w:r>
          </w:p>
        </w:tc>
        <w:tc>
          <w:tcPr>
            <w:tcW w:w="945" w:type="dxa"/>
          </w:tcPr>
          <w:p w:rsidR="00A104FE" w:rsidRDefault="00A104FE" w:rsidP="00F5572B">
            <w:pPr>
              <w:rPr>
                <w:lang w:val="en-US" w:eastAsia="fr-FR"/>
              </w:rPr>
            </w:pPr>
            <w:r>
              <w:rPr>
                <w:lang w:val="en-US" w:eastAsia="fr-FR"/>
              </w:rPr>
              <w:t>low</w:t>
            </w:r>
          </w:p>
        </w:tc>
      </w:tr>
      <w:tr w:rsidR="00A104FE" w:rsidTr="00A104FE">
        <w:tc>
          <w:tcPr>
            <w:tcW w:w="1842" w:type="dxa"/>
            <w:vMerge w:val="restart"/>
            <w:vAlign w:val="center"/>
          </w:tcPr>
          <w:p w:rsidR="00A104FE" w:rsidRDefault="00A104FE" w:rsidP="00A104FE">
            <w:pPr>
              <w:jc w:val="left"/>
              <w:rPr>
                <w:lang w:val="en-US" w:eastAsia="fr-FR"/>
              </w:rPr>
            </w:pPr>
            <w:r>
              <w:rPr>
                <w:lang w:val="en-US" w:eastAsia="fr-FR"/>
              </w:rPr>
              <w:t>AHB_Master_In</w:t>
            </w:r>
          </w:p>
        </w:tc>
        <w:tc>
          <w:tcPr>
            <w:tcW w:w="1754" w:type="dxa"/>
          </w:tcPr>
          <w:p w:rsidR="00A104FE" w:rsidRDefault="00A104FE" w:rsidP="00F5572B">
            <w:pPr>
              <w:rPr>
                <w:lang w:val="en-US" w:eastAsia="fr-FR"/>
              </w:rPr>
            </w:pPr>
            <w:r>
              <w:rPr>
                <w:lang w:val="en-US" w:eastAsia="fr-FR"/>
              </w:rPr>
              <w:t>hgrant[0:15]</w:t>
            </w:r>
          </w:p>
        </w:tc>
        <w:tc>
          <w:tcPr>
            <w:tcW w:w="1190" w:type="dxa"/>
            <w:vMerge w:val="restart"/>
            <w:vAlign w:val="center"/>
          </w:tcPr>
          <w:p w:rsidR="00A104FE" w:rsidRDefault="00A104FE" w:rsidP="00A104FE">
            <w:pPr>
              <w:jc w:val="left"/>
              <w:rPr>
                <w:lang w:val="en-US" w:eastAsia="fr-FR"/>
              </w:rPr>
            </w:pPr>
            <w:r>
              <w:rPr>
                <w:lang w:val="en-US" w:eastAsia="fr-FR"/>
              </w:rPr>
              <w:t>INPUT</w:t>
            </w:r>
          </w:p>
        </w:tc>
        <w:tc>
          <w:tcPr>
            <w:tcW w:w="3557" w:type="dxa"/>
            <w:vMerge w:val="restart"/>
            <w:vAlign w:val="center"/>
          </w:tcPr>
          <w:p w:rsidR="00A104FE" w:rsidRDefault="00A104FE" w:rsidP="00A104FE">
            <w:pPr>
              <w:jc w:val="left"/>
              <w:rPr>
                <w:lang w:val="en-US" w:eastAsia="fr-FR"/>
              </w:rPr>
            </w:pPr>
            <w:r>
              <w:rPr>
                <w:lang w:val="en-US" w:eastAsia="fr-FR"/>
              </w:rPr>
              <w:t>AHB Master Input Interface</w:t>
            </w:r>
          </w:p>
        </w:tc>
        <w:tc>
          <w:tcPr>
            <w:tcW w:w="945" w:type="dxa"/>
          </w:tcPr>
          <w:p w:rsidR="00A104FE" w:rsidRDefault="00A104FE"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hready</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hresp[1:0]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hrdata[31:0]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hcache</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hirq[31:0]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testen</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testrst</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low</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scanen</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hig</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testoen</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low</w:t>
            </w:r>
          </w:p>
        </w:tc>
      </w:tr>
      <w:tr w:rsidR="00A104FE" w:rsidTr="00A104FE">
        <w:tc>
          <w:tcPr>
            <w:tcW w:w="1842" w:type="dxa"/>
            <w:vMerge w:val="restart"/>
            <w:vAlign w:val="center"/>
          </w:tcPr>
          <w:p w:rsidR="00A104FE" w:rsidRDefault="00A104FE" w:rsidP="00A104FE">
            <w:pPr>
              <w:jc w:val="left"/>
              <w:rPr>
                <w:lang w:val="en-US" w:eastAsia="fr-FR"/>
              </w:rPr>
            </w:pPr>
            <w:r>
              <w:rPr>
                <w:lang w:val="en-US" w:eastAsia="fr-FR"/>
              </w:rPr>
              <w:t>AHB_Master_Out</w:t>
            </w:r>
          </w:p>
        </w:tc>
        <w:tc>
          <w:tcPr>
            <w:tcW w:w="1754" w:type="dxa"/>
          </w:tcPr>
          <w:p w:rsidR="00A104FE" w:rsidRDefault="00A104FE" w:rsidP="00F5572B">
            <w:pPr>
              <w:rPr>
                <w:lang w:val="en-US" w:eastAsia="fr-FR"/>
              </w:rPr>
            </w:pPr>
            <w:r>
              <w:rPr>
                <w:lang w:val="en-US" w:eastAsia="fr-FR"/>
              </w:rPr>
              <w:t>hbusreq</w:t>
            </w:r>
          </w:p>
        </w:tc>
        <w:tc>
          <w:tcPr>
            <w:tcW w:w="1190" w:type="dxa"/>
            <w:vMerge w:val="restart"/>
            <w:vAlign w:val="center"/>
          </w:tcPr>
          <w:p w:rsidR="00A104FE" w:rsidRDefault="00A104FE" w:rsidP="00A104FE">
            <w:pPr>
              <w:jc w:val="left"/>
              <w:rPr>
                <w:lang w:val="en-US" w:eastAsia="fr-FR"/>
              </w:rPr>
            </w:pPr>
            <w:r>
              <w:rPr>
                <w:lang w:val="en-US" w:eastAsia="fr-FR"/>
              </w:rPr>
              <w:t>INPUT</w:t>
            </w:r>
          </w:p>
        </w:tc>
        <w:tc>
          <w:tcPr>
            <w:tcW w:w="3557" w:type="dxa"/>
            <w:vMerge w:val="restart"/>
            <w:vAlign w:val="center"/>
          </w:tcPr>
          <w:p w:rsidR="00A104FE" w:rsidRDefault="00A104FE" w:rsidP="00A104FE">
            <w:pPr>
              <w:jc w:val="left"/>
              <w:rPr>
                <w:lang w:val="en-US" w:eastAsia="fr-FR"/>
              </w:rPr>
            </w:pPr>
            <w:r>
              <w:rPr>
                <w:lang w:val="en-US" w:eastAsia="fr-FR"/>
              </w:rPr>
              <w:t>AHB Master Output Interface</w:t>
            </w:r>
          </w:p>
        </w:tc>
        <w:tc>
          <w:tcPr>
            <w:tcW w:w="945" w:type="dxa"/>
          </w:tcPr>
          <w:p w:rsidR="00A104FE" w:rsidRDefault="00A104FE" w:rsidP="00F5572B">
            <w:pPr>
              <w:rPr>
                <w:lang w:val="en-US" w:eastAsia="fr-FR"/>
              </w:rPr>
            </w:pPr>
            <w:r>
              <w:rPr>
                <w:lang w:val="en-US" w:eastAsia="fr-FR"/>
              </w:rPr>
              <w:t>hig</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hlock</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hig</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htrans[1:0]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haddr[31:0]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hwrite</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hig</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hsize[2:0]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hburst[2:0]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hprot[3:0]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hwdata[31:0]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hirq[31:0]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hconfig[7:0]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tcPr>
          <w:p w:rsidR="00A104FE" w:rsidRDefault="00A104FE" w:rsidP="00F5572B">
            <w:pPr>
              <w:rPr>
                <w:lang w:val="en-US" w:eastAsia="fr-FR"/>
              </w:rPr>
            </w:pPr>
            <w:r>
              <w:rPr>
                <w:lang w:val="en-US" w:eastAsia="fr-FR"/>
              </w:rPr>
              <w:t>hindex[3:0]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A104FE" w:rsidP="00F5572B">
            <w:pPr>
              <w:rPr>
                <w:lang w:val="en-US" w:eastAsia="fr-FR"/>
              </w:rPr>
            </w:pPr>
            <w:r>
              <w:rPr>
                <w:lang w:val="en-US" w:eastAsia="fr-FR"/>
              </w:rPr>
              <w:t>-</w:t>
            </w:r>
          </w:p>
        </w:tc>
      </w:tr>
      <w:tr w:rsidR="00A104FE" w:rsidTr="00A104FE">
        <w:tc>
          <w:tcPr>
            <w:tcW w:w="1842" w:type="dxa"/>
            <w:vMerge w:val="restart"/>
            <w:vAlign w:val="center"/>
          </w:tcPr>
          <w:p w:rsidR="00A104FE" w:rsidRDefault="00A104FE" w:rsidP="00A104FE">
            <w:pPr>
              <w:jc w:val="left"/>
              <w:rPr>
                <w:lang w:val="en-US" w:eastAsia="fr-FR"/>
              </w:rPr>
            </w:pPr>
            <w:r>
              <w:rPr>
                <w:lang w:val="en-US" w:eastAsia="fr-FR"/>
              </w:rPr>
              <w:t>apbi</w:t>
            </w:r>
          </w:p>
        </w:tc>
        <w:tc>
          <w:tcPr>
            <w:tcW w:w="1754" w:type="dxa"/>
            <w:vAlign w:val="center"/>
          </w:tcPr>
          <w:p w:rsidR="00A104FE" w:rsidRPr="00673B60" w:rsidRDefault="00A104FE" w:rsidP="00A104FE">
            <w:pPr>
              <w:rPr>
                <w:lang w:eastAsia="fr-FR"/>
              </w:rPr>
            </w:pPr>
            <w:r w:rsidRPr="00673B60">
              <w:rPr>
                <w:lang w:eastAsia="fr-FR"/>
              </w:rPr>
              <w:t>psel[0:15]</w:t>
            </w:r>
          </w:p>
        </w:tc>
        <w:tc>
          <w:tcPr>
            <w:tcW w:w="1190" w:type="dxa"/>
            <w:vMerge w:val="restart"/>
            <w:vAlign w:val="center"/>
          </w:tcPr>
          <w:p w:rsidR="00A104FE" w:rsidRDefault="00A104FE" w:rsidP="00A104FE">
            <w:pPr>
              <w:jc w:val="left"/>
              <w:rPr>
                <w:lang w:val="en-US" w:eastAsia="fr-FR"/>
              </w:rPr>
            </w:pPr>
            <w:r>
              <w:rPr>
                <w:lang w:val="en-US" w:eastAsia="fr-FR"/>
              </w:rPr>
              <w:t>INPUT</w:t>
            </w:r>
          </w:p>
        </w:tc>
        <w:tc>
          <w:tcPr>
            <w:tcW w:w="3557" w:type="dxa"/>
            <w:vMerge w:val="restart"/>
            <w:vAlign w:val="center"/>
          </w:tcPr>
          <w:p w:rsidR="00A104FE" w:rsidRDefault="00A104FE" w:rsidP="00A104FE">
            <w:pPr>
              <w:jc w:val="left"/>
              <w:rPr>
                <w:lang w:val="en-US" w:eastAsia="fr-FR"/>
              </w:rPr>
            </w:pPr>
            <w:r>
              <w:rPr>
                <w:lang w:val="en-US" w:eastAsia="fr-FR"/>
              </w:rPr>
              <w:t>APB Slave Input Interface</w:t>
            </w:r>
          </w:p>
        </w:tc>
        <w:tc>
          <w:tcPr>
            <w:tcW w:w="945" w:type="dxa"/>
          </w:tcPr>
          <w:p w:rsidR="00A104FE" w:rsidRDefault="00B73BBC" w:rsidP="00F5572B">
            <w:pPr>
              <w:rPr>
                <w:lang w:val="en-US" w:eastAsia="fr-FR"/>
              </w:rPr>
            </w:pPr>
            <w:r>
              <w:rPr>
                <w:lang w:val="en-US" w:eastAsia="fr-FR"/>
              </w:rPr>
              <w:t>hig</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penable</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hig</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paddr[31:0]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pwdata[31:0]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pwrite</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pirq[31:0]</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testen</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testrst</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low</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 xml:space="preserve">scanen </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high</w:t>
            </w:r>
          </w:p>
        </w:tc>
      </w:tr>
      <w:tr w:rsidR="00A104FE" w:rsidTr="00A104FE">
        <w:tc>
          <w:tcPr>
            <w:tcW w:w="1842" w:type="dxa"/>
            <w:vMerge/>
            <w:vAlign w:val="center"/>
          </w:tcPr>
          <w:p w:rsidR="00A104FE" w:rsidRDefault="00A104FE" w:rsidP="00A104FE">
            <w:pPr>
              <w:jc w:val="left"/>
              <w:rPr>
                <w:lang w:val="en-US" w:eastAsia="fr-FR"/>
              </w:rPr>
            </w:pPr>
          </w:p>
        </w:tc>
        <w:tc>
          <w:tcPr>
            <w:tcW w:w="1754" w:type="dxa"/>
            <w:vAlign w:val="center"/>
          </w:tcPr>
          <w:p w:rsidR="00A104FE" w:rsidRPr="00673B60" w:rsidRDefault="00A104FE" w:rsidP="00A104FE">
            <w:pPr>
              <w:rPr>
                <w:lang w:eastAsia="fr-FR"/>
              </w:rPr>
            </w:pPr>
            <w:r w:rsidRPr="00673B60">
              <w:rPr>
                <w:lang w:eastAsia="fr-FR"/>
              </w:rPr>
              <w:t xml:space="preserve">testoen </w:t>
            </w:r>
          </w:p>
        </w:tc>
        <w:tc>
          <w:tcPr>
            <w:tcW w:w="1190" w:type="dxa"/>
            <w:vMerge/>
            <w:vAlign w:val="center"/>
          </w:tcPr>
          <w:p w:rsidR="00A104FE" w:rsidRDefault="00A104FE" w:rsidP="00A104FE">
            <w:pPr>
              <w:jc w:val="left"/>
              <w:rPr>
                <w:lang w:val="en-US" w:eastAsia="fr-FR"/>
              </w:rPr>
            </w:pPr>
          </w:p>
        </w:tc>
        <w:tc>
          <w:tcPr>
            <w:tcW w:w="3557" w:type="dxa"/>
            <w:vMerge/>
            <w:vAlign w:val="center"/>
          </w:tcPr>
          <w:p w:rsidR="00A104FE" w:rsidRDefault="00A104FE" w:rsidP="00A104FE">
            <w:pPr>
              <w:jc w:val="left"/>
              <w:rPr>
                <w:lang w:val="en-US" w:eastAsia="fr-FR"/>
              </w:rPr>
            </w:pPr>
          </w:p>
        </w:tc>
        <w:tc>
          <w:tcPr>
            <w:tcW w:w="945" w:type="dxa"/>
          </w:tcPr>
          <w:p w:rsidR="00A104FE" w:rsidRDefault="00B73BBC" w:rsidP="00F5572B">
            <w:pPr>
              <w:rPr>
                <w:lang w:val="en-US" w:eastAsia="fr-FR"/>
              </w:rPr>
            </w:pPr>
            <w:r>
              <w:rPr>
                <w:lang w:val="en-US" w:eastAsia="fr-FR"/>
              </w:rPr>
              <w:t>low</w:t>
            </w:r>
          </w:p>
        </w:tc>
      </w:tr>
      <w:tr w:rsidR="00A104FE" w:rsidTr="00A104FE">
        <w:tc>
          <w:tcPr>
            <w:tcW w:w="1842" w:type="dxa"/>
            <w:vMerge w:val="restart"/>
            <w:vAlign w:val="center"/>
          </w:tcPr>
          <w:p w:rsidR="00A104FE" w:rsidRDefault="00A104FE" w:rsidP="00A104FE">
            <w:pPr>
              <w:jc w:val="left"/>
              <w:rPr>
                <w:lang w:val="en-US" w:eastAsia="fr-FR"/>
              </w:rPr>
            </w:pPr>
            <w:r>
              <w:rPr>
                <w:lang w:val="en-US" w:eastAsia="fr-FR"/>
              </w:rPr>
              <w:t>apbo</w:t>
            </w:r>
          </w:p>
        </w:tc>
        <w:tc>
          <w:tcPr>
            <w:tcW w:w="1754" w:type="dxa"/>
            <w:vAlign w:val="center"/>
          </w:tcPr>
          <w:p w:rsidR="00A104FE" w:rsidRPr="00673B60" w:rsidRDefault="00A104FE" w:rsidP="00A104FE">
            <w:pPr>
              <w:rPr>
                <w:lang w:eastAsia="fr-FR"/>
              </w:rPr>
            </w:pPr>
            <w:r w:rsidRPr="00673B60">
              <w:rPr>
                <w:lang w:eastAsia="fr-FR"/>
              </w:rPr>
              <w:t>prdata[31:0]</w:t>
            </w:r>
          </w:p>
        </w:tc>
        <w:tc>
          <w:tcPr>
            <w:tcW w:w="1190" w:type="dxa"/>
            <w:vMerge w:val="restart"/>
            <w:vAlign w:val="center"/>
          </w:tcPr>
          <w:p w:rsidR="00A104FE" w:rsidRDefault="00A104FE" w:rsidP="00A104FE">
            <w:pPr>
              <w:jc w:val="left"/>
              <w:rPr>
                <w:lang w:val="en-US" w:eastAsia="fr-FR"/>
              </w:rPr>
            </w:pPr>
            <w:r>
              <w:rPr>
                <w:lang w:val="en-US" w:eastAsia="fr-FR"/>
              </w:rPr>
              <w:t>INPUT</w:t>
            </w:r>
          </w:p>
        </w:tc>
        <w:tc>
          <w:tcPr>
            <w:tcW w:w="3557" w:type="dxa"/>
            <w:vMerge w:val="restart"/>
            <w:vAlign w:val="center"/>
          </w:tcPr>
          <w:p w:rsidR="00A104FE" w:rsidRDefault="00A104FE" w:rsidP="00A104FE">
            <w:pPr>
              <w:jc w:val="left"/>
              <w:rPr>
                <w:lang w:val="en-US" w:eastAsia="fr-FR"/>
              </w:rPr>
            </w:pPr>
            <w:r>
              <w:rPr>
                <w:lang w:val="en-US" w:eastAsia="fr-FR"/>
              </w:rPr>
              <w:t>APB Slave Output Interface</w:t>
            </w:r>
          </w:p>
        </w:tc>
        <w:tc>
          <w:tcPr>
            <w:tcW w:w="945" w:type="dxa"/>
          </w:tcPr>
          <w:p w:rsidR="00A104FE" w:rsidRDefault="00B73BBC" w:rsidP="00F5572B">
            <w:pPr>
              <w:rPr>
                <w:lang w:val="en-US" w:eastAsia="fr-FR"/>
              </w:rPr>
            </w:pPr>
            <w:r>
              <w:rPr>
                <w:lang w:val="en-US" w:eastAsia="fr-FR"/>
              </w:rPr>
              <w:t>-</w:t>
            </w:r>
          </w:p>
        </w:tc>
      </w:tr>
      <w:tr w:rsidR="00A104FE" w:rsidTr="00A104FE">
        <w:tc>
          <w:tcPr>
            <w:tcW w:w="1842" w:type="dxa"/>
            <w:vMerge/>
          </w:tcPr>
          <w:p w:rsidR="00A104FE" w:rsidRDefault="00A104FE" w:rsidP="00F5572B">
            <w:pPr>
              <w:rPr>
                <w:lang w:val="en-US" w:eastAsia="fr-FR"/>
              </w:rPr>
            </w:pPr>
          </w:p>
        </w:tc>
        <w:tc>
          <w:tcPr>
            <w:tcW w:w="1754" w:type="dxa"/>
            <w:vAlign w:val="center"/>
          </w:tcPr>
          <w:p w:rsidR="00A104FE" w:rsidRPr="00673B60" w:rsidRDefault="00A104FE" w:rsidP="00A104FE">
            <w:pPr>
              <w:rPr>
                <w:lang w:eastAsia="fr-FR"/>
              </w:rPr>
            </w:pPr>
            <w:r w:rsidRPr="00673B60">
              <w:rPr>
                <w:lang w:eastAsia="fr-FR"/>
              </w:rPr>
              <w:t>pirq[31:0]</w:t>
            </w:r>
          </w:p>
        </w:tc>
        <w:tc>
          <w:tcPr>
            <w:tcW w:w="1190" w:type="dxa"/>
            <w:vMerge/>
          </w:tcPr>
          <w:p w:rsidR="00A104FE" w:rsidRDefault="00A104FE" w:rsidP="00F5572B">
            <w:pPr>
              <w:rPr>
                <w:lang w:val="en-US" w:eastAsia="fr-FR"/>
              </w:rPr>
            </w:pPr>
          </w:p>
        </w:tc>
        <w:tc>
          <w:tcPr>
            <w:tcW w:w="3557" w:type="dxa"/>
            <w:vMerge/>
          </w:tcPr>
          <w:p w:rsidR="00A104FE" w:rsidRDefault="00A104FE" w:rsidP="00F5572B">
            <w:pPr>
              <w:rPr>
                <w:lang w:val="en-US" w:eastAsia="fr-FR"/>
              </w:rPr>
            </w:pPr>
          </w:p>
        </w:tc>
        <w:tc>
          <w:tcPr>
            <w:tcW w:w="945" w:type="dxa"/>
          </w:tcPr>
          <w:p w:rsidR="00A104FE" w:rsidRDefault="00B73BBC" w:rsidP="00F5572B">
            <w:pPr>
              <w:rPr>
                <w:lang w:val="en-US" w:eastAsia="fr-FR"/>
              </w:rPr>
            </w:pPr>
            <w:r>
              <w:rPr>
                <w:lang w:val="en-US" w:eastAsia="fr-FR"/>
              </w:rPr>
              <w:t>hig</w:t>
            </w:r>
            <w:r w:rsidR="00626FAC">
              <w:rPr>
                <w:lang w:val="en-US" w:eastAsia="fr-FR"/>
              </w:rPr>
              <w:t>h</w:t>
            </w:r>
          </w:p>
        </w:tc>
      </w:tr>
      <w:tr w:rsidR="00A104FE" w:rsidTr="00A104FE">
        <w:tc>
          <w:tcPr>
            <w:tcW w:w="1842" w:type="dxa"/>
            <w:vMerge/>
          </w:tcPr>
          <w:p w:rsidR="00A104FE" w:rsidRDefault="00A104FE" w:rsidP="00F5572B">
            <w:pPr>
              <w:rPr>
                <w:lang w:val="en-US" w:eastAsia="fr-FR"/>
              </w:rPr>
            </w:pPr>
          </w:p>
        </w:tc>
        <w:tc>
          <w:tcPr>
            <w:tcW w:w="1754" w:type="dxa"/>
            <w:vAlign w:val="center"/>
          </w:tcPr>
          <w:p w:rsidR="00A104FE" w:rsidRPr="00673B60" w:rsidRDefault="00A104FE" w:rsidP="00A104FE">
            <w:pPr>
              <w:rPr>
                <w:lang w:eastAsia="fr-FR"/>
              </w:rPr>
            </w:pPr>
            <w:r w:rsidRPr="00673B60">
              <w:rPr>
                <w:lang w:eastAsia="fr-FR"/>
              </w:rPr>
              <w:t>pconfig[7:0]</w:t>
            </w:r>
          </w:p>
        </w:tc>
        <w:tc>
          <w:tcPr>
            <w:tcW w:w="1190" w:type="dxa"/>
            <w:vMerge/>
          </w:tcPr>
          <w:p w:rsidR="00A104FE" w:rsidRDefault="00A104FE" w:rsidP="00F5572B">
            <w:pPr>
              <w:rPr>
                <w:lang w:val="en-US" w:eastAsia="fr-FR"/>
              </w:rPr>
            </w:pPr>
          </w:p>
        </w:tc>
        <w:tc>
          <w:tcPr>
            <w:tcW w:w="3557" w:type="dxa"/>
            <w:vMerge/>
          </w:tcPr>
          <w:p w:rsidR="00A104FE" w:rsidRDefault="00A104FE" w:rsidP="00F5572B">
            <w:pPr>
              <w:rPr>
                <w:lang w:val="en-US" w:eastAsia="fr-FR"/>
              </w:rPr>
            </w:pPr>
          </w:p>
        </w:tc>
        <w:tc>
          <w:tcPr>
            <w:tcW w:w="945" w:type="dxa"/>
          </w:tcPr>
          <w:p w:rsidR="00A104FE" w:rsidRDefault="00B73BBC" w:rsidP="00F5572B">
            <w:pPr>
              <w:rPr>
                <w:lang w:val="en-US" w:eastAsia="fr-FR"/>
              </w:rPr>
            </w:pPr>
            <w:r>
              <w:rPr>
                <w:lang w:val="en-US" w:eastAsia="fr-FR"/>
              </w:rPr>
              <w:t>-</w:t>
            </w:r>
          </w:p>
        </w:tc>
      </w:tr>
      <w:tr w:rsidR="00A104FE" w:rsidTr="000D796C">
        <w:tc>
          <w:tcPr>
            <w:tcW w:w="1842" w:type="dxa"/>
            <w:vMerge/>
          </w:tcPr>
          <w:p w:rsidR="00A104FE" w:rsidRDefault="00A104FE" w:rsidP="00F5572B">
            <w:pPr>
              <w:rPr>
                <w:lang w:val="en-US" w:eastAsia="fr-FR"/>
              </w:rPr>
            </w:pPr>
          </w:p>
        </w:tc>
        <w:tc>
          <w:tcPr>
            <w:tcW w:w="1754" w:type="dxa"/>
            <w:vAlign w:val="center"/>
          </w:tcPr>
          <w:p w:rsidR="00A104FE" w:rsidRPr="00673B60" w:rsidRDefault="00A104FE" w:rsidP="00A104FE">
            <w:pPr>
              <w:rPr>
                <w:lang w:eastAsia="fr-FR"/>
              </w:rPr>
            </w:pPr>
            <w:r w:rsidRPr="00673B60">
              <w:rPr>
                <w:lang w:eastAsia="fr-FR"/>
              </w:rPr>
              <w:t>pindex[3:0]</w:t>
            </w:r>
          </w:p>
        </w:tc>
        <w:tc>
          <w:tcPr>
            <w:tcW w:w="1190" w:type="dxa"/>
            <w:vMerge/>
          </w:tcPr>
          <w:p w:rsidR="00A104FE" w:rsidRDefault="00A104FE" w:rsidP="00F5572B">
            <w:pPr>
              <w:rPr>
                <w:lang w:val="en-US" w:eastAsia="fr-FR"/>
              </w:rPr>
            </w:pPr>
          </w:p>
        </w:tc>
        <w:tc>
          <w:tcPr>
            <w:tcW w:w="3557" w:type="dxa"/>
            <w:vMerge/>
          </w:tcPr>
          <w:p w:rsidR="00A104FE" w:rsidRDefault="00A104FE" w:rsidP="00F5572B">
            <w:pPr>
              <w:rPr>
                <w:lang w:val="en-US" w:eastAsia="fr-FR"/>
              </w:rPr>
            </w:pPr>
          </w:p>
        </w:tc>
        <w:tc>
          <w:tcPr>
            <w:tcW w:w="945" w:type="dxa"/>
            <w:vAlign w:val="center"/>
          </w:tcPr>
          <w:p w:rsidR="00A104FE" w:rsidRDefault="00B73BBC" w:rsidP="000D796C">
            <w:pPr>
              <w:jc w:val="left"/>
              <w:rPr>
                <w:lang w:val="en-US" w:eastAsia="fr-FR"/>
              </w:rPr>
            </w:pPr>
            <w:r>
              <w:rPr>
                <w:lang w:val="en-US" w:eastAsia="fr-FR"/>
              </w:rPr>
              <w:t>-</w:t>
            </w:r>
          </w:p>
        </w:tc>
      </w:tr>
      <w:tr w:rsidR="00626FAC" w:rsidTr="000D796C">
        <w:tc>
          <w:tcPr>
            <w:tcW w:w="1842" w:type="dxa"/>
          </w:tcPr>
          <w:p w:rsidR="00626FAC" w:rsidRPr="005A3C56" w:rsidRDefault="00626FAC" w:rsidP="00F5572B">
            <w:pPr>
              <w:rPr>
                <w:rFonts w:cs="Times New Roman"/>
                <w:lang w:val="en-US" w:eastAsia="fr-FR"/>
              </w:rPr>
            </w:pPr>
            <w:r w:rsidRPr="005A3C56">
              <w:rPr>
                <w:rFonts w:eastAsia="Times New Roman" w:cs="Times New Roman"/>
                <w:color w:val="000000"/>
                <w:lang w:eastAsia="fr-FR"/>
              </w:rPr>
              <w:t>fifo_data</w:t>
            </w:r>
          </w:p>
        </w:tc>
        <w:tc>
          <w:tcPr>
            <w:tcW w:w="1754" w:type="dxa"/>
            <w:vAlign w:val="center"/>
          </w:tcPr>
          <w:p w:rsidR="00626FAC" w:rsidRPr="005A3C56" w:rsidRDefault="00626FAC" w:rsidP="00A104FE">
            <w:pPr>
              <w:rPr>
                <w:rFonts w:cs="Times New Roman"/>
                <w:lang w:eastAsia="fr-FR"/>
              </w:rPr>
            </w:pPr>
            <w:r w:rsidRPr="005A3C56">
              <w:rPr>
                <w:rFonts w:cs="Times New Roman"/>
                <w:lang w:eastAsia="fr-FR"/>
              </w:rPr>
              <w:t>-</w:t>
            </w:r>
          </w:p>
        </w:tc>
        <w:tc>
          <w:tcPr>
            <w:tcW w:w="1190" w:type="dxa"/>
            <w:vAlign w:val="center"/>
          </w:tcPr>
          <w:p w:rsidR="00626FAC" w:rsidRPr="005A3C56" w:rsidRDefault="00626FAC" w:rsidP="005A3C56">
            <w:pPr>
              <w:jc w:val="left"/>
              <w:rPr>
                <w:rFonts w:cs="Times New Roman"/>
                <w:lang w:val="en-US" w:eastAsia="fr-FR"/>
              </w:rPr>
            </w:pPr>
            <w:r w:rsidRPr="005A3C56">
              <w:rPr>
                <w:rFonts w:cs="Times New Roman"/>
                <w:lang w:val="en-US" w:eastAsia="fr-FR"/>
              </w:rPr>
              <w:t>INPUT</w:t>
            </w:r>
          </w:p>
        </w:tc>
        <w:tc>
          <w:tcPr>
            <w:tcW w:w="3557" w:type="dxa"/>
          </w:tcPr>
          <w:p w:rsidR="00626FAC" w:rsidRPr="005A3C56" w:rsidRDefault="00626FAC" w:rsidP="00F5572B">
            <w:pPr>
              <w:rPr>
                <w:rFonts w:cs="Times New Roman"/>
                <w:lang w:val="en-US" w:eastAsia="fr-FR"/>
              </w:rPr>
            </w:pPr>
            <w:r w:rsidRPr="005A3C56">
              <w:rPr>
                <w:rFonts w:eastAsia="Times New Roman" w:cs="Times New Roman"/>
                <w:color w:val="000000"/>
                <w:lang w:eastAsia="fr-FR"/>
              </w:rPr>
              <w:t>Fifo data</w:t>
            </w:r>
          </w:p>
        </w:tc>
        <w:tc>
          <w:tcPr>
            <w:tcW w:w="945" w:type="dxa"/>
            <w:vAlign w:val="center"/>
          </w:tcPr>
          <w:p w:rsidR="00626FAC" w:rsidRPr="005A3C56" w:rsidRDefault="00626FAC" w:rsidP="000D796C">
            <w:pPr>
              <w:jc w:val="left"/>
              <w:rPr>
                <w:rFonts w:cs="Times New Roman"/>
                <w:lang w:val="en-US" w:eastAsia="fr-FR"/>
              </w:rPr>
            </w:pPr>
            <w:r w:rsidRPr="005A3C56">
              <w:rPr>
                <w:rFonts w:cs="Times New Roman"/>
                <w:lang w:val="en-US" w:eastAsia="fr-FR"/>
              </w:rPr>
              <w:t>-</w:t>
            </w:r>
          </w:p>
        </w:tc>
      </w:tr>
      <w:tr w:rsidR="00626FAC" w:rsidRPr="00626FAC" w:rsidTr="000D796C">
        <w:tc>
          <w:tcPr>
            <w:tcW w:w="1842" w:type="dxa"/>
            <w:vAlign w:val="center"/>
          </w:tcPr>
          <w:p w:rsidR="00626FAC" w:rsidRPr="005A3C56" w:rsidRDefault="00626FAC" w:rsidP="00626FAC">
            <w:pPr>
              <w:jc w:val="left"/>
              <w:rPr>
                <w:rFonts w:eastAsia="Times New Roman" w:cs="Times New Roman"/>
                <w:color w:val="000000"/>
                <w:lang w:eastAsia="fr-FR"/>
              </w:rPr>
            </w:pPr>
            <w:r w:rsidRPr="005A3C56">
              <w:rPr>
                <w:rFonts w:eastAsia="Times New Roman" w:cs="Times New Roman"/>
                <w:color w:val="000000"/>
                <w:lang w:eastAsia="fr-FR"/>
              </w:rPr>
              <w:t>fifo_empty</w:t>
            </w:r>
          </w:p>
        </w:tc>
        <w:tc>
          <w:tcPr>
            <w:tcW w:w="1754" w:type="dxa"/>
            <w:vAlign w:val="center"/>
          </w:tcPr>
          <w:p w:rsidR="00626FAC" w:rsidRPr="005A3C56" w:rsidRDefault="00626FAC" w:rsidP="005A3C56">
            <w:pPr>
              <w:jc w:val="left"/>
              <w:rPr>
                <w:rFonts w:eastAsia="Times New Roman" w:cs="Times New Roman"/>
                <w:color w:val="000000"/>
                <w:lang w:eastAsia="fr-FR"/>
              </w:rPr>
            </w:pPr>
            <w:r w:rsidRPr="005A3C56">
              <w:rPr>
                <w:rFonts w:eastAsia="Times New Roman" w:cs="Times New Roman"/>
                <w:color w:val="000000"/>
                <w:lang w:eastAsia="fr-FR"/>
              </w:rPr>
              <w:t>-</w:t>
            </w:r>
          </w:p>
        </w:tc>
        <w:tc>
          <w:tcPr>
            <w:tcW w:w="1190" w:type="dxa"/>
            <w:vAlign w:val="center"/>
          </w:tcPr>
          <w:p w:rsidR="00626FAC" w:rsidRPr="005A3C56" w:rsidRDefault="00626FAC" w:rsidP="005A3C56">
            <w:pPr>
              <w:jc w:val="left"/>
              <w:rPr>
                <w:rFonts w:eastAsia="Times New Roman" w:cs="Times New Roman"/>
                <w:color w:val="000000"/>
                <w:lang w:eastAsia="fr-FR"/>
              </w:rPr>
            </w:pPr>
            <w:r w:rsidRPr="005A3C56">
              <w:rPr>
                <w:rFonts w:eastAsia="Times New Roman" w:cs="Times New Roman"/>
                <w:color w:val="000000"/>
                <w:lang w:eastAsia="fr-FR"/>
              </w:rPr>
              <w:t>INPUT</w:t>
            </w:r>
          </w:p>
        </w:tc>
        <w:tc>
          <w:tcPr>
            <w:tcW w:w="3557" w:type="dxa"/>
            <w:vAlign w:val="center"/>
          </w:tcPr>
          <w:p w:rsidR="00626FAC" w:rsidRPr="005A3C56" w:rsidRDefault="00626FAC" w:rsidP="00626FAC">
            <w:pPr>
              <w:jc w:val="left"/>
              <w:rPr>
                <w:rFonts w:eastAsia="Times New Roman" w:cs="Times New Roman"/>
                <w:color w:val="000000"/>
                <w:lang w:val="en-US" w:eastAsia="fr-FR"/>
              </w:rPr>
            </w:pPr>
            <w:r w:rsidRPr="005A3C56">
              <w:rPr>
                <w:rFonts w:eastAsia="Times New Roman" w:cs="Times New Roman"/>
                <w:color w:val="000000"/>
                <w:lang w:val="en-US" w:eastAsia="fr-FR"/>
              </w:rPr>
              <w:t>Fifo occupancy ( number of data available)</w:t>
            </w:r>
          </w:p>
        </w:tc>
        <w:tc>
          <w:tcPr>
            <w:tcW w:w="945" w:type="dxa"/>
            <w:vAlign w:val="center"/>
          </w:tcPr>
          <w:p w:rsidR="00626FAC" w:rsidRPr="005A3C56" w:rsidRDefault="00626FAC" w:rsidP="000D796C">
            <w:pPr>
              <w:jc w:val="left"/>
              <w:rPr>
                <w:rFonts w:cs="Times New Roman"/>
                <w:lang w:val="en-US" w:eastAsia="fr-FR"/>
              </w:rPr>
            </w:pPr>
            <w:r w:rsidRPr="005A3C56">
              <w:rPr>
                <w:rFonts w:cs="Times New Roman"/>
                <w:lang w:val="en-US" w:eastAsia="fr-FR"/>
              </w:rPr>
              <w:t>-</w:t>
            </w:r>
          </w:p>
        </w:tc>
      </w:tr>
      <w:tr w:rsidR="00626FAC" w:rsidRPr="00626FAC" w:rsidTr="000D796C">
        <w:tc>
          <w:tcPr>
            <w:tcW w:w="1842" w:type="dxa"/>
          </w:tcPr>
          <w:p w:rsidR="00626FAC" w:rsidRPr="005A3C56" w:rsidRDefault="00626FAC" w:rsidP="00F5572B">
            <w:pPr>
              <w:rPr>
                <w:rFonts w:eastAsia="Times New Roman" w:cs="Times New Roman"/>
                <w:color w:val="000000"/>
                <w:lang w:val="en-US" w:eastAsia="fr-FR"/>
              </w:rPr>
            </w:pPr>
            <w:r w:rsidRPr="005A3C56">
              <w:rPr>
                <w:rFonts w:eastAsia="Times New Roman" w:cs="Times New Roman"/>
                <w:color w:val="000000"/>
                <w:lang w:val="en-US" w:eastAsia="fr-FR"/>
              </w:rPr>
              <w:t>Fifo_ren</w:t>
            </w:r>
          </w:p>
        </w:tc>
        <w:tc>
          <w:tcPr>
            <w:tcW w:w="1754" w:type="dxa"/>
            <w:vAlign w:val="center"/>
          </w:tcPr>
          <w:p w:rsidR="00626FAC" w:rsidRPr="005A3C56" w:rsidRDefault="00626FAC" w:rsidP="00A104FE">
            <w:pPr>
              <w:rPr>
                <w:rFonts w:cs="Times New Roman"/>
                <w:lang w:val="en-US" w:eastAsia="fr-FR"/>
              </w:rPr>
            </w:pPr>
            <w:r w:rsidRPr="005A3C56">
              <w:rPr>
                <w:rFonts w:cs="Times New Roman"/>
                <w:lang w:val="en-US" w:eastAsia="fr-FR"/>
              </w:rPr>
              <w:t>-</w:t>
            </w:r>
          </w:p>
        </w:tc>
        <w:tc>
          <w:tcPr>
            <w:tcW w:w="1190" w:type="dxa"/>
            <w:vAlign w:val="center"/>
          </w:tcPr>
          <w:p w:rsidR="00626FAC" w:rsidRPr="005A3C56" w:rsidRDefault="00626FAC" w:rsidP="005A3C56">
            <w:pPr>
              <w:jc w:val="left"/>
              <w:rPr>
                <w:rFonts w:cs="Times New Roman"/>
                <w:lang w:val="en-US" w:eastAsia="fr-FR"/>
              </w:rPr>
            </w:pPr>
            <w:r w:rsidRPr="005A3C56">
              <w:rPr>
                <w:rFonts w:cs="Times New Roman"/>
                <w:lang w:val="en-US" w:eastAsia="fr-FR"/>
              </w:rPr>
              <w:t>OUTPUT</w:t>
            </w:r>
          </w:p>
        </w:tc>
        <w:tc>
          <w:tcPr>
            <w:tcW w:w="3557" w:type="dxa"/>
          </w:tcPr>
          <w:p w:rsidR="00626FAC" w:rsidRPr="005A3C56" w:rsidRDefault="00626FAC" w:rsidP="00F5572B">
            <w:pPr>
              <w:rPr>
                <w:rFonts w:eastAsia="Times New Roman" w:cs="Times New Roman"/>
                <w:color w:val="000000"/>
                <w:lang w:val="en-US" w:eastAsia="fr-FR"/>
              </w:rPr>
            </w:pPr>
            <w:r w:rsidRPr="005A3C56">
              <w:rPr>
                <w:rFonts w:eastAsia="Times New Roman" w:cs="Times New Roman"/>
                <w:color w:val="000000"/>
                <w:lang w:val="en-US" w:eastAsia="fr-FR"/>
              </w:rPr>
              <w:t>Fifo read enable</w:t>
            </w:r>
          </w:p>
        </w:tc>
        <w:tc>
          <w:tcPr>
            <w:tcW w:w="945" w:type="dxa"/>
            <w:vAlign w:val="center"/>
          </w:tcPr>
          <w:p w:rsidR="00626FAC" w:rsidRPr="005A3C56" w:rsidRDefault="00626FAC" w:rsidP="000D796C">
            <w:pPr>
              <w:jc w:val="left"/>
              <w:rPr>
                <w:rFonts w:cs="Times New Roman"/>
                <w:lang w:val="en-US" w:eastAsia="fr-FR"/>
              </w:rPr>
            </w:pPr>
            <w:r w:rsidRPr="005A3C56">
              <w:rPr>
                <w:rFonts w:cs="Times New Roman"/>
                <w:lang w:val="en-US" w:eastAsia="fr-FR"/>
              </w:rPr>
              <w:t>Low</w:t>
            </w:r>
          </w:p>
        </w:tc>
      </w:tr>
      <w:tr w:rsidR="005E6389" w:rsidRPr="00626FAC" w:rsidTr="000D796C">
        <w:tc>
          <w:tcPr>
            <w:tcW w:w="1842" w:type="dxa"/>
            <w:vMerge w:val="restart"/>
            <w:vAlign w:val="center"/>
          </w:tcPr>
          <w:p w:rsidR="005E6389" w:rsidRPr="005A3C56" w:rsidRDefault="005E6389" w:rsidP="005A3C56">
            <w:pPr>
              <w:jc w:val="left"/>
              <w:rPr>
                <w:rFonts w:eastAsia="Times New Roman" w:cs="Times New Roman"/>
                <w:color w:val="000000"/>
                <w:lang w:val="en-US" w:eastAsia="fr-FR"/>
              </w:rPr>
            </w:pPr>
            <w:r w:rsidRPr="005A3C56">
              <w:rPr>
                <w:rFonts w:eastAsia="Times New Roman" w:cs="Times New Roman"/>
                <w:color w:val="000000"/>
                <w:lang w:val="en-US" w:eastAsia="fr-FR"/>
              </w:rPr>
              <w:t>Header</w:t>
            </w:r>
          </w:p>
        </w:tc>
        <w:tc>
          <w:tcPr>
            <w:tcW w:w="1754" w:type="dxa"/>
            <w:vAlign w:val="center"/>
          </w:tcPr>
          <w:p w:rsidR="005E6389" w:rsidRPr="005A3C56" w:rsidRDefault="005E6389" w:rsidP="00A104FE">
            <w:pPr>
              <w:rPr>
                <w:rFonts w:cs="Times New Roman"/>
                <w:lang w:val="en-US" w:eastAsia="fr-FR"/>
              </w:rPr>
            </w:pPr>
            <w:r w:rsidRPr="005A3C56">
              <w:rPr>
                <w:rFonts w:eastAsia="Times New Roman" w:cs="Times New Roman"/>
                <w:color w:val="000000"/>
                <w:lang w:eastAsia="fr-FR"/>
              </w:rPr>
              <w:t>matrix_type</w:t>
            </w:r>
          </w:p>
        </w:tc>
        <w:tc>
          <w:tcPr>
            <w:tcW w:w="1190" w:type="dxa"/>
            <w:vMerge w:val="restart"/>
            <w:vAlign w:val="center"/>
          </w:tcPr>
          <w:p w:rsidR="005E6389" w:rsidRPr="005A3C56" w:rsidRDefault="005E6389" w:rsidP="005A3C56">
            <w:pPr>
              <w:jc w:val="left"/>
              <w:rPr>
                <w:rFonts w:cs="Times New Roman"/>
                <w:lang w:val="en-US" w:eastAsia="fr-FR"/>
              </w:rPr>
            </w:pPr>
            <w:r w:rsidRPr="005A3C56">
              <w:rPr>
                <w:rFonts w:cs="Times New Roman"/>
                <w:lang w:val="en-US" w:eastAsia="fr-FR"/>
              </w:rPr>
              <w:t>INPUT</w:t>
            </w:r>
          </w:p>
        </w:tc>
        <w:tc>
          <w:tcPr>
            <w:tcW w:w="3557" w:type="dxa"/>
            <w:vAlign w:val="center"/>
          </w:tcPr>
          <w:p w:rsidR="005E6389" w:rsidRPr="005A3C56" w:rsidRDefault="005E6389" w:rsidP="00DD6F4A">
            <w:pPr>
              <w:jc w:val="left"/>
              <w:rPr>
                <w:rFonts w:eastAsia="Times New Roman" w:cs="Times New Roman"/>
                <w:color w:val="000000"/>
                <w:sz w:val="18"/>
                <w:szCs w:val="18"/>
                <w:lang w:val="en-US" w:eastAsia="fr-FR"/>
              </w:rPr>
            </w:pPr>
            <w:r w:rsidRPr="005A3C56">
              <w:rPr>
                <w:rFonts w:eastAsia="Times New Roman" w:cs="Times New Roman"/>
                <w:color w:val="000000"/>
                <w:lang w:val="en-US" w:eastAsia="fr-FR"/>
              </w:rPr>
              <w:t xml:space="preserve">indicates the current matrix type in </w:t>
            </w:r>
            <w:r w:rsidRPr="005A3C56">
              <w:rPr>
                <w:rFonts w:eastAsia="Times New Roman" w:cs="Times New Roman"/>
                <w:color w:val="000000"/>
                <w:sz w:val="18"/>
                <w:szCs w:val="18"/>
                <w:lang w:val="en-US" w:eastAsia="fr-FR"/>
              </w:rPr>
              <w:t>the FIFO</w:t>
            </w:r>
            <w:r w:rsidRPr="005A3C56">
              <w:rPr>
                <w:rFonts w:eastAsia="Times New Roman" w:cs="Times New Roman"/>
                <w:color w:val="000000"/>
                <w:sz w:val="18"/>
                <w:szCs w:val="18"/>
                <w:lang w:val="en-US" w:eastAsia="fr-FR"/>
              </w:rPr>
              <w:br/>
              <w:t>00 - Matrix at f0 frequency</w:t>
            </w:r>
          </w:p>
          <w:p w:rsidR="005E6389" w:rsidRPr="005A3C56" w:rsidRDefault="005E6389" w:rsidP="00DD6F4A">
            <w:pPr>
              <w:jc w:val="left"/>
              <w:rPr>
                <w:rFonts w:eastAsia="Times New Roman" w:cs="Times New Roman"/>
                <w:color w:val="000000"/>
                <w:sz w:val="18"/>
                <w:szCs w:val="18"/>
                <w:lang w:val="en-US" w:eastAsia="fr-FR"/>
              </w:rPr>
            </w:pPr>
            <w:r w:rsidRPr="005A3C56">
              <w:rPr>
                <w:rFonts w:eastAsia="Times New Roman" w:cs="Times New Roman"/>
                <w:color w:val="000000"/>
                <w:sz w:val="18"/>
                <w:szCs w:val="18"/>
                <w:lang w:val="en-US" w:eastAsia="fr-FR"/>
              </w:rPr>
              <w:t>01 - Matrix at f1 frequency</w:t>
            </w:r>
          </w:p>
          <w:p w:rsidR="005E6389" w:rsidRPr="005A3C56" w:rsidRDefault="005E6389" w:rsidP="005E6389">
            <w:pPr>
              <w:jc w:val="left"/>
              <w:rPr>
                <w:rFonts w:eastAsia="Times New Roman" w:cs="Times New Roman"/>
                <w:color w:val="000000"/>
                <w:lang w:val="en-US" w:eastAsia="fr-FR"/>
              </w:rPr>
            </w:pPr>
            <w:r w:rsidRPr="005A3C56">
              <w:rPr>
                <w:rFonts w:eastAsia="Times New Roman" w:cs="Times New Roman"/>
                <w:color w:val="000000"/>
                <w:sz w:val="18"/>
                <w:szCs w:val="18"/>
                <w:lang w:val="en-US" w:eastAsia="fr-FR"/>
              </w:rPr>
              <w:t>10 - Matrix at f2 frequency</w:t>
            </w:r>
          </w:p>
        </w:tc>
        <w:tc>
          <w:tcPr>
            <w:tcW w:w="945" w:type="dxa"/>
            <w:vAlign w:val="center"/>
          </w:tcPr>
          <w:p w:rsidR="005E6389" w:rsidRPr="005A3C56" w:rsidRDefault="000D796C" w:rsidP="000D796C">
            <w:pPr>
              <w:jc w:val="left"/>
              <w:rPr>
                <w:rFonts w:cs="Times New Roman"/>
                <w:lang w:val="en-US" w:eastAsia="fr-FR"/>
              </w:rPr>
            </w:pPr>
            <w:r>
              <w:rPr>
                <w:rFonts w:cs="Times New Roman"/>
                <w:lang w:val="en-US" w:eastAsia="fr-FR"/>
              </w:rPr>
              <w:t>-</w:t>
            </w:r>
          </w:p>
        </w:tc>
      </w:tr>
      <w:tr w:rsidR="005E6389" w:rsidRPr="00626FAC" w:rsidTr="000D796C">
        <w:tc>
          <w:tcPr>
            <w:tcW w:w="1842" w:type="dxa"/>
            <w:vMerge/>
            <w:vAlign w:val="center"/>
          </w:tcPr>
          <w:p w:rsidR="005E6389" w:rsidRPr="005A3C56" w:rsidRDefault="005E6389" w:rsidP="005A3C56">
            <w:pPr>
              <w:jc w:val="left"/>
              <w:rPr>
                <w:rFonts w:eastAsia="Times New Roman" w:cs="Times New Roman"/>
                <w:color w:val="000000"/>
                <w:lang w:val="en-US" w:eastAsia="fr-FR"/>
              </w:rPr>
            </w:pPr>
          </w:p>
        </w:tc>
        <w:tc>
          <w:tcPr>
            <w:tcW w:w="1754" w:type="dxa"/>
            <w:vAlign w:val="center"/>
          </w:tcPr>
          <w:p w:rsidR="005E6389" w:rsidRPr="005A3C56" w:rsidRDefault="005E6389" w:rsidP="00A104FE">
            <w:pPr>
              <w:rPr>
                <w:rFonts w:cs="Times New Roman"/>
                <w:lang w:val="en-US" w:eastAsia="fr-FR"/>
              </w:rPr>
            </w:pPr>
            <w:r w:rsidRPr="005A3C56">
              <w:rPr>
                <w:rFonts w:eastAsia="Times New Roman" w:cs="Times New Roman"/>
                <w:color w:val="000000"/>
                <w:lang w:eastAsia="fr-FR"/>
              </w:rPr>
              <w:t>component_type</w:t>
            </w:r>
          </w:p>
        </w:tc>
        <w:tc>
          <w:tcPr>
            <w:tcW w:w="1190" w:type="dxa"/>
            <w:vMerge/>
            <w:vAlign w:val="center"/>
          </w:tcPr>
          <w:p w:rsidR="005E6389" w:rsidRPr="005A3C56" w:rsidRDefault="005E6389" w:rsidP="005A3C56">
            <w:pPr>
              <w:jc w:val="left"/>
              <w:rPr>
                <w:rFonts w:cs="Times New Roman"/>
                <w:lang w:val="en-US" w:eastAsia="fr-FR"/>
              </w:rPr>
            </w:pPr>
          </w:p>
        </w:tc>
        <w:tc>
          <w:tcPr>
            <w:tcW w:w="3557" w:type="dxa"/>
            <w:vAlign w:val="center"/>
          </w:tcPr>
          <w:p w:rsidR="005E6389" w:rsidRPr="005A3C56" w:rsidRDefault="005E6389" w:rsidP="005E6389">
            <w:pPr>
              <w:jc w:val="left"/>
              <w:rPr>
                <w:rFonts w:eastAsia="Times New Roman" w:cs="Times New Roman"/>
                <w:color w:val="000000"/>
                <w:lang w:val="en-US" w:eastAsia="fr-FR"/>
              </w:rPr>
            </w:pPr>
            <w:r w:rsidRPr="005A3C56">
              <w:rPr>
                <w:rFonts w:eastAsia="Times New Roman" w:cs="Times New Roman"/>
                <w:color w:val="000000"/>
                <w:lang w:val="en-US" w:eastAsia="fr-FR"/>
              </w:rPr>
              <w:t>ndicates the current component type in the FIFO</w:t>
            </w:r>
            <w:r w:rsidRPr="005A3C56">
              <w:rPr>
                <w:rFonts w:eastAsia="Times New Roman" w:cs="Times New Roman"/>
                <w:color w:val="000000"/>
                <w:lang w:val="en-US" w:eastAsia="fr-FR"/>
              </w:rPr>
              <w:br/>
            </w:r>
            <w:r w:rsidRPr="005A3C56">
              <w:rPr>
                <w:rFonts w:eastAsia="Times New Roman" w:cs="Times New Roman"/>
                <w:color w:val="000000"/>
                <w:sz w:val="18"/>
                <w:szCs w:val="18"/>
                <w:lang w:val="en-US" w:eastAsia="fr-FR"/>
              </w:rPr>
              <w:t>0000 - S11</w:t>
            </w:r>
            <w:r w:rsidRPr="005A3C56">
              <w:rPr>
                <w:rFonts w:eastAsia="Times New Roman" w:cs="Times New Roman"/>
                <w:color w:val="000000"/>
                <w:sz w:val="18"/>
                <w:szCs w:val="18"/>
                <w:lang w:val="en-US" w:eastAsia="fr-FR"/>
              </w:rPr>
              <w:br/>
            </w:r>
            <w:r w:rsidRPr="005A3C56">
              <w:rPr>
                <w:rFonts w:eastAsia="Times New Roman" w:cs="Times New Roman"/>
                <w:color w:val="000000"/>
                <w:sz w:val="18"/>
                <w:szCs w:val="18"/>
                <w:lang w:val="en-US" w:eastAsia="fr-FR"/>
              </w:rPr>
              <w:lastRenderedPageBreak/>
              <w:t>0001 - S12</w:t>
            </w:r>
            <w:r w:rsidRPr="005A3C56">
              <w:rPr>
                <w:rFonts w:eastAsia="Times New Roman" w:cs="Times New Roman"/>
                <w:color w:val="000000"/>
                <w:sz w:val="18"/>
                <w:szCs w:val="18"/>
                <w:lang w:val="en-US" w:eastAsia="fr-FR"/>
              </w:rPr>
              <w:br/>
              <w:t>0010 - S13</w:t>
            </w:r>
            <w:r w:rsidRPr="005A3C56">
              <w:rPr>
                <w:rFonts w:eastAsia="Times New Roman" w:cs="Times New Roman"/>
                <w:color w:val="000000"/>
                <w:sz w:val="18"/>
                <w:szCs w:val="18"/>
                <w:lang w:val="en-US" w:eastAsia="fr-FR"/>
              </w:rPr>
              <w:br/>
              <w:t>0011 - S14</w:t>
            </w:r>
            <w:r w:rsidRPr="005A3C56">
              <w:rPr>
                <w:rFonts w:eastAsia="Times New Roman" w:cs="Times New Roman"/>
                <w:color w:val="000000"/>
                <w:sz w:val="18"/>
                <w:szCs w:val="18"/>
                <w:lang w:val="en-US" w:eastAsia="fr-FR"/>
              </w:rPr>
              <w:br/>
              <w:t>0100 - S15</w:t>
            </w:r>
            <w:r w:rsidRPr="005A3C56">
              <w:rPr>
                <w:rFonts w:eastAsia="Times New Roman" w:cs="Times New Roman"/>
                <w:color w:val="000000"/>
                <w:sz w:val="18"/>
                <w:szCs w:val="18"/>
                <w:lang w:val="en-US" w:eastAsia="fr-FR"/>
              </w:rPr>
              <w:br/>
              <w:t>0101 - S22</w:t>
            </w:r>
            <w:r w:rsidRPr="005A3C56">
              <w:rPr>
                <w:rFonts w:eastAsia="Times New Roman" w:cs="Times New Roman"/>
                <w:color w:val="000000"/>
                <w:sz w:val="18"/>
                <w:szCs w:val="18"/>
                <w:lang w:val="en-US" w:eastAsia="fr-FR"/>
              </w:rPr>
              <w:br/>
              <w:t>0110 - S23</w:t>
            </w:r>
            <w:r w:rsidRPr="005A3C56">
              <w:rPr>
                <w:rFonts w:eastAsia="Times New Roman" w:cs="Times New Roman"/>
                <w:color w:val="000000"/>
                <w:sz w:val="18"/>
                <w:szCs w:val="18"/>
                <w:lang w:val="en-US" w:eastAsia="fr-FR"/>
              </w:rPr>
              <w:br/>
              <w:t>0111 - S24</w:t>
            </w:r>
            <w:r w:rsidRPr="005A3C56">
              <w:rPr>
                <w:rFonts w:eastAsia="Times New Roman" w:cs="Times New Roman"/>
                <w:color w:val="000000"/>
                <w:sz w:val="18"/>
                <w:szCs w:val="18"/>
                <w:lang w:val="en-US" w:eastAsia="fr-FR"/>
              </w:rPr>
              <w:br/>
              <w:t>1000 - S25</w:t>
            </w:r>
            <w:r w:rsidRPr="005A3C56">
              <w:rPr>
                <w:rFonts w:eastAsia="Times New Roman" w:cs="Times New Roman"/>
                <w:color w:val="000000"/>
                <w:sz w:val="18"/>
                <w:szCs w:val="18"/>
                <w:lang w:val="en-US" w:eastAsia="fr-FR"/>
              </w:rPr>
              <w:br/>
              <w:t>1001 - S33</w:t>
            </w:r>
            <w:r w:rsidRPr="005A3C56">
              <w:rPr>
                <w:rFonts w:eastAsia="Times New Roman" w:cs="Times New Roman"/>
                <w:color w:val="000000"/>
                <w:sz w:val="18"/>
                <w:szCs w:val="18"/>
                <w:lang w:val="en-US" w:eastAsia="fr-FR"/>
              </w:rPr>
              <w:br/>
              <w:t>1010 - S34</w:t>
            </w:r>
            <w:r w:rsidRPr="005A3C56">
              <w:rPr>
                <w:rFonts w:eastAsia="Times New Roman" w:cs="Times New Roman"/>
                <w:color w:val="000000"/>
                <w:sz w:val="18"/>
                <w:szCs w:val="18"/>
                <w:lang w:val="en-US" w:eastAsia="fr-FR"/>
              </w:rPr>
              <w:br/>
              <w:t>1011 - S35</w:t>
            </w:r>
            <w:r w:rsidRPr="005A3C56">
              <w:rPr>
                <w:rFonts w:eastAsia="Times New Roman" w:cs="Times New Roman"/>
                <w:color w:val="000000"/>
                <w:sz w:val="18"/>
                <w:szCs w:val="18"/>
                <w:lang w:val="en-US" w:eastAsia="fr-FR"/>
              </w:rPr>
              <w:br/>
              <w:t>1100 - S44</w:t>
            </w:r>
            <w:r w:rsidRPr="005A3C56">
              <w:rPr>
                <w:rFonts w:eastAsia="Times New Roman" w:cs="Times New Roman"/>
                <w:color w:val="000000"/>
                <w:sz w:val="18"/>
                <w:szCs w:val="18"/>
                <w:lang w:val="en-US" w:eastAsia="fr-FR"/>
              </w:rPr>
              <w:br/>
              <w:t>1101 - S45</w:t>
            </w:r>
            <w:r w:rsidRPr="005A3C56">
              <w:rPr>
                <w:rFonts w:eastAsia="Times New Roman" w:cs="Times New Roman"/>
                <w:color w:val="000000"/>
                <w:sz w:val="18"/>
                <w:szCs w:val="18"/>
                <w:lang w:val="en-US" w:eastAsia="fr-FR"/>
              </w:rPr>
              <w:br/>
              <w:t>1110 - S55</w:t>
            </w:r>
            <w:r w:rsidRPr="005A3C56">
              <w:rPr>
                <w:rFonts w:eastAsia="Times New Roman" w:cs="Times New Roman"/>
                <w:color w:val="000000"/>
                <w:sz w:val="18"/>
                <w:szCs w:val="18"/>
                <w:lang w:val="en-US" w:eastAsia="fr-FR"/>
              </w:rPr>
              <w:br/>
              <w:t>1111 - Unused</w:t>
            </w:r>
          </w:p>
        </w:tc>
        <w:tc>
          <w:tcPr>
            <w:tcW w:w="945" w:type="dxa"/>
            <w:vAlign w:val="center"/>
          </w:tcPr>
          <w:p w:rsidR="005E6389" w:rsidRPr="005A3C56" w:rsidRDefault="000D796C" w:rsidP="000D796C">
            <w:pPr>
              <w:jc w:val="left"/>
              <w:rPr>
                <w:rFonts w:cs="Times New Roman"/>
                <w:lang w:val="en-US" w:eastAsia="fr-FR"/>
              </w:rPr>
            </w:pPr>
            <w:r>
              <w:rPr>
                <w:rFonts w:cs="Times New Roman"/>
                <w:lang w:val="en-US" w:eastAsia="fr-FR"/>
              </w:rPr>
              <w:lastRenderedPageBreak/>
              <w:t>-</w:t>
            </w:r>
          </w:p>
        </w:tc>
      </w:tr>
      <w:tr w:rsidR="005E6389" w:rsidRPr="00AF7C6D" w:rsidTr="000D796C">
        <w:tc>
          <w:tcPr>
            <w:tcW w:w="1842" w:type="dxa"/>
            <w:vMerge/>
            <w:vAlign w:val="center"/>
          </w:tcPr>
          <w:p w:rsidR="005E6389" w:rsidRPr="005A3C56" w:rsidRDefault="005E6389" w:rsidP="005A3C56">
            <w:pPr>
              <w:jc w:val="left"/>
              <w:rPr>
                <w:rFonts w:eastAsia="Times New Roman" w:cs="Times New Roman"/>
                <w:color w:val="000000"/>
                <w:lang w:val="en-US" w:eastAsia="fr-FR"/>
              </w:rPr>
            </w:pPr>
          </w:p>
        </w:tc>
        <w:tc>
          <w:tcPr>
            <w:tcW w:w="1754" w:type="dxa"/>
            <w:vAlign w:val="center"/>
          </w:tcPr>
          <w:p w:rsidR="005E6389" w:rsidRPr="005A3C56" w:rsidRDefault="005E6389" w:rsidP="00A104FE">
            <w:pPr>
              <w:rPr>
                <w:rFonts w:eastAsia="Times New Roman" w:cs="Times New Roman"/>
                <w:color w:val="000000"/>
                <w:lang w:eastAsia="fr-FR"/>
              </w:rPr>
            </w:pPr>
            <w:r w:rsidRPr="005A3C56">
              <w:rPr>
                <w:rFonts w:eastAsia="Times New Roman" w:cs="Times New Roman"/>
                <w:color w:val="000000"/>
                <w:lang w:eastAsia="fr-FR"/>
              </w:rPr>
              <w:t>Coarse_time</w:t>
            </w:r>
          </w:p>
        </w:tc>
        <w:tc>
          <w:tcPr>
            <w:tcW w:w="1190" w:type="dxa"/>
            <w:vMerge/>
            <w:vAlign w:val="center"/>
          </w:tcPr>
          <w:p w:rsidR="005E6389" w:rsidRPr="005A3C56" w:rsidRDefault="005E6389" w:rsidP="005A3C56">
            <w:pPr>
              <w:jc w:val="left"/>
              <w:rPr>
                <w:rFonts w:cs="Times New Roman"/>
                <w:lang w:val="en-US" w:eastAsia="fr-FR"/>
              </w:rPr>
            </w:pPr>
          </w:p>
        </w:tc>
        <w:tc>
          <w:tcPr>
            <w:tcW w:w="3557" w:type="dxa"/>
            <w:vAlign w:val="center"/>
          </w:tcPr>
          <w:p w:rsidR="005E6389" w:rsidRPr="005A3C56" w:rsidRDefault="00072790" w:rsidP="00DD6F4A">
            <w:pPr>
              <w:jc w:val="left"/>
              <w:rPr>
                <w:rFonts w:eastAsia="Times New Roman" w:cs="Times New Roman"/>
                <w:color w:val="000000"/>
                <w:lang w:val="en-US" w:eastAsia="fr-FR"/>
              </w:rPr>
            </w:pPr>
            <w:r w:rsidRPr="005A3C56">
              <w:rPr>
                <w:rFonts w:eastAsia="Times New Roman" w:cs="Times New Roman"/>
                <w:color w:val="000000"/>
                <w:lang w:val="en-US" w:eastAsia="fr-FR"/>
              </w:rPr>
              <w:t>Coarse time of the current matrix</w:t>
            </w:r>
          </w:p>
        </w:tc>
        <w:tc>
          <w:tcPr>
            <w:tcW w:w="945" w:type="dxa"/>
            <w:vAlign w:val="center"/>
          </w:tcPr>
          <w:p w:rsidR="005E6389" w:rsidRPr="005A3C56" w:rsidRDefault="005E6389" w:rsidP="000D796C">
            <w:pPr>
              <w:jc w:val="left"/>
              <w:rPr>
                <w:rFonts w:cs="Times New Roman"/>
                <w:lang w:val="en-US" w:eastAsia="fr-FR"/>
              </w:rPr>
            </w:pPr>
          </w:p>
        </w:tc>
      </w:tr>
      <w:tr w:rsidR="005E6389" w:rsidRPr="00AF7C6D" w:rsidTr="000D796C">
        <w:tc>
          <w:tcPr>
            <w:tcW w:w="1842" w:type="dxa"/>
            <w:vMerge/>
            <w:vAlign w:val="center"/>
          </w:tcPr>
          <w:p w:rsidR="005E6389" w:rsidRPr="005A3C56" w:rsidRDefault="005E6389" w:rsidP="005A3C56">
            <w:pPr>
              <w:jc w:val="left"/>
              <w:rPr>
                <w:rFonts w:eastAsia="Times New Roman" w:cs="Times New Roman"/>
                <w:color w:val="000000"/>
                <w:lang w:val="en-US" w:eastAsia="fr-FR"/>
              </w:rPr>
            </w:pPr>
          </w:p>
        </w:tc>
        <w:tc>
          <w:tcPr>
            <w:tcW w:w="1754" w:type="dxa"/>
            <w:vAlign w:val="center"/>
          </w:tcPr>
          <w:p w:rsidR="005E6389" w:rsidRPr="005A3C56" w:rsidRDefault="005E6389" w:rsidP="00A104FE">
            <w:pPr>
              <w:rPr>
                <w:rFonts w:eastAsia="Times New Roman" w:cs="Times New Roman"/>
                <w:color w:val="000000"/>
                <w:lang w:eastAsia="fr-FR"/>
              </w:rPr>
            </w:pPr>
            <w:r w:rsidRPr="005A3C56">
              <w:rPr>
                <w:rFonts w:eastAsia="Times New Roman" w:cs="Times New Roman"/>
                <w:color w:val="000000"/>
                <w:lang w:eastAsia="fr-FR"/>
              </w:rPr>
              <w:t>Fine_time</w:t>
            </w:r>
          </w:p>
        </w:tc>
        <w:tc>
          <w:tcPr>
            <w:tcW w:w="1190" w:type="dxa"/>
            <w:vMerge/>
            <w:vAlign w:val="center"/>
          </w:tcPr>
          <w:p w:rsidR="005E6389" w:rsidRPr="005A3C56" w:rsidRDefault="005E6389" w:rsidP="005A3C56">
            <w:pPr>
              <w:jc w:val="left"/>
              <w:rPr>
                <w:rFonts w:cs="Times New Roman"/>
                <w:lang w:val="en-US" w:eastAsia="fr-FR"/>
              </w:rPr>
            </w:pPr>
          </w:p>
        </w:tc>
        <w:tc>
          <w:tcPr>
            <w:tcW w:w="3557" w:type="dxa"/>
            <w:vAlign w:val="center"/>
          </w:tcPr>
          <w:p w:rsidR="005E6389" w:rsidRPr="005A3C56" w:rsidRDefault="00072790" w:rsidP="00DD6F4A">
            <w:pPr>
              <w:jc w:val="left"/>
              <w:rPr>
                <w:rFonts w:eastAsia="Times New Roman" w:cs="Times New Roman"/>
                <w:color w:val="000000"/>
                <w:lang w:val="en-US" w:eastAsia="fr-FR"/>
              </w:rPr>
            </w:pPr>
            <w:r w:rsidRPr="005A3C56">
              <w:rPr>
                <w:rFonts w:eastAsia="Times New Roman" w:cs="Times New Roman"/>
                <w:color w:val="000000"/>
                <w:lang w:val="en-US" w:eastAsia="fr-FR"/>
              </w:rPr>
              <w:t>Fine time of the current matrix</w:t>
            </w:r>
          </w:p>
        </w:tc>
        <w:tc>
          <w:tcPr>
            <w:tcW w:w="945" w:type="dxa"/>
            <w:vAlign w:val="center"/>
          </w:tcPr>
          <w:p w:rsidR="005E6389" w:rsidRPr="005A3C56" w:rsidRDefault="005E6389" w:rsidP="000D796C">
            <w:pPr>
              <w:jc w:val="left"/>
              <w:rPr>
                <w:rFonts w:cs="Times New Roman"/>
                <w:lang w:val="en-US" w:eastAsia="fr-FR"/>
              </w:rPr>
            </w:pPr>
          </w:p>
        </w:tc>
      </w:tr>
      <w:tr w:rsidR="005E6389" w:rsidRPr="00626FAC" w:rsidTr="000D796C">
        <w:tc>
          <w:tcPr>
            <w:tcW w:w="1842" w:type="dxa"/>
            <w:vAlign w:val="center"/>
          </w:tcPr>
          <w:p w:rsidR="005E6389" w:rsidRPr="005A3C56" w:rsidRDefault="005E6389" w:rsidP="005A3C56">
            <w:pPr>
              <w:jc w:val="left"/>
              <w:rPr>
                <w:rFonts w:eastAsia="Times New Roman" w:cs="Times New Roman"/>
                <w:color w:val="000000"/>
                <w:lang w:val="en-US" w:eastAsia="fr-FR"/>
              </w:rPr>
            </w:pPr>
            <w:r w:rsidRPr="005A3C56">
              <w:rPr>
                <w:rFonts w:eastAsia="Times New Roman" w:cs="Times New Roman"/>
                <w:color w:val="000000"/>
                <w:lang w:eastAsia="fr-FR"/>
              </w:rPr>
              <w:t>Header_Valid</w:t>
            </w:r>
          </w:p>
        </w:tc>
        <w:tc>
          <w:tcPr>
            <w:tcW w:w="1754" w:type="dxa"/>
            <w:vAlign w:val="center"/>
          </w:tcPr>
          <w:p w:rsidR="005E6389" w:rsidRPr="005A3C56" w:rsidRDefault="005E6389" w:rsidP="00A104FE">
            <w:pPr>
              <w:rPr>
                <w:rFonts w:eastAsia="Times New Roman" w:cs="Times New Roman"/>
                <w:color w:val="000000"/>
                <w:lang w:eastAsia="fr-FR"/>
              </w:rPr>
            </w:pPr>
            <w:r w:rsidRPr="005A3C56">
              <w:rPr>
                <w:rFonts w:eastAsia="Times New Roman" w:cs="Times New Roman"/>
                <w:color w:val="000000"/>
                <w:lang w:eastAsia="fr-FR"/>
              </w:rPr>
              <w:t>-</w:t>
            </w:r>
          </w:p>
        </w:tc>
        <w:tc>
          <w:tcPr>
            <w:tcW w:w="1190" w:type="dxa"/>
            <w:vAlign w:val="center"/>
          </w:tcPr>
          <w:p w:rsidR="005E6389" w:rsidRPr="005A3C56" w:rsidRDefault="005E6389" w:rsidP="005A3C56">
            <w:pPr>
              <w:jc w:val="left"/>
              <w:rPr>
                <w:rFonts w:cs="Times New Roman"/>
                <w:lang w:val="en-US" w:eastAsia="fr-FR"/>
              </w:rPr>
            </w:pPr>
            <w:r w:rsidRPr="005A3C56">
              <w:rPr>
                <w:rFonts w:cs="Times New Roman"/>
                <w:lang w:val="en-US" w:eastAsia="fr-FR"/>
              </w:rPr>
              <w:t>INPUT</w:t>
            </w:r>
          </w:p>
        </w:tc>
        <w:tc>
          <w:tcPr>
            <w:tcW w:w="3557" w:type="dxa"/>
          </w:tcPr>
          <w:p w:rsidR="005E6389" w:rsidRPr="005A3C56" w:rsidRDefault="00072790" w:rsidP="00F5572B">
            <w:pPr>
              <w:rPr>
                <w:rFonts w:eastAsia="Times New Roman" w:cs="Times New Roman"/>
                <w:color w:val="000000"/>
                <w:lang w:val="en-US" w:eastAsia="fr-FR"/>
              </w:rPr>
            </w:pPr>
            <w:r w:rsidRPr="005A3C56">
              <w:rPr>
                <w:rFonts w:eastAsia="Times New Roman" w:cs="Times New Roman"/>
                <w:color w:val="000000"/>
                <w:lang w:val="en-US" w:eastAsia="fr-FR"/>
              </w:rPr>
              <w:t>Valid bit. It is set when the Header is updated and unset when the header_ack is asserted</w:t>
            </w:r>
          </w:p>
        </w:tc>
        <w:tc>
          <w:tcPr>
            <w:tcW w:w="945" w:type="dxa"/>
            <w:vAlign w:val="center"/>
          </w:tcPr>
          <w:p w:rsidR="005E6389" w:rsidRPr="005A3C56" w:rsidRDefault="00CA049F" w:rsidP="000D796C">
            <w:pPr>
              <w:jc w:val="left"/>
              <w:rPr>
                <w:rFonts w:cs="Times New Roman"/>
                <w:lang w:val="en-US" w:eastAsia="fr-FR"/>
              </w:rPr>
            </w:pPr>
            <w:r>
              <w:rPr>
                <w:rFonts w:cs="Times New Roman"/>
                <w:lang w:val="en-US" w:eastAsia="fr-FR"/>
              </w:rPr>
              <w:t>h</w:t>
            </w:r>
            <w:r w:rsidR="00072790" w:rsidRPr="005A3C56">
              <w:rPr>
                <w:rFonts w:cs="Times New Roman"/>
                <w:lang w:val="en-US" w:eastAsia="fr-FR"/>
              </w:rPr>
              <w:t>igh</w:t>
            </w:r>
          </w:p>
        </w:tc>
      </w:tr>
      <w:tr w:rsidR="005E6389" w:rsidRPr="00626FAC" w:rsidTr="000D796C">
        <w:tc>
          <w:tcPr>
            <w:tcW w:w="1842" w:type="dxa"/>
            <w:vAlign w:val="center"/>
          </w:tcPr>
          <w:p w:rsidR="005E6389" w:rsidRPr="005A3C56" w:rsidRDefault="005E6389" w:rsidP="005A3C56">
            <w:pPr>
              <w:jc w:val="left"/>
              <w:rPr>
                <w:rFonts w:eastAsia="Times New Roman" w:cs="Times New Roman"/>
                <w:color w:val="000000"/>
                <w:lang w:val="en-US" w:eastAsia="fr-FR"/>
              </w:rPr>
            </w:pPr>
            <w:r w:rsidRPr="005A3C56">
              <w:rPr>
                <w:rFonts w:eastAsia="Times New Roman" w:cs="Times New Roman"/>
                <w:color w:val="000000"/>
                <w:lang w:val="en-US" w:eastAsia="fr-FR"/>
              </w:rPr>
              <w:t>Header_ack</w:t>
            </w:r>
          </w:p>
        </w:tc>
        <w:tc>
          <w:tcPr>
            <w:tcW w:w="1754" w:type="dxa"/>
            <w:vAlign w:val="center"/>
          </w:tcPr>
          <w:p w:rsidR="005E6389" w:rsidRPr="005A3C56" w:rsidRDefault="005E6389" w:rsidP="00A104FE">
            <w:pPr>
              <w:rPr>
                <w:rFonts w:eastAsia="Times New Roman" w:cs="Times New Roman"/>
                <w:color w:val="000000"/>
                <w:lang w:eastAsia="fr-FR"/>
              </w:rPr>
            </w:pPr>
            <w:r w:rsidRPr="005A3C56">
              <w:rPr>
                <w:rFonts w:eastAsia="Times New Roman" w:cs="Times New Roman"/>
                <w:color w:val="000000"/>
                <w:lang w:eastAsia="fr-FR"/>
              </w:rPr>
              <w:t>-</w:t>
            </w:r>
          </w:p>
        </w:tc>
        <w:tc>
          <w:tcPr>
            <w:tcW w:w="1190" w:type="dxa"/>
            <w:vAlign w:val="center"/>
          </w:tcPr>
          <w:p w:rsidR="005E6389" w:rsidRPr="005A3C56" w:rsidRDefault="005E6389" w:rsidP="005A3C56">
            <w:pPr>
              <w:jc w:val="left"/>
              <w:rPr>
                <w:rFonts w:cs="Times New Roman"/>
                <w:lang w:val="en-US" w:eastAsia="fr-FR"/>
              </w:rPr>
            </w:pPr>
            <w:r w:rsidRPr="005A3C56">
              <w:rPr>
                <w:rFonts w:cs="Times New Roman"/>
                <w:lang w:val="en-US" w:eastAsia="fr-FR"/>
              </w:rPr>
              <w:t>OUPUT</w:t>
            </w:r>
          </w:p>
        </w:tc>
        <w:tc>
          <w:tcPr>
            <w:tcW w:w="3557" w:type="dxa"/>
          </w:tcPr>
          <w:p w:rsidR="005E6389" w:rsidRPr="005A3C56" w:rsidRDefault="00072790" w:rsidP="00F5572B">
            <w:pPr>
              <w:rPr>
                <w:rFonts w:eastAsia="Times New Roman" w:cs="Times New Roman"/>
                <w:color w:val="000000"/>
                <w:lang w:val="en-US" w:eastAsia="fr-FR"/>
              </w:rPr>
            </w:pPr>
            <w:r w:rsidRPr="005A3C56">
              <w:rPr>
                <w:rFonts w:eastAsia="Times New Roman" w:cs="Times New Roman"/>
                <w:color w:val="000000"/>
                <w:lang w:eastAsia="fr-FR"/>
              </w:rPr>
              <w:t>Acknowledge</w:t>
            </w:r>
          </w:p>
        </w:tc>
        <w:tc>
          <w:tcPr>
            <w:tcW w:w="945" w:type="dxa"/>
            <w:vAlign w:val="center"/>
          </w:tcPr>
          <w:p w:rsidR="005E6389" w:rsidRPr="005A3C56" w:rsidRDefault="00072790" w:rsidP="000D796C">
            <w:pPr>
              <w:jc w:val="left"/>
              <w:rPr>
                <w:rFonts w:cs="Times New Roman"/>
                <w:lang w:val="en-US" w:eastAsia="fr-FR"/>
              </w:rPr>
            </w:pPr>
            <w:r w:rsidRPr="005A3C56">
              <w:rPr>
                <w:rFonts w:cs="Times New Roman"/>
                <w:lang w:val="en-US" w:eastAsia="fr-FR"/>
              </w:rPr>
              <w:t>high</w:t>
            </w:r>
          </w:p>
        </w:tc>
      </w:tr>
    </w:tbl>
    <w:p w:rsidR="0041543D" w:rsidRDefault="0041543D" w:rsidP="004C0014">
      <w:pPr>
        <w:pStyle w:val="Titre3"/>
        <w:rPr>
          <w:lang w:val="en-US" w:eastAsia="fr-FR"/>
        </w:rPr>
      </w:pPr>
      <w:r>
        <w:rPr>
          <w:lang w:val="en-US" w:eastAsia="fr-FR"/>
        </w:rPr>
        <w:t>Library dependencies</w:t>
      </w:r>
    </w:p>
    <w:p w:rsidR="00FA2382" w:rsidRDefault="00FA2382" w:rsidP="00FA2382">
      <w:pPr>
        <w:rPr>
          <w:lang w:val="en-US" w:eastAsia="fr-FR"/>
        </w:rPr>
      </w:pPr>
      <w:r>
        <w:rPr>
          <w:lang w:val="en-US" w:eastAsia="fr-FR"/>
        </w:rPr>
        <w:t>The following table shows libraries used when instantiating the core (VHDL libraries).</w:t>
      </w:r>
    </w:p>
    <w:tbl>
      <w:tblPr>
        <w:tblStyle w:val="Grilledutableau"/>
        <w:tblW w:w="0" w:type="auto"/>
        <w:tblLook w:val="04A0"/>
      </w:tblPr>
      <w:tblGrid>
        <w:gridCol w:w="2303"/>
        <w:gridCol w:w="2303"/>
        <w:gridCol w:w="2303"/>
        <w:gridCol w:w="2303"/>
      </w:tblGrid>
      <w:tr w:rsidR="00FA2382" w:rsidTr="00FA2382">
        <w:tc>
          <w:tcPr>
            <w:tcW w:w="2303" w:type="dxa"/>
            <w:shd w:val="clear" w:color="auto" w:fill="BFBFBF" w:themeFill="background1" w:themeFillShade="BF"/>
          </w:tcPr>
          <w:p w:rsidR="00FA2382" w:rsidRPr="00FA2382" w:rsidRDefault="00FA2382" w:rsidP="00FA2382">
            <w:pPr>
              <w:rPr>
                <w:b/>
                <w:lang w:val="en-US" w:eastAsia="fr-FR"/>
              </w:rPr>
            </w:pPr>
            <w:r w:rsidRPr="00FA2382">
              <w:rPr>
                <w:b/>
                <w:lang w:val="en-US" w:eastAsia="fr-FR"/>
              </w:rPr>
              <w:t>Library</w:t>
            </w:r>
          </w:p>
        </w:tc>
        <w:tc>
          <w:tcPr>
            <w:tcW w:w="2303" w:type="dxa"/>
            <w:shd w:val="clear" w:color="auto" w:fill="BFBFBF" w:themeFill="background1" w:themeFillShade="BF"/>
          </w:tcPr>
          <w:p w:rsidR="00FA2382" w:rsidRPr="00FA2382" w:rsidRDefault="00FA2382" w:rsidP="00FA2382">
            <w:pPr>
              <w:rPr>
                <w:b/>
                <w:lang w:val="en-US" w:eastAsia="fr-FR"/>
              </w:rPr>
            </w:pPr>
            <w:r w:rsidRPr="00FA2382">
              <w:rPr>
                <w:b/>
                <w:lang w:val="en-US" w:eastAsia="fr-FR"/>
              </w:rPr>
              <w:t>Package</w:t>
            </w:r>
          </w:p>
        </w:tc>
        <w:tc>
          <w:tcPr>
            <w:tcW w:w="2303" w:type="dxa"/>
            <w:shd w:val="clear" w:color="auto" w:fill="BFBFBF" w:themeFill="background1" w:themeFillShade="BF"/>
          </w:tcPr>
          <w:p w:rsidR="00FA2382" w:rsidRPr="00FA2382" w:rsidRDefault="00FA2382" w:rsidP="00FA2382">
            <w:pPr>
              <w:rPr>
                <w:b/>
                <w:lang w:val="en-US" w:eastAsia="fr-FR"/>
              </w:rPr>
            </w:pPr>
            <w:r w:rsidRPr="00FA2382">
              <w:rPr>
                <w:b/>
                <w:lang w:val="en-US" w:eastAsia="fr-FR"/>
              </w:rPr>
              <w:t>Imported unit(s)</w:t>
            </w:r>
          </w:p>
        </w:tc>
        <w:tc>
          <w:tcPr>
            <w:tcW w:w="2303" w:type="dxa"/>
            <w:shd w:val="clear" w:color="auto" w:fill="BFBFBF" w:themeFill="background1" w:themeFillShade="BF"/>
          </w:tcPr>
          <w:p w:rsidR="00FA2382" w:rsidRPr="00FA2382" w:rsidRDefault="00FA2382" w:rsidP="00FA2382">
            <w:pPr>
              <w:rPr>
                <w:b/>
                <w:lang w:val="en-US" w:eastAsia="fr-FR"/>
              </w:rPr>
            </w:pPr>
            <w:r w:rsidRPr="00FA2382">
              <w:rPr>
                <w:b/>
                <w:lang w:val="en-US" w:eastAsia="fr-FR"/>
              </w:rPr>
              <w:t>Description</w:t>
            </w:r>
          </w:p>
        </w:tc>
      </w:tr>
      <w:tr w:rsidR="00FA2382" w:rsidTr="00FA2382">
        <w:tc>
          <w:tcPr>
            <w:tcW w:w="2303" w:type="dxa"/>
          </w:tcPr>
          <w:p w:rsidR="00FA2382" w:rsidRDefault="00FA2382" w:rsidP="00FA2382">
            <w:pPr>
              <w:rPr>
                <w:lang w:val="en-US" w:eastAsia="fr-FR"/>
              </w:rPr>
            </w:pPr>
          </w:p>
        </w:tc>
        <w:tc>
          <w:tcPr>
            <w:tcW w:w="2303" w:type="dxa"/>
          </w:tcPr>
          <w:p w:rsidR="00FA2382" w:rsidRDefault="00FA2382" w:rsidP="00FA2382">
            <w:pPr>
              <w:rPr>
                <w:lang w:val="en-US" w:eastAsia="fr-FR"/>
              </w:rPr>
            </w:pPr>
          </w:p>
        </w:tc>
        <w:tc>
          <w:tcPr>
            <w:tcW w:w="2303" w:type="dxa"/>
          </w:tcPr>
          <w:p w:rsidR="00FA2382" w:rsidRDefault="00FA2382" w:rsidP="00FA2382">
            <w:pPr>
              <w:rPr>
                <w:lang w:val="en-US" w:eastAsia="fr-FR"/>
              </w:rPr>
            </w:pPr>
          </w:p>
        </w:tc>
        <w:tc>
          <w:tcPr>
            <w:tcW w:w="2303" w:type="dxa"/>
          </w:tcPr>
          <w:p w:rsidR="00FA2382" w:rsidRDefault="00FA2382" w:rsidP="00FA2382">
            <w:pPr>
              <w:rPr>
                <w:lang w:val="en-US" w:eastAsia="fr-FR"/>
              </w:rPr>
            </w:pPr>
          </w:p>
        </w:tc>
      </w:tr>
    </w:tbl>
    <w:p w:rsidR="009E3F8C" w:rsidRDefault="009E3F8C" w:rsidP="004C0014">
      <w:pPr>
        <w:pStyle w:val="Titre3"/>
        <w:rPr>
          <w:lang w:val="en-US" w:eastAsia="fr-FR"/>
        </w:rPr>
      </w:pPr>
      <w:r>
        <w:rPr>
          <w:lang w:val="en-US" w:eastAsia="fr-FR"/>
        </w:rPr>
        <w:t>Component</w:t>
      </w:r>
    </w:p>
    <w:p w:rsidR="009E3F8C" w:rsidRPr="002C25C7" w:rsidRDefault="009E3F8C" w:rsidP="009E3F8C">
      <w:pPr>
        <w:rPr>
          <w:lang w:val="en-US" w:eastAsia="fr-FR"/>
        </w:rPr>
      </w:pPr>
      <w:r w:rsidRPr="002C25C7">
        <w:rPr>
          <w:lang w:val="en-US" w:eastAsia="fr-FR"/>
        </w:rPr>
        <w:t>COMPONENT lpp_dma</w:t>
      </w:r>
    </w:p>
    <w:p w:rsidR="009E3F8C" w:rsidRPr="002C25C7" w:rsidRDefault="009E3F8C" w:rsidP="009E3F8C">
      <w:pPr>
        <w:ind w:firstLine="708"/>
        <w:rPr>
          <w:lang w:val="en-US" w:eastAsia="fr-FR"/>
        </w:rPr>
      </w:pPr>
      <w:r w:rsidRPr="002C25C7">
        <w:rPr>
          <w:lang w:val="en-US" w:eastAsia="fr-FR"/>
        </w:rPr>
        <w:t>GENERIC (</w:t>
      </w:r>
    </w:p>
    <w:p w:rsidR="009E3F8C" w:rsidRPr="002C25C7" w:rsidRDefault="009E3F8C" w:rsidP="009E3F8C">
      <w:pPr>
        <w:ind w:left="708" w:firstLine="708"/>
        <w:rPr>
          <w:lang w:val="en-US" w:eastAsia="fr-FR"/>
        </w:rPr>
      </w:pPr>
      <w:r w:rsidRPr="002C25C7">
        <w:rPr>
          <w:lang w:val="en-US" w:eastAsia="fr-FR"/>
        </w:rPr>
        <w:t xml:space="preserve">tech   </w:t>
      </w:r>
      <w:r w:rsidRPr="002C25C7">
        <w:rPr>
          <w:lang w:val="en-US" w:eastAsia="fr-FR"/>
        </w:rPr>
        <w:tab/>
        <w:t>: INTEGER;</w:t>
      </w:r>
    </w:p>
    <w:p w:rsidR="009E3F8C" w:rsidRPr="002C25C7" w:rsidRDefault="009E3F8C" w:rsidP="009E3F8C">
      <w:pPr>
        <w:ind w:left="708" w:firstLine="708"/>
        <w:rPr>
          <w:lang w:val="en-US" w:eastAsia="fr-FR"/>
        </w:rPr>
      </w:pPr>
      <w:r w:rsidRPr="002C25C7">
        <w:rPr>
          <w:lang w:val="en-US" w:eastAsia="fr-FR"/>
        </w:rPr>
        <w:t xml:space="preserve">hindex </w:t>
      </w:r>
      <w:r w:rsidRPr="002C25C7">
        <w:rPr>
          <w:lang w:val="en-US" w:eastAsia="fr-FR"/>
        </w:rPr>
        <w:tab/>
        <w:t>: INTEGER;</w:t>
      </w:r>
    </w:p>
    <w:p w:rsidR="009E3F8C" w:rsidRPr="002C25C7" w:rsidRDefault="009E3F8C" w:rsidP="009E3F8C">
      <w:pPr>
        <w:ind w:left="708" w:firstLine="708"/>
        <w:rPr>
          <w:lang w:val="en-US" w:eastAsia="fr-FR"/>
        </w:rPr>
      </w:pPr>
      <w:r w:rsidRPr="002C25C7">
        <w:rPr>
          <w:lang w:val="en-US" w:eastAsia="fr-FR"/>
        </w:rPr>
        <w:t xml:space="preserve">pindex </w:t>
      </w:r>
      <w:r w:rsidRPr="002C25C7">
        <w:rPr>
          <w:lang w:val="en-US" w:eastAsia="fr-FR"/>
        </w:rPr>
        <w:tab/>
        <w:t>: INTEGER;</w:t>
      </w:r>
    </w:p>
    <w:p w:rsidR="009E3F8C" w:rsidRPr="002C25C7" w:rsidRDefault="009E3F8C" w:rsidP="009E3F8C">
      <w:pPr>
        <w:ind w:left="708" w:firstLine="708"/>
        <w:rPr>
          <w:lang w:val="en-US" w:eastAsia="fr-FR"/>
        </w:rPr>
      </w:pPr>
      <w:r w:rsidRPr="002C25C7">
        <w:rPr>
          <w:lang w:val="en-US" w:eastAsia="fr-FR"/>
        </w:rPr>
        <w:t xml:space="preserve">paddr  </w:t>
      </w:r>
      <w:r w:rsidRPr="002C25C7">
        <w:rPr>
          <w:lang w:val="en-US" w:eastAsia="fr-FR"/>
        </w:rPr>
        <w:tab/>
        <w:t>: INTEGER;</w:t>
      </w:r>
    </w:p>
    <w:p w:rsidR="009E3F8C" w:rsidRPr="002C25C7" w:rsidRDefault="009E3F8C" w:rsidP="009E3F8C">
      <w:pPr>
        <w:ind w:left="708" w:firstLine="708"/>
        <w:rPr>
          <w:lang w:val="en-US" w:eastAsia="fr-FR"/>
        </w:rPr>
      </w:pPr>
      <w:r w:rsidRPr="002C25C7">
        <w:rPr>
          <w:lang w:val="en-US" w:eastAsia="fr-FR"/>
        </w:rPr>
        <w:t xml:space="preserve">pmask  </w:t>
      </w:r>
      <w:r w:rsidRPr="002C25C7">
        <w:rPr>
          <w:lang w:val="en-US" w:eastAsia="fr-FR"/>
        </w:rPr>
        <w:tab/>
        <w:t>: INTEGER;</w:t>
      </w:r>
    </w:p>
    <w:p w:rsidR="009E3F8C" w:rsidRPr="002C25C7" w:rsidRDefault="009E3F8C" w:rsidP="009E3F8C">
      <w:pPr>
        <w:ind w:left="708" w:firstLine="708"/>
        <w:rPr>
          <w:lang w:val="en-US" w:eastAsia="fr-FR"/>
        </w:rPr>
      </w:pPr>
      <w:r w:rsidRPr="002C25C7">
        <w:rPr>
          <w:lang w:val="en-US" w:eastAsia="fr-FR"/>
        </w:rPr>
        <w:t xml:space="preserve">pirq   </w:t>
      </w:r>
      <w:r w:rsidRPr="002C25C7">
        <w:rPr>
          <w:lang w:val="en-US" w:eastAsia="fr-FR"/>
        </w:rPr>
        <w:tab/>
        <w:t>: INTEGER);</w:t>
      </w:r>
    </w:p>
    <w:p w:rsidR="009E3F8C" w:rsidRPr="002C25C7" w:rsidRDefault="009E3F8C" w:rsidP="009E3F8C">
      <w:pPr>
        <w:ind w:firstLine="708"/>
        <w:rPr>
          <w:lang w:val="en-US" w:eastAsia="fr-FR"/>
        </w:rPr>
      </w:pPr>
      <w:r w:rsidRPr="002C25C7">
        <w:rPr>
          <w:lang w:val="en-US" w:eastAsia="fr-FR"/>
        </w:rPr>
        <w:t>PORT (</w:t>
      </w:r>
    </w:p>
    <w:p w:rsidR="009E3F8C" w:rsidRPr="002C25C7" w:rsidRDefault="009E3F8C" w:rsidP="009E3F8C">
      <w:pPr>
        <w:ind w:left="708" w:firstLine="708"/>
        <w:rPr>
          <w:lang w:val="en-US" w:eastAsia="fr-FR"/>
        </w:rPr>
      </w:pPr>
      <w:r w:rsidRPr="002C25C7">
        <w:rPr>
          <w:lang w:val="en-US" w:eastAsia="fr-FR"/>
        </w:rPr>
        <w:t xml:space="preserve">HCLK           </w:t>
      </w:r>
      <w:r w:rsidRPr="002C25C7">
        <w:rPr>
          <w:lang w:val="en-US" w:eastAsia="fr-FR"/>
        </w:rPr>
        <w:tab/>
      </w:r>
      <w:r w:rsidRPr="002C25C7">
        <w:rPr>
          <w:lang w:val="en-US" w:eastAsia="fr-FR"/>
        </w:rPr>
        <w:tab/>
        <w:t>: IN  STD_ULOGIC;</w:t>
      </w:r>
    </w:p>
    <w:p w:rsidR="009E3F8C" w:rsidRPr="002C25C7" w:rsidRDefault="009E3F8C" w:rsidP="009E3F8C">
      <w:pPr>
        <w:ind w:left="708" w:firstLine="708"/>
        <w:rPr>
          <w:lang w:val="en-US" w:eastAsia="fr-FR"/>
        </w:rPr>
      </w:pPr>
      <w:r w:rsidRPr="002C25C7">
        <w:rPr>
          <w:lang w:val="en-US" w:eastAsia="fr-FR"/>
        </w:rPr>
        <w:t xml:space="preserve">HRESETn        </w:t>
      </w:r>
      <w:r w:rsidRPr="002C25C7">
        <w:rPr>
          <w:lang w:val="en-US" w:eastAsia="fr-FR"/>
        </w:rPr>
        <w:tab/>
      </w:r>
      <w:r w:rsidRPr="002C25C7">
        <w:rPr>
          <w:lang w:val="en-US" w:eastAsia="fr-FR"/>
        </w:rPr>
        <w:tab/>
        <w:t>: IN  STD_ULOGIC;</w:t>
      </w:r>
    </w:p>
    <w:p w:rsidR="009E3F8C" w:rsidRPr="002C25C7" w:rsidRDefault="009E3F8C" w:rsidP="009E3F8C">
      <w:pPr>
        <w:ind w:left="708" w:firstLine="708"/>
        <w:rPr>
          <w:lang w:val="en-US" w:eastAsia="fr-FR"/>
        </w:rPr>
      </w:pPr>
      <w:r w:rsidRPr="002C25C7">
        <w:rPr>
          <w:lang w:val="en-US" w:eastAsia="fr-FR"/>
        </w:rPr>
        <w:t xml:space="preserve">apbi           </w:t>
      </w:r>
      <w:r w:rsidRPr="002C25C7">
        <w:rPr>
          <w:lang w:val="en-US" w:eastAsia="fr-FR"/>
        </w:rPr>
        <w:tab/>
      </w:r>
      <w:r w:rsidRPr="002C25C7">
        <w:rPr>
          <w:lang w:val="en-US" w:eastAsia="fr-FR"/>
        </w:rPr>
        <w:tab/>
        <w:t>: IN  apb_slv_in_type;</w:t>
      </w:r>
    </w:p>
    <w:p w:rsidR="009E3F8C" w:rsidRPr="002C25C7" w:rsidRDefault="009E3F8C" w:rsidP="009E3F8C">
      <w:pPr>
        <w:ind w:left="708" w:firstLine="708"/>
        <w:rPr>
          <w:lang w:val="en-US" w:eastAsia="fr-FR"/>
        </w:rPr>
      </w:pPr>
      <w:r w:rsidRPr="002C25C7">
        <w:rPr>
          <w:lang w:val="en-US" w:eastAsia="fr-FR"/>
        </w:rPr>
        <w:t xml:space="preserve">apbo           </w:t>
      </w:r>
      <w:r w:rsidRPr="002C25C7">
        <w:rPr>
          <w:lang w:val="en-US" w:eastAsia="fr-FR"/>
        </w:rPr>
        <w:tab/>
      </w:r>
      <w:r w:rsidRPr="002C25C7">
        <w:rPr>
          <w:lang w:val="en-US" w:eastAsia="fr-FR"/>
        </w:rPr>
        <w:tab/>
        <w:t>: OUT apb_slv_out_type;</w:t>
      </w:r>
    </w:p>
    <w:p w:rsidR="009E3F8C" w:rsidRPr="002C25C7" w:rsidRDefault="009E3F8C" w:rsidP="009E3F8C">
      <w:pPr>
        <w:ind w:left="708" w:firstLine="708"/>
        <w:rPr>
          <w:lang w:val="en-US" w:eastAsia="fr-FR"/>
        </w:rPr>
      </w:pPr>
      <w:r w:rsidRPr="002C25C7">
        <w:rPr>
          <w:lang w:val="en-US" w:eastAsia="fr-FR"/>
        </w:rPr>
        <w:t xml:space="preserve">AHB_Master_In  </w:t>
      </w:r>
      <w:r w:rsidRPr="002C25C7">
        <w:rPr>
          <w:lang w:val="en-US" w:eastAsia="fr-FR"/>
        </w:rPr>
        <w:tab/>
        <w:t>: IN  AHB_Mst_In_Type;</w:t>
      </w:r>
    </w:p>
    <w:p w:rsidR="009E3F8C" w:rsidRPr="002C25C7" w:rsidRDefault="009E3F8C" w:rsidP="009E3F8C">
      <w:pPr>
        <w:ind w:left="708" w:firstLine="708"/>
        <w:rPr>
          <w:lang w:val="en-US" w:eastAsia="fr-FR"/>
        </w:rPr>
      </w:pPr>
      <w:r w:rsidRPr="002C25C7">
        <w:rPr>
          <w:lang w:val="en-US" w:eastAsia="fr-FR"/>
        </w:rPr>
        <w:t xml:space="preserve">AHB_Master_Out </w:t>
      </w:r>
      <w:r w:rsidRPr="002C25C7">
        <w:rPr>
          <w:lang w:val="en-US" w:eastAsia="fr-FR"/>
        </w:rPr>
        <w:tab/>
        <w:t>: OUT AHB_Mst_Out_Type;</w:t>
      </w:r>
    </w:p>
    <w:p w:rsidR="009E3F8C" w:rsidRPr="002C25C7" w:rsidRDefault="009E3F8C" w:rsidP="009E3F8C">
      <w:pPr>
        <w:ind w:left="708" w:firstLine="708"/>
        <w:rPr>
          <w:lang w:val="en-US" w:eastAsia="fr-FR"/>
        </w:rPr>
      </w:pPr>
      <w:r w:rsidRPr="002C25C7">
        <w:rPr>
          <w:lang w:val="en-US" w:eastAsia="fr-FR"/>
        </w:rPr>
        <w:t xml:space="preserve">fifo_data      </w:t>
      </w:r>
      <w:r w:rsidRPr="002C25C7">
        <w:rPr>
          <w:lang w:val="en-US" w:eastAsia="fr-FR"/>
        </w:rPr>
        <w:tab/>
      </w:r>
      <w:r w:rsidRPr="002C25C7">
        <w:rPr>
          <w:lang w:val="en-US" w:eastAsia="fr-FR"/>
        </w:rPr>
        <w:tab/>
        <w:t>: IN  STD_LOGIC_VECTOR(31 DOWNTO 0);</w:t>
      </w:r>
    </w:p>
    <w:p w:rsidR="009E3F8C" w:rsidRPr="002C25C7" w:rsidRDefault="009E3F8C" w:rsidP="009E3F8C">
      <w:pPr>
        <w:ind w:left="708" w:firstLine="708"/>
        <w:rPr>
          <w:lang w:val="en-US" w:eastAsia="fr-FR"/>
        </w:rPr>
      </w:pPr>
      <w:r w:rsidRPr="002C25C7">
        <w:rPr>
          <w:lang w:val="en-US" w:eastAsia="fr-FR"/>
        </w:rPr>
        <w:t xml:space="preserve">fifo_empty     </w:t>
      </w:r>
      <w:r w:rsidRPr="002C25C7">
        <w:rPr>
          <w:lang w:val="en-US" w:eastAsia="fr-FR"/>
        </w:rPr>
        <w:tab/>
      </w:r>
      <w:r w:rsidRPr="002C25C7">
        <w:rPr>
          <w:lang w:val="en-US" w:eastAsia="fr-FR"/>
        </w:rPr>
        <w:tab/>
        <w:t>: IN  STD_LOGIC;</w:t>
      </w:r>
    </w:p>
    <w:p w:rsidR="009E3F8C" w:rsidRPr="002C25C7" w:rsidRDefault="009E3F8C" w:rsidP="009E3F8C">
      <w:pPr>
        <w:ind w:left="708" w:firstLine="708"/>
        <w:rPr>
          <w:lang w:val="en-US" w:eastAsia="fr-FR"/>
        </w:rPr>
      </w:pPr>
      <w:r w:rsidRPr="002C25C7">
        <w:rPr>
          <w:lang w:val="en-US" w:eastAsia="fr-FR"/>
        </w:rPr>
        <w:t xml:space="preserve">fifo_ren       </w:t>
      </w:r>
      <w:r w:rsidRPr="002C25C7">
        <w:rPr>
          <w:lang w:val="en-US" w:eastAsia="fr-FR"/>
        </w:rPr>
        <w:tab/>
      </w:r>
      <w:r w:rsidRPr="002C25C7">
        <w:rPr>
          <w:lang w:val="en-US" w:eastAsia="fr-FR"/>
        </w:rPr>
        <w:tab/>
        <w:t>: OUT STD_LOGIC;</w:t>
      </w:r>
    </w:p>
    <w:p w:rsidR="009E3F8C" w:rsidRPr="002C25C7" w:rsidRDefault="009E3F8C" w:rsidP="009E3F8C">
      <w:pPr>
        <w:ind w:left="708" w:firstLine="708"/>
        <w:rPr>
          <w:lang w:val="en-US" w:eastAsia="fr-FR"/>
        </w:rPr>
      </w:pPr>
      <w:r w:rsidRPr="002C25C7">
        <w:rPr>
          <w:lang w:val="en-US" w:eastAsia="fr-FR"/>
        </w:rPr>
        <w:t xml:space="preserve">header         </w:t>
      </w:r>
      <w:r w:rsidRPr="002C25C7">
        <w:rPr>
          <w:lang w:val="en-US" w:eastAsia="fr-FR"/>
        </w:rPr>
        <w:tab/>
      </w:r>
      <w:r w:rsidRPr="002C25C7">
        <w:rPr>
          <w:lang w:val="en-US" w:eastAsia="fr-FR"/>
        </w:rPr>
        <w:tab/>
        <w:t>: IN  STD_LOGIC_VECTOR(31 DOWNTO 0);</w:t>
      </w:r>
    </w:p>
    <w:p w:rsidR="009E3F8C" w:rsidRPr="002C25C7" w:rsidRDefault="009E3F8C" w:rsidP="009E3F8C">
      <w:pPr>
        <w:ind w:left="708" w:firstLine="708"/>
        <w:rPr>
          <w:lang w:val="en-US" w:eastAsia="fr-FR"/>
        </w:rPr>
      </w:pPr>
      <w:r w:rsidRPr="002C25C7">
        <w:rPr>
          <w:lang w:val="en-US" w:eastAsia="fr-FR"/>
        </w:rPr>
        <w:t xml:space="preserve">header_val     </w:t>
      </w:r>
      <w:r w:rsidRPr="002C25C7">
        <w:rPr>
          <w:lang w:val="en-US" w:eastAsia="fr-FR"/>
        </w:rPr>
        <w:tab/>
      </w:r>
      <w:r w:rsidRPr="002C25C7">
        <w:rPr>
          <w:lang w:val="en-US" w:eastAsia="fr-FR"/>
        </w:rPr>
        <w:tab/>
        <w:t>: IN  STD_LOGIC;</w:t>
      </w:r>
    </w:p>
    <w:p w:rsidR="009E3F8C" w:rsidRPr="002C25C7" w:rsidRDefault="009E3F8C" w:rsidP="009E3F8C">
      <w:pPr>
        <w:ind w:left="708" w:firstLine="708"/>
        <w:rPr>
          <w:lang w:val="en-US" w:eastAsia="fr-FR"/>
        </w:rPr>
      </w:pPr>
      <w:r w:rsidRPr="002C25C7">
        <w:rPr>
          <w:lang w:val="en-US" w:eastAsia="fr-FR"/>
        </w:rPr>
        <w:t xml:space="preserve">header_ack     </w:t>
      </w:r>
      <w:r w:rsidRPr="002C25C7">
        <w:rPr>
          <w:lang w:val="en-US" w:eastAsia="fr-FR"/>
        </w:rPr>
        <w:tab/>
      </w:r>
      <w:r w:rsidRPr="002C25C7">
        <w:rPr>
          <w:lang w:val="en-US" w:eastAsia="fr-FR"/>
        </w:rPr>
        <w:tab/>
        <w:t>: OUT STD_LOGIC);</w:t>
      </w:r>
    </w:p>
    <w:p w:rsidR="009E3F8C" w:rsidRPr="002C25C7" w:rsidRDefault="009E3F8C" w:rsidP="009E3F8C">
      <w:pPr>
        <w:rPr>
          <w:lang w:val="en-US" w:eastAsia="fr-FR"/>
        </w:rPr>
      </w:pPr>
      <w:r w:rsidRPr="002C25C7">
        <w:rPr>
          <w:lang w:val="en-US" w:eastAsia="fr-FR"/>
        </w:rPr>
        <w:t>END COMPONENT;</w:t>
      </w:r>
    </w:p>
    <w:p w:rsidR="0041543D" w:rsidRDefault="0041543D" w:rsidP="004C0014">
      <w:pPr>
        <w:pStyle w:val="Titre3"/>
        <w:rPr>
          <w:lang w:val="en-US" w:eastAsia="fr-FR"/>
        </w:rPr>
      </w:pPr>
      <w:r>
        <w:rPr>
          <w:lang w:val="en-US" w:eastAsia="fr-FR"/>
        </w:rPr>
        <w:lastRenderedPageBreak/>
        <w:t>Instantiation</w:t>
      </w:r>
    </w:p>
    <w:p w:rsidR="009E3F8C" w:rsidRPr="002C25C7" w:rsidRDefault="009E3F8C" w:rsidP="009E3F8C">
      <w:pPr>
        <w:rPr>
          <w:lang w:val="en-US" w:eastAsia="fr-FR"/>
        </w:rPr>
      </w:pPr>
      <w:r w:rsidRPr="002C25C7">
        <w:rPr>
          <w:lang w:val="en-US" w:eastAsia="fr-FR"/>
        </w:rPr>
        <w:t>lpp_dma_1: lpp_dma</w:t>
      </w:r>
    </w:p>
    <w:p w:rsidR="009E3F8C" w:rsidRPr="002C25C7" w:rsidRDefault="009E3F8C" w:rsidP="00FE2066">
      <w:pPr>
        <w:ind w:firstLine="708"/>
        <w:rPr>
          <w:lang w:val="en-US" w:eastAsia="fr-FR"/>
        </w:rPr>
      </w:pPr>
      <w:r w:rsidRPr="002C25C7">
        <w:rPr>
          <w:lang w:val="en-US" w:eastAsia="fr-FR"/>
        </w:rPr>
        <w:t>GENERIC MAP (</w:t>
      </w:r>
    </w:p>
    <w:p w:rsidR="009E3F8C" w:rsidRPr="002C25C7" w:rsidRDefault="009E3F8C" w:rsidP="00FE2066">
      <w:pPr>
        <w:ind w:left="708" w:firstLine="708"/>
        <w:rPr>
          <w:lang w:val="en-US" w:eastAsia="fr-FR"/>
        </w:rPr>
      </w:pPr>
      <w:r w:rsidRPr="002C25C7">
        <w:rPr>
          <w:lang w:val="en-US" w:eastAsia="fr-FR"/>
        </w:rPr>
        <w:t xml:space="preserve">tech   </w:t>
      </w:r>
      <w:r w:rsidR="00FE2066" w:rsidRPr="002C25C7">
        <w:rPr>
          <w:lang w:val="en-US" w:eastAsia="fr-FR"/>
        </w:rPr>
        <w:tab/>
      </w:r>
      <w:r w:rsidRPr="002C25C7">
        <w:rPr>
          <w:lang w:val="en-US" w:eastAsia="fr-FR"/>
        </w:rPr>
        <w:t>=&gt; tech,</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hindex </w:t>
      </w:r>
      <w:r w:rsidR="00FE2066" w:rsidRPr="002C25C7">
        <w:rPr>
          <w:lang w:val="en-US" w:eastAsia="fr-FR"/>
        </w:rPr>
        <w:tab/>
      </w:r>
      <w:r w:rsidRPr="002C25C7">
        <w:rPr>
          <w:lang w:val="en-US" w:eastAsia="fr-FR"/>
        </w:rPr>
        <w:t>=&gt; hindex,</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pindex </w:t>
      </w:r>
      <w:r w:rsidR="00FE2066" w:rsidRPr="002C25C7">
        <w:rPr>
          <w:lang w:val="en-US" w:eastAsia="fr-FR"/>
        </w:rPr>
        <w:tab/>
      </w:r>
      <w:r w:rsidRPr="002C25C7">
        <w:rPr>
          <w:lang w:val="en-US" w:eastAsia="fr-FR"/>
        </w:rPr>
        <w:t>=&gt; pindex,</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paddr  </w:t>
      </w:r>
      <w:r w:rsidR="00FE2066" w:rsidRPr="002C25C7">
        <w:rPr>
          <w:lang w:val="en-US" w:eastAsia="fr-FR"/>
        </w:rPr>
        <w:tab/>
      </w:r>
      <w:r w:rsidRPr="002C25C7">
        <w:rPr>
          <w:lang w:val="en-US" w:eastAsia="fr-FR"/>
        </w:rPr>
        <w:t>=&gt; paddr,</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pmask  </w:t>
      </w:r>
      <w:r w:rsidR="00FE2066" w:rsidRPr="002C25C7">
        <w:rPr>
          <w:lang w:val="en-US" w:eastAsia="fr-FR"/>
        </w:rPr>
        <w:tab/>
      </w:r>
      <w:r w:rsidRPr="002C25C7">
        <w:rPr>
          <w:lang w:val="en-US" w:eastAsia="fr-FR"/>
        </w:rPr>
        <w:t>=&gt; pmask,</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pirq   </w:t>
      </w:r>
      <w:r w:rsidR="00FE2066" w:rsidRPr="002C25C7">
        <w:rPr>
          <w:lang w:val="en-US" w:eastAsia="fr-FR"/>
        </w:rPr>
        <w:tab/>
      </w:r>
      <w:r w:rsidRPr="002C25C7">
        <w:rPr>
          <w:lang w:val="en-US" w:eastAsia="fr-FR"/>
        </w:rPr>
        <w:t>=&gt; pirq)</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Pr="002C25C7">
        <w:rPr>
          <w:lang w:val="en-US" w:eastAsia="fr-FR"/>
        </w:rPr>
        <w:t>PORT MAP (</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HCLK           </w:t>
      </w:r>
      <w:r w:rsidR="00FE2066" w:rsidRPr="002C25C7">
        <w:rPr>
          <w:lang w:val="en-US" w:eastAsia="fr-FR"/>
        </w:rPr>
        <w:tab/>
      </w:r>
      <w:r w:rsidR="00FE2066" w:rsidRPr="002C25C7">
        <w:rPr>
          <w:lang w:val="en-US" w:eastAsia="fr-FR"/>
        </w:rPr>
        <w:tab/>
      </w:r>
      <w:r w:rsidRPr="002C25C7">
        <w:rPr>
          <w:lang w:val="en-US" w:eastAsia="fr-FR"/>
        </w:rPr>
        <w:t>=&gt; HCLK,</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HRESETn        </w:t>
      </w:r>
      <w:r w:rsidR="00FE2066" w:rsidRPr="002C25C7">
        <w:rPr>
          <w:lang w:val="en-US" w:eastAsia="fr-FR"/>
        </w:rPr>
        <w:tab/>
      </w:r>
      <w:r w:rsidR="00FE2066" w:rsidRPr="002C25C7">
        <w:rPr>
          <w:lang w:val="en-US" w:eastAsia="fr-FR"/>
        </w:rPr>
        <w:tab/>
      </w:r>
      <w:r w:rsidRPr="002C25C7">
        <w:rPr>
          <w:lang w:val="en-US" w:eastAsia="fr-FR"/>
        </w:rPr>
        <w:t>=&gt; HRESETn,</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apbi           </w:t>
      </w:r>
      <w:r w:rsidR="00FE2066" w:rsidRPr="002C25C7">
        <w:rPr>
          <w:lang w:val="en-US" w:eastAsia="fr-FR"/>
        </w:rPr>
        <w:tab/>
      </w:r>
      <w:r w:rsidR="00FE2066" w:rsidRPr="002C25C7">
        <w:rPr>
          <w:lang w:val="en-US" w:eastAsia="fr-FR"/>
        </w:rPr>
        <w:tab/>
      </w:r>
      <w:r w:rsidRPr="002C25C7">
        <w:rPr>
          <w:lang w:val="en-US" w:eastAsia="fr-FR"/>
        </w:rPr>
        <w:t>=&gt; apbi,</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apbo           </w:t>
      </w:r>
      <w:r w:rsidR="00FE2066" w:rsidRPr="002C25C7">
        <w:rPr>
          <w:lang w:val="en-US" w:eastAsia="fr-FR"/>
        </w:rPr>
        <w:tab/>
      </w:r>
      <w:r w:rsidR="00FE2066" w:rsidRPr="002C25C7">
        <w:rPr>
          <w:lang w:val="en-US" w:eastAsia="fr-FR"/>
        </w:rPr>
        <w:tab/>
      </w:r>
      <w:r w:rsidRPr="002C25C7">
        <w:rPr>
          <w:lang w:val="en-US" w:eastAsia="fr-FR"/>
        </w:rPr>
        <w:t>=&gt; apbo,</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AHB_Master_In  </w:t>
      </w:r>
      <w:r w:rsidR="00FE2066" w:rsidRPr="002C25C7">
        <w:rPr>
          <w:lang w:val="en-US" w:eastAsia="fr-FR"/>
        </w:rPr>
        <w:tab/>
      </w:r>
      <w:r w:rsidRPr="002C25C7">
        <w:rPr>
          <w:lang w:val="en-US" w:eastAsia="fr-FR"/>
        </w:rPr>
        <w:t>=&gt; AHB_Master_In,</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AHB_Master_Out </w:t>
      </w:r>
      <w:r w:rsidR="00FE2066" w:rsidRPr="002C25C7">
        <w:rPr>
          <w:lang w:val="en-US" w:eastAsia="fr-FR"/>
        </w:rPr>
        <w:tab/>
      </w:r>
      <w:r w:rsidRPr="002C25C7">
        <w:rPr>
          <w:lang w:val="en-US" w:eastAsia="fr-FR"/>
        </w:rPr>
        <w:t>=&gt; AHB_Master_Out,</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fifo_data      </w:t>
      </w:r>
      <w:r w:rsidR="00FE2066" w:rsidRPr="002C25C7">
        <w:rPr>
          <w:lang w:val="en-US" w:eastAsia="fr-FR"/>
        </w:rPr>
        <w:tab/>
      </w:r>
      <w:r w:rsidR="00FE2066" w:rsidRPr="002C25C7">
        <w:rPr>
          <w:lang w:val="en-US" w:eastAsia="fr-FR"/>
        </w:rPr>
        <w:tab/>
      </w:r>
      <w:r w:rsidRPr="002C25C7">
        <w:rPr>
          <w:lang w:val="en-US" w:eastAsia="fr-FR"/>
        </w:rPr>
        <w:t>=&gt; fifo_data,</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fifo_empty     </w:t>
      </w:r>
      <w:r w:rsidR="00FE2066" w:rsidRPr="002C25C7">
        <w:rPr>
          <w:lang w:val="en-US" w:eastAsia="fr-FR"/>
        </w:rPr>
        <w:tab/>
      </w:r>
      <w:r w:rsidR="00FE2066" w:rsidRPr="002C25C7">
        <w:rPr>
          <w:lang w:val="en-US" w:eastAsia="fr-FR"/>
        </w:rPr>
        <w:tab/>
      </w:r>
      <w:r w:rsidRPr="002C25C7">
        <w:rPr>
          <w:lang w:val="en-US" w:eastAsia="fr-FR"/>
        </w:rPr>
        <w:t>=&gt; fifo_empty,</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fifo_ren       </w:t>
      </w:r>
      <w:r w:rsidR="00FE2066" w:rsidRPr="002C25C7">
        <w:rPr>
          <w:lang w:val="en-US" w:eastAsia="fr-FR"/>
        </w:rPr>
        <w:tab/>
      </w:r>
      <w:r w:rsidR="00FE2066" w:rsidRPr="002C25C7">
        <w:rPr>
          <w:lang w:val="en-US" w:eastAsia="fr-FR"/>
        </w:rPr>
        <w:tab/>
      </w:r>
      <w:r w:rsidRPr="002C25C7">
        <w:rPr>
          <w:lang w:val="en-US" w:eastAsia="fr-FR"/>
        </w:rPr>
        <w:t>=&gt; fifo_ren,</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header         </w:t>
      </w:r>
      <w:r w:rsidR="00FE2066" w:rsidRPr="002C25C7">
        <w:rPr>
          <w:lang w:val="en-US" w:eastAsia="fr-FR"/>
        </w:rPr>
        <w:tab/>
      </w:r>
      <w:r w:rsidR="00FE2066" w:rsidRPr="002C25C7">
        <w:rPr>
          <w:lang w:val="en-US" w:eastAsia="fr-FR"/>
        </w:rPr>
        <w:tab/>
      </w:r>
      <w:r w:rsidRPr="002C25C7">
        <w:rPr>
          <w:lang w:val="en-US" w:eastAsia="fr-FR"/>
        </w:rPr>
        <w:t>=&gt; header,</w:t>
      </w:r>
    </w:p>
    <w:p w:rsidR="009E3F8C" w:rsidRPr="002C25C7"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header_val     </w:t>
      </w:r>
      <w:r w:rsidR="00FE2066" w:rsidRPr="002C25C7">
        <w:rPr>
          <w:lang w:val="en-US" w:eastAsia="fr-FR"/>
        </w:rPr>
        <w:tab/>
      </w:r>
      <w:r w:rsidR="00FE2066" w:rsidRPr="002C25C7">
        <w:rPr>
          <w:lang w:val="en-US" w:eastAsia="fr-FR"/>
        </w:rPr>
        <w:tab/>
      </w:r>
      <w:r w:rsidRPr="002C25C7">
        <w:rPr>
          <w:lang w:val="en-US" w:eastAsia="fr-FR"/>
        </w:rPr>
        <w:t>=&gt; header_val,</w:t>
      </w:r>
    </w:p>
    <w:p w:rsidR="009E3F8C" w:rsidRDefault="009E3F8C" w:rsidP="009E3F8C">
      <w:pPr>
        <w:rPr>
          <w:lang w:val="en-US" w:eastAsia="fr-FR"/>
        </w:rPr>
      </w:pPr>
      <w:r w:rsidRPr="002C25C7">
        <w:rPr>
          <w:lang w:val="en-US" w:eastAsia="fr-FR"/>
        </w:rPr>
        <w:t xml:space="preserve">    </w:t>
      </w:r>
      <w:r w:rsidR="00FE2066" w:rsidRPr="002C25C7">
        <w:rPr>
          <w:lang w:val="en-US" w:eastAsia="fr-FR"/>
        </w:rPr>
        <w:tab/>
      </w:r>
      <w:r w:rsidR="00FE2066" w:rsidRPr="002C25C7">
        <w:rPr>
          <w:lang w:val="en-US" w:eastAsia="fr-FR"/>
        </w:rPr>
        <w:tab/>
      </w:r>
      <w:r w:rsidRPr="002C25C7">
        <w:rPr>
          <w:lang w:val="en-US" w:eastAsia="fr-FR"/>
        </w:rPr>
        <w:t xml:space="preserve">header_ack     </w:t>
      </w:r>
      <w:r w:rsidR="00FE2066" w:rsidRPr="002C25C7">
        <w:rPr>
          <w:lang w:val="en-US" w:eastAsia="fr-FR"/>
        </w:rPr>
        <w:tab/>
      </w:r>
      <w:r w:rsidR="00FE2066" w:rsidRPr="002C25C7">
        <w:rPr>
          <w:lang w:val="en-US" w:eastAsia="fr-FR"/>
        </w:rPr>
        <w:tab/>
      </w:r>
      <w:r w:rsidRPr="002C25C7">
        <w:rPr>
          <w:lang w:val="en-US" w:eastAsia="fr-FR"/>
        </w:rPr>
        <w:t>=&gt; header_ack);</w:t>
      </w:r>
    </w:p>
    <w:sectPr w:rsidR="009E3F8C" w:rsidSect="003D3239">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98" w:rsidRDefault="008B7598" w:rsidP="0095162C">
      <w:pPr>
        <w:spacing w:line="240" w:lineRule="auto"/>
      </w:pPr>
      <w:r>
        <w:separator/>
      </w:r>
    </w:p>
  </w:endnote>
  <w:endnote w:type="continuationSeparator" w:id="0">
    <w:p w:rsidR="008B7598" w:rsidRDefault="008B7598" w:rsidP="009516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0C" w:rsidRDefault="0060410C"/>
  <w:tbl>
    <w:tblPr>
      <w:tblW w:w="9640" w:type="dxa"/>
      <w:tblInd w:w="-176" w:type="dxa"/>
      <w:tblLayout w:type="fixed"/>
      <w:tblLook w:val="01E0"/>
    </w:tblPr>
    <w:tblGrid>
      <w:gridCol w:w="4820"/>
      <w:gridCol w:w="4820"/>
    </w:tblGrid>
    <w:tr w:rsidR="0060410C" w:rsidRPr="00C12CDA">
      <w:trPr>
        <w:trHeight w:val="995"/>
      </w:trPr>
      <w:tc>
        <w:tcPr>
          <w:tcW w:w="4820" w:type="dxa"/>
        </w:tcPr>
        <w:p w:rsidR="0060410C" w:rsidRDefault="0060410C">
          <w:pPr>
            <w:pStyle w:val="Pieddepage"/>
            <w:jc w:val="center"/>
            <w:rPr>
              <w:lang w:val="en-GB"/>
            </w:rPr>
          </w:pPr>
        </w:p>
        <w:p w:rsidR="0060410C" w:rsidRDefault="0060410C">
          <w:pPr>
            <w:pStyle w:val="Pieddepage"/>
            <w:jc w:val="center"/>
            <w:rPr>
              <w:b/>
              <w:bCs/>
              <w:i/>
              <w:iCs/>
              <w:color w:val="999999"/>
              <w:sz w:val="32"/>
              <w:lang w:val="en-GB"/>
            </w:rPr>
          </w:pPr>
          <w:r>
            <w:rPr>
              <w:b/>
              <w:bCs/>
              <w:i/>
              <w:iCs/>
              <w:noProof/>
              <w:color w:val="999999"/>
              <w:sz w:val="32"/>
              <w:lang w:eastAsia="fr-FR"/>
            </w:rPr>
            <w:drawing>
              <wp:inline distT="0" distB="0" distL="0" distR="0">
                <wp:extent cx="1800225" cy="533400"/>
                <wp:effectExtent l="19050" t="0" r="9525" b="0"/>
                <wp:docPr id="44" name="Image 44" descr="logo-l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lpp"/>
                        <pic:cNvPicPr>
                          <a:picLocks noChangeAspect="1" noChangeArrowheads="1"/>
                        </pic:cNvPicPr>
                      </pic:nvPicPr>
                      <pic:blipFill>
                        <a:blip r:embed="rId1"/>
                        <a:srcRect/>
                        <a:stretch>
                          <a:fillRect/>
                        </a:stretch>
                      </pic:blipFill>
                      <pic:spPr bwMode="auto">
                        <a:xfrm>
                          <a:off x="0" y="0"/>
                          <a:ext cx="1800225" cy="533400"/>
                        </a:xfrm>
                        <a:prstGeom prst="rect">
                          <a:avLst/>
                        </a:prstGeom>
                        <a:noFill/>
                        <a:ln w="9525">
                          <a:noFill/>
                          <a:miter lim="800000"/>
                          <a:headEnd/>
                          <a:tailEnd/>
                        </a:ln>
                      </pic:spPr>
                    </pic:pic>
                  </a:graphicData>
                </a:graphic>
              </wp:inline>
            </w:drawing>
          </w:r>
        </w:p>
      </w:tc>
      <w:tc>
        <w:tcPr>
          <w:tcW w:w="4820" w:type="dxa"/>
          <w:vAlign w:val="center"/>
        </w:tcPr>
        <w:p w:rsidR="0060410C" w:rsidRPr="00061646" w:rsidRDefault="0060410C">
          <w:pPr>
            <w:pStyle w:val="Pieddepage"/>
            <w:jc w:val="center"/>
            <w:rPr>
              <w:bCs/>
              <w:iCs/>
              <w:color w:val="999999"/>
              <w:sz w:val="32"/>
            </w:rPr>
          </w:pPr>
          <w:r w:rsidRPr="00061646">
            <w:rPr>
              <w:bCs/>
              <w:iCs/>
              <w:color w:val="999999"/>
              <w:sz w:val="32"/>
            </w:rPr>
            <w:t>Ecole Polytechnique</w:t>
          </w:r>
        </w:p>
        <w:p w:rsidR="0060410C" w:rsidRPr="00061646" w:rsidRDefault="0060410C">
          <w:pPr>
            <w:pStyle w:val="Pieddepage"/>
            <w:jc w:val="center"/>
            <w:rPr>
              <w:bCs/>
              <w:iCs/>
              <w:color w:val="999999"/>
              <w:sz w:val="32"/>
            </w:rPr>
          </w:pPr>
          <w:r w:rsidRPr="00061646">
            <w:rPr>
              <w:bCs/>
              <w:iCs/>
              <w:color w:val="999999"/>
              <w:sz w:val="32"/>
            </w:rPr>
            <w:t>Route de Saclay</w:t>
          </w:r>
        </w:p>
        <w:p w:rsidR="0060410C" w:rsidRPr="00A165A4" w:rsidRDefault="0060410C">
          <w:pPr>
            <w:pStyle w:val="Pieddepage"/>
            <w:jc w:val="center"/>
          </w:pPr>
          <w:r>
            <w:rPr>
              <w:bCs/>
              <w:iCs/>
              <w:color w:val="999999"/>
              <w:sz w:val="32"/>
            </w:rPr>
            <w:t>91128 Palaiseau CEDEX</w:t>
          </w:r>
        </w:p>
      </w:tc>
    </w:tr>
  </w:tbl>
  <w:p w:rsidR="0060410C" w:rsidRPr="00A165A4" w:rsidRDefault="0060410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1782"/>
      <w:docPartObj>
        <w:docPartGallery w:val="Page Numbers (Bottom of Page)"/>
        <w:docPartUnique/>
      </w:docPartObj>
    </w:sdtPr>
    <w:sdtContent>
      <w:sdt>
        <w:sdtPr>
          <w:id w:val="123787560"/>
          <w:docPartObj>
            <w:docPartGallery w:val="Page Numbers (Top of Page)"/>
            <w:docPartUnique/>
          </w:docPartObj>
        </w:sdtPr>
        <w:sdtContent>
          <w:p w:rsidR="006E2D8D" w:rsidRDefault="006E2D8D">
            <w:pPr>
              <w:pStyle w:val="Pieddepage"/>
              <w:jc w:val="center"/>
            </w:pPr>
            <w:r>
              <w:t xml:space="preserve">Page </w:t>
            </w:r>
            <w:r w:rsidR="00C8764D">
              <w:rPr>
                <w:b/>
                <w:sz w:val="24"/>
                <w:szCs w:val="24"/>
              </w:rPr>
              <w:fldChar w:fldCharType="begin"/>
            </w:r>
            <w:r>
              <w:rPr>
                <w:b/>
              </w:rPr>
              <w:instrText>PAGE</w:instrText>
            </w:r>
            <w:r w:rsidR="00C8764D">
              <w:rPr>
                <w:b/>
                <w:sz w:val="24"/>
                <w:szCs w:val="24"/>
              </w:rPr>
              <w:fldChar w:fldCharType="separate"/>
            </w:r>
            <w:r w:rsidR="00AF7C6D">
              <w:rPr>
                <w:b/>
                <w:noProof/>
              </w:rPr>
              <w:t>3</w:t>
            </w:r>
            <w:r w:rsidR="00C8764D">
              <w:rPr>
                <w:b/>
                <w:sz w:val="24"/>
                <w:szCs w:val="24"/>
              </w:rPr>
              <w:fldChar w:fldCharType="end"/>
            </w:r>
            <w:r>
              <w:t xml:space="preserve"> / </w:t>
            </w:r>
            <w:r w:rsidR="00C8764D">
              <w:rPr>
                <w:b/>
                <w:sz w:val="24"/>
                <w:szCs w:val="24"/>
              </w:rPr>
              <w:fldChar w:fldCharType="begin"/>
            </w:r>
            <w:r>
              <w:rPr>
                <w:b/>
              </w:rPr>
              <w:instrText>NUMPAGES</w:instrText>
            </w:r>
            <w:r w:rsidR="00C8764D">
              <w:rPr>
                <w:b/>
                <w:sz w:val="24"/>
                <w:szCs w:val="24"/>
              </w:rPr>
              <w:fldChar w:fldCharType="separate"/>
            </w:r>
            <w:r w:rsidR="00AF7C6D">
              <w:rPr>
                <w:b/>
                <w:noProof/>
              </w:rPr>
              <w:t>38</w:t>
            </w:r>
            <w:r w:rsidR="00C8764D">
              <w:rPr>
                <w:b/>
                <w:sz w:val="24"/>
                <w:szCs w:val="24"/>
              </w:rPr>
              <w:fldChar w:fldCharType="end"/>
            </w:r>
          </w:p>
        </w:sdtContent>
      </w:sdt>
    </w:sdtContent>
  </w:sdt>
  <w:p w:rsidR="006E2D8D" w:rsidRDefault="006E2D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98" w:rsidRDefault="008B7598" w:rsidP="0095162C">
      <w:pPr>
        <w:spacing w:line="240" w:lineRule="auto"/>
      </w:pPr>
      <w:r>
        <w:separator/>
      </w:r>
    </w:p>
  </w:footnote>
  <w:footnote w:type="continuationSeparator" w:id="0">
    <w:p w:rsidR="008B7598" w:rsidRDefault="008B7598" w:rsidP="009516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0C" w:rsidRDefault="00C8764D">
    <w:pPr>
      <w:pStyle w:val="En-tte"/>
      <w:framePr w:wrap="around" w:vAnchor="text" w:hAnchor="margin" w:xAlign="right" w:y="1"/>
      <w:rPr>
        <w:rStyle w:val="Numrodepage"/>
      </w:rPr>
    </w:pPr>
    <w:r>
      <w:rPr>
        <w:rStyle w:val="Numrodepage"/>
      </w:rPr>
      <w:fldChar w:fldCharType="begin"/>
    </w:r>
    <w:r w:rsidR="0060410C">
      <w:rPr>
        <w:rStyle w:val="Numrodepage"/>
      </w:rPr>
      <w:instrText xml:space="preserve">PAGE  </w:instrText>
    </w:r>
    <w:r>
      <w:rPr>
        <w:rStyle w:val="Numrodepage"/>
      </w:rPr>
      <w:fldChar w:fldCharType="end"/>
    </w:r>
  </w:p>
  <w:p w:rsidR="0060410C" w:rsidRDefault="0060410C">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1191"/>
      <w:gridCol w:w="5331"/>
      <w:gridCol w:w="3684"/>
    </w:tblGrid>
    <w:tr w:rsidR="0060410C" w:rsidTr="00CA1C39">
      <w:trPr>
        <w:jc w:val="center"/>
      </w:trPr>
      <w:tc>
        <w:tcPr>
          <w:tcW w:w="1191" w:type="dxa"/>
        </w:tcPr>
        <w:p w:rsidR="0060410C" w:rsidRDefault="00C8764D">
          <w:pPr>
            <w:pStyle w:val="Objetducommentaire"/>
            <w:rPr>
              <w:rFonts w:ascii="Tahoma" w:hAnsi="Tahoma" w:cs="Tahoma"/>
              <w:noProof/>
              <w:lang w:val="fr-FR" w:eastAsia="fr-FR"/>
            </w:rPr>
          </w:pPr>
          <w:r w:rsidRPr="00C8764D">
            <w:rPr>
              <w:rFonts w:ascii="Tahoma" w:hAnsi="Tahoma" w:cs="Tahoma"/>
              <w:b w:val="0"/>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3058" type="#_x0000_t75" style="position:absolute;margin-left:-2.65pt;margin-top:2.35pt;width:56.7pt;height:55.6pt;z-index:251662336;visibility:visible;mso-wrap-edited:f" o:userdrawn="t" fillcolor="#bbe0e3">
                <v:imagedata r:id="rId1" o:title=""/>
              </v:shape>
              <o:OLEObject Type="Embed" ProgID="Word.Picture.8" ShapeID="_x0000_s173058" DrawAspect="Content" ObjectID="_1446288638" r:id="rId2"/>
            </w:pict>
          </w:r>
        </w:p>
      </w:tc>
      <w:tc>
        <w:tcPr>
          <w:tcW w:w="5331" w:type="dxa"/>
        </w:tcPr>
        <w:p w:rsidR="0060410C" w:rsidRDefault="0060410C">
          <w:pPr>
            <w:jc w:val="center"/>
            <w:rPr>
              <w:rFonts w:ascii="Tahoma" w:hAnsi="Tahoma" w:cs="Tahoma"/>
              <w:b/>
              <w:bCs/>
              <w:sz w:val="28"/>
            </w:rPr>
          </w:pPr>
        </w:p>
        <w:p w:rsidR="0060410C" w:rsidRPr="0060410C" w:rsidRDefault="0060410C">
          <w:pPr>
            <w:jc w:val="center"/>
            <w:rPr>
              <w:rFonts w:ascii="Tahoma" w:hAnsi="Tahoma" w:cs="Tahoma"/>
              <w:b/>
              <w:bCs/>
              <w:sz w:val="28"/>
              <w:lang w:val="en-US"/>
            </w:rPr>
          </w:pPr>
          <w:r w:rsidRPr="0060410C">
            <w:rPr>
              <w:rFonts w:ascii="Tahoma" w:hAnsi="Tahoma" w:cs="Tahoma"/>
              <w:b/>
              <w:bCs/>
              <w:sz w:val="28"/>
              <w:lang w:val="en-US"/>
            </w:rPr>
            <w:t>Specifications of</w:t>
          </w:r>
        </w:p>
        <w:p w:rsidR="0060410C" w:rsidRPr="0060410C" w:rsidRDefault="0060410C">
          <w:pPr>
            <w:jc w:val="center"/>
            <w:rPr>
              <w:rFonts w:ascii="Tahoma" w:hAnsi="Tahoma" w:cs="Tahoma"/>
              <w:lang w:val="en-US"/>
            </w:rPr>
          </w:pPr>
          <w:r w:rsidRPr="0060410C">
            <w:rPr>
              <w:rFonts w:ascii="Tahoma" w:hAnsi="Tahoma" w:cs="Tahoma"/>
              <w:b/>
              <w:bCs/>
              <w:sz w:val="28"/>
              <w:lang w:val="en-US"/>
            </w:rPr>
            <w:t>RPW/</w:t>
          </w:r>
          <w:r w:rsidRPr="0060410C">
            <w:rPr>
              <w:rFonts w:ascii="Tahoma" w:hAnsi="Tahoma" w:cs="Tahoma"/>
              <w:b/>
              <w:bCs/>
              <w:color w:val="999999"/>
              <w:sz w:val="28"/>
              <w:lang w:val="en-US"/>
            </w:rPr>
            <w:t>LFR/FPGA</w:t>
          </w:r>
        </w:p>
      </w:tc>
      <w:tc>
        <w:tcPr>
          <w:tcW w:w="3684" w:type="dxa"/>
        </w:tcPr>
        <w:p w:rsidR="0060410C" w:rsidRPr="0060410C" w:rsidRDefault="0060410C">
          <w:pPr>
            <w:rPr>
              <w:rFonts w:ascii="Tahoma" w:hAnsi="Tahoma" w:cs="Tahoma"/>
              <w:b/>
              <w:bCs/>
              <w:lang w:val="en-US"/>
            </w:rPr>
          </w:pPr>
          <w:r w:rsidRPr="0060410C">
            <w:rPr>
              <w:rFonts w:ascii="Tahoma" w:hAnsi="Tahoma" w:cs="Tahoma"/>
              <w:b/>
              <w:bCs/>
              <w:lang w:val="en-US"/>
            </w:rPr>
            <w:t xml:space="preserve"> Reference: </w:t>
          </w:r>
        </w:p>
        <w:p w:rsidR="0060410C" w:rsidRPr="0060410C" w:rsidRDefault="0060410C">
          <w:pPr>
            <w:rPr>
              <w:rFonts w:ascii="Tahoma" w:hAnsi="Tahoma" w:cs="Tahoma"/>
              <w:b/>
              <w:lang w:val="en-US"/>
            </w:rPr>
          </w:pPr>
          <w:r w:rsidRPr="0060410C">
            <w:rPr>
              <w:rFonts w:ascii="Tahoma" w:hAnsi="Tahoma" w:cs="Tahoma"/>
              <w:b/>
              <w:bCs/>
              <w:lang w:val="en-US"/>
            </w:rPr>
            <w:t xml:space="preserve"> Issue:      1</w:t>
          </w:r>
        </w:p>
        <w:p w:rsidR="0060410C" w:rsidRPr="0060410C" w:rsidRDefault="0060410C">
          <w:pPr>
            <w:tabs>
              <w:tab w:val="left" w:pos="1605"/>
            </w:tabs>
            <w:rPr>
              <w:rFonts w:ascii="Tahoma" w:hAnsi="Tahoma" w:cs="Tahoma"/>
              <w:lang w:val="en-US"/>
            </w:rPr>
          </w:pPr>
          <w:r w:rsidRPr="0060410C">
            <w:rPr>
              <w:rFonts w:ascii="Tahoma" w:hAnsi="Tahoma" w:cs="Tahoma"/>
              <w:b/>
              <w:lang w:val="en-US"/>
            </w:rPr>
            <w:t xml:space="preserve"> </w:t>
          </w:r>
          <w:r w:rsidRPr="0060410C">
            <w:rPr>
              <w:rFonts w:ascii="Tahoma" w:hAnsi="Tahoma" w:cs="Tahoma"/>
              <w:b/>
              <w:bCs/>
              <w:lang w:val="en-US"/>
            </w:rPr>
            <w:t>Revision: 1.1</w:t>
          </w:r>
        </w:p>
        <w:p w:rsidR="0060410C" w:rsidRPr="0060410C" w:rsidRDefault="0060410C">
          <w:pPr>
            <w:rPr>
              <w:rFonts w:ascii="Tahoma" w:hAnsi="Tahoma" w:cs="Tahoma"/>
              <w:lang w:val="en-US"/>
            </w:rPr>
          </w:pPr>
          <w:r w:rsidRPr="0060410C">
            <w:rPr>
              <w:rFonts w:ascii="Tahoma" w:hAnsi="Tahoma" w:cs="Tahoma"/>
              <w:b/>
              <w:bCs/>
              <w:lang w:val="en-US"/>
            </w:rPr>
            <w:t xml:space="preserve"> Date</w:t>
          </w:r>
          <w:r w:rsidRPr="0060410C">
            <w:rPr>
              <w:rFonts w:ascii="Tahoma" w:hAnsi="Tahoma" w:cs="Tahoma"/>
              <w:lang w:val="en-US"/>
            </w:rPr>
            <w:t xml:space="preserve"> : 4 SEP 2013</w:t>
          </w:r>
        </w:p>
        <w:p w:rsidR="0060410C" w:rsidRDefault="0060410C">
          <w:pPr>
            <w:jc w:val="right"/>
            <w:rPr>
              <w:rFonts w:ascii="Tahoma" w:hAnsi="Tahoma" w:cs="Tahoma"/>
              <w:u w:val="single"/>
            </w:rPr>
          </w:pPr>
          <w:r>
            <w:rPr>
              <w:rFonts w:ascii="Tahoma" w:hAnsi="Tahoma" w:cs="Tahoma"/>
            </w:rPr>
            <w:t xml:space="preserve">- </w:t>
          </w:r>
          <w:r w:rsidR="00C8764D">
            <w:rPr>
              <w:rFonts w:ascii="Tahoma" w:hAnsi="Tahoma" w:cs="Tahoma"/>
            </w:rPr>
            <w:fldChar w:fldCharType="begin"/>
          </w:r>
          <w:r>
            <w:rPr>
              <w:rFonts w:ascii="Tahoma" w:hAnsi="Tahoma" w:cs="Tahoma"/>
            </w:rPr>
            <w:instrText xml:space="preserve"> PAGE </w:instrText>
          </w:r>
          <w:r w:rsidR="00C8764D">
            <w:rPr>
              <w:rFonts w:ascii="Tahoma" w:hAnsi="Tahoma" w:cs="Tahoma"/>
            </w:rPr>
            <w:fldChar w:fldCharType="separate"/>
          </w:r>
          <w:r>
            <w:rPr>
              <w:rFonts w:ascii="Tahoma" w:hAnsi="Tahoma" w:cs="Tahoma"/>
              <w:noProof/>
            </w:rPr>
            <w:t>2</w:t>
          </w:r>
          <w:r w:rsidR="00C8764D">
            <w:rPr>
              <w:rFonts w:ascii="Tahoma" w:hAnsi="Tahoma" w:cs="Tahoma"/>
            </w:rPr>
            <w:fldChar w:fldCharType="end"/>
          </w:r>
          <w:r>
            <w:rPr>
              <w:rFonts w:ascii="Tahoma" w:hAnsi="Tahoma" w:cs="Tahoma"/>
            </w:rPr>
            <w:t xml:space="preserve"> -</w:t>
          </w:r>
        </w:p>
      </w:tc>
    </w:tr>
  </w:tbl>
  <w:p w:rsidR="0060410C" w:rsidRDefault="0060410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1191"/>
      <w:gridCol w:w="4764"/>
      <w:gridCol w:w="4251"/>
    </w:tblGrid>
    <w:tr w:rsidR="0060410C" w:rsidTr="00CA1C39">
      <w:trPr>
        <w:jc w:val="center"/>
      </w:trPr>
      <w:tc>
        <w:tcPr>
          <w:tcW w:w="1191" w:type="dxa"/>
        </w:tcPr>
        <w:p w:rsidR="0060410C" w:rsidRDefault="00C8764D">
          <w:pPr>
            <w:rPr>
              <w:rFonts w:ascii="Tahoma" w:hAnsi="Tahoma" w:cs="Tahoma"/>
              <w:bCs/>
            </w:rPr>
          </w:pPr>
          <w:r w:rsidRPr="00C8764D">
            <w:rPr>
              <w:rFonts w:ascii="Tahoma" w:hAnsi="Tahoma" w:cs="Tahoma"/>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3057" type="#_x0000_t75" style="position:absolute;left:0;text-align:left;margin-left:-2.65pt;margin-top:2.35pt;width:56.7pt;height:55.6pt;z-index:251661312;visibility:visible;mso-wrap-edited:f" o:userdrawn="t" fillcolor="#bbe0e3">
                <v:imagedata r:id="rId1" o:title=""/>
              </v:shape>
              <o:OLEObject Type="Embed" ProgID="Word.Picture.8" ShapeID="_x0000_s173057" DrawAspect="Content" ObjectID="_1446288639" r:id="rId2"/>
            </w:pict>
          </w:r>
        </w:p>
      </w:tc>
      <w:tc>
        <w:tcPr>
          <w:tcW w:w="4764" w:type="dxa"/>
        </w:tcPr>
        <w:p w:rsidR="0060410C" w:rsidRDefault="0060410C">
          <w:pPr>
            <w:jc w:val="center"/>
            <w:rPr>
              <w:rFonts w:ascii="Tahoma" w:hAnsi="Tahoma" w:cs="Tahoma"/>
              <w:b/>
              <w:bCs/>
              <w:sz w:val="28"/>
            </w:rPr>
          </w:pPr>
        </w:p>
        <w:p w:rsidR="0060410C" w:rsidRPr="0060410C" w:rsidRDefault="0060410C">
          <w:pPr>
            <w:jc w:val="center"/>
            <w:rPr>
              <w:rFonts w:ascii="Tahoma" w:hAnsi="Tahoma" w:cs="Tahoma"/>
              <w:b/>
              <w:bCs/>
              <w:sz w:val="28"/>
              <w:lang w:val="en-US"/>
            </w:rPr>
          </w:pPr>
          <w:r w:rsidRPr="0060410C">
            <w:rPr>
              <w:rFonts w:ascii="Tahoma" w:hAnsi="Tahoma" w:cs="Tahoma"/>
              <w:b/>
              <w:bCs/>
              <w:sz w:val="28"/>
              <w:lang w:val="en-US"/>
            </w:rPr>
            <w:t>Specifications of</w:t>
          </w:r>
        </w:p>
        <w:p w:rsidR="0060410C" w:rsidRPr="0060410C" w:rsidRDefault="0060410C" w:rsidP="006A6C3E">
          <w:pPr>
            <w:jc w:val="center"/>
            <w:rPr>
              <w:rFonts w:ascii="Tahoma" w:hAnsi="Tahoma" w:cs="Tahoma"/>
              <w:color w:val="999999"/>
              <w:sz w:val="28"/>
              <w:lang w:val="en-US"/>
            </w:rPr>
          </w:pPr>
          <w:r w:rsidRPr="0060410C">
            <w:rPr>
              <w:rFonts w:ascii="Tahoma" w:hAnsi="Tahoma" w:cs="Tahoma"/>
              <w:b/>
              <w:bCs/>
              <w:sz w:val="28"/>
              <w:lang w:val="en-US"/>
            </w:rPr>
            <w:t>RPW/</w:t>
          </w:r>
          <w:r w:rsidRPr="0060410C">
            <w:rPr>
              <w:rFonts w:ascii="Tahoma" w:hAnsi="Tahoma" w:cs="Tahoma"/>
              <w:b/>
              <w:bCs/>
              <w:color w:val="999999"/>
              <w:sz w:val="28"/>
              <w:lang w:val="en-US"/>
            </w:rPr>
            <w:t>LFR/FPGA</w:t>
          </w:r>
        </w:p>
      </w:tc>
      <w:tc>
        <w:tcPr>
          <w:tcW w:w="4251" w:type="dxa"/>
        </w:tcPr>
        <w:p w:rsidR="0060410C" w:rsidRPr="0060410C" w:rsidRDefault="0060410C">
          <w:pPr>
            <w:rPr>
              <w:rFonts w:ascii="Tahoma" w:hAnsi="Tahoma" w:cs="Tahoma"/>
              <w:b/>
              <w:bCs/>
              <w:lang w:val="en-US"/>
            </w:rPr>
          </w:pPr>
          <w:r w:rsidRPr="0060410C">
            <w:rPr>
              <w:rFonts w:ascii="Tahoma" w:hAnsi="Tahoma" w:cs="Tahoma"/>
              <w:lang w:val="en-US"/>
            </w:rPr>
            <w:t xml:space="preserve"> </w:t>
          </w:r>
          <w:r w:rsidRPr="0060410C">
            <w:rPr>
              <w:rFonts w:ascii="Tahoma" w:hAnsi="Tahoma" w:cs="Tahoma"/>
              <w:b/>
              <w:bCs/>
              <w:lang w:val="en-US"/>
            </w:rPr>
            <w:t xml:space="preserve">Reference: </w:t>
          </w:r>
        </w:p>
        <w:p w:rsidR="0060410C" w:rsidRPr="0060410C" w:rsidRDefault="00FA3EE4">
          <w:pPr>
            <w:rPr>
              <w:rFonts w:ascii="Tahoma" w:hAnsi="Tahoma" w:cs="Tahoma"/>
              <w:b/>
              <w:lang w:val="en-US"/>
            </w:rPr>
          </w:pPr>
          <w:r>
            <w:rPr>
              <w:rFonts w:ascii="Tahoma" w:hAnsi="Tahoma" w:cs="Tahoma"/>
              <w:b/>
              <w:bCs/>
              <w:lang w:val="en-US"/>
            </w:rPr>
            <w:t xml:space="preserve"> Issue:      2</w:t>
          </w:r>
        </w:p>
        <w:p w:rsidR="0060410C" w:rsidRPr="0060410C" w:rsidRDefault="0060410C">
          <w:pPr>
            <w:tabs>
              <w:tab w:val="left" w:pos="1605"/>
            </w:tabs>
            <w:rPr>
              <w:rFonts w:ascii="Tahoma" w:hAnsi="Tahoma" w:cs="Tahoma"/>
              <w:b/>
              <w:bCs/>
              <w:lang w:val="en-US"/>
            </w:rPr>
          </w:pPr>
          <w:r w:rsidRPr="0060410C">
            <w:rPr>
              <w:rFonts w:ascii="Tahoma" w:hAnsi="Tahoma" w:cs="Tahoma"/>
              <w:b/>
              <w:lang w:val="en-US"/>
            </w:rPr>
            <w:t xml:space="preserve"> </w:t>
          </w:r>
          <w:r w:rsidRPr="0060410C">
            <w:rPr>
              <w:rFonts w:ascii="Tahoma" w:hAnsi="Tahoma" w:cs="Tahoma"/>
              <w:b/>
              <w:bCs/>
              <w:lang w:val="en-US"/>
            </w:rPr>
            <w:t>Revision: 1</w:t>
          </w:r>
        </w:p>
        <w:p w:rsidR="0060410C" w:rsidRPr="0060410C" w:rsidRDefault="0060410C">
          <w:pPr>
            <w:rPr>
              <w:rFonts w:ascii="Tahoma" w:hAnsi="Tahoma" w:cs="Tahoma"/>
              <w:lang w:val="en-US"/>
            </w:rPr>
          </w:pPr>
          <w:r w:rsidRPr="0060410C">
            <w:rPr>
              <w:rFonts w:ascii="Tahoma" w:hAnsi="Tahoma" w:cs="Tahoma"/>
              <w:b/>
              <w:bCs/>
              <w:lang w:val="en-US"/>
            </w:rPr>
            <w:t xml:space="preserve"> Date</w:t>
          </w:r>
          <w:r w:rsidR="00FA3EE4">
            <w:rPr>
              <w:rFonts w:ascii="Tahoma" w:hAnsi="Tahoma" w:cs="Tahoma"/>
              <w:lang w:val="en-US"/>
            </w:rPr>
            <w:t xml:space="preserve"> : 23</w:t>
          </w:r>
          <w:r w:rsidRPr="0060410C">
            <w:rPr>
              <w:rFonts w:ascii="Tahoma" w:hAnsi="Tahoma" w:cs="Tahoma"/>
              <w:lang w:val="en-US"/>
            </w:rPr>
            <w:t xml:space="preserve"> SEP 2013</w:t>
          </w:r>
        </w:p>
        <w:p w:rsidR="0060410C" w:rsidRDefault="0060410C">
          <w:pPr>
            <w:jc w:val="right"/>
            <w:rPr>
              <w:rFonts w:ascii="Tahoma" w:hAnsi="Tahoma" w:cs="Tahoma"/>
              <w:u w:val="single"/>
            </w:rPr>
          </w:pPr>
          <w:r>
            <w:rPr>
              <w:rFonts w:ascii="Tahoma" w:hAnsi="Tahoma" w:cs="Tahoma"/>
            </w:rPr>
            <w:t xml:space="preserve">- </w:t>
          </w:r>
          <w:r w:rsidR="00C8764D">
            <w:rPr>
              <w:rFonts w:ascii="Tahoma" w:hAnsi="Tahoma" w:cs="Tahoma"/>
            </w:rPr>
            <w:fldChar w:fldCharType="begin"/>
          </w:r>
          <w:r>
            <w:rPr>
              <w:rFonts w:ascii="Tahoma" w:hAnsi="Tahoma" w:cs="Tahoma"/>
            </w:rPr>
            <w:instrText xml:space="preserve"> PAGE </w:instrText>
          </w:r>
          <w:r w:rsidR="00C8764D">
            <w:rPr>
              <w:rFonts w:ascii="Tahoma" w:hAnsi="Tahoma" w:cs="Tahoma"/>
            </w:rPr>
            <w:fldChar w:fldCharType="separate"/>
          </w:r>
          <w:r w:rsidR="00AF7C6D">
            <w:rPr>
              <w:rFonts w:ascii="Tahoma" w:hAnsi="Tahoma" w:cs="Tahoma"/>
              <w:noProof/>
            </w:rPr>
            <w:t>1</w:t>
          </w:r>
          <w:r w:rsidR="00C8764D">
            <w:rPr>
              <w:rFonts w:ascii="Tahoma" w:hAnsi="Tahoma" w:cs="Tahoma"/>
            </w:rPr>
            <w:fldChar w:fldCharType="end"/>
          </w:r>
          <w:r>
            <w:rPr>
              <w:rFonts w:ascii="Tahoma" w:hAnsi="Tahoma" w:cs="Tahoma"/>
            </w:rPr>
            <w:t xml:space="preserve"> -</w:t>
          </w:r>
        </w:p>
      </w:tc>
    </w:tr>
  </w:tbl>
  <w:p w:rsidR="0060410C" w:rsidRDefault="0060410C">
    <w:pPr>
      <w:pStyle w:val="En-tte"/>
    </w:pPr>
    <w:r>
      <w:rPr>
        <w:noProof/>
        <w:lang w:eastAsia="fr-FR"/>
      </w:rPr>
      <w:drawing>
        <wp:anchor distT="0" distB="0" distL="114300" distR="114300" simplePos="0" relativeHeight="251660288" behindDoc="0" locked="0" layoutInCell="1" allowOverlap="1">
          <wp:simplePos x="0" y="0"/>
          <wp:positionH relativeFrom="column">
            <wp:posOffset>-367030</wp:posOffset>
          </wp:positionH>
          <wp:positionV relativeFrom="paragraph">
            <wp:posOffset>26670</wp:posOffset>
          </wp:positionV>
          <wp:extent cx="6497955" cy="450215"/>
          <wp:effectExtent l="19050" t="0" r="0" b="0"/>
          <wp:wrapSquare wrapText="bothSides"/>
          <wp:docPr id="4" name="Image 1" descr="BANNER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NNER_45"/>
                  <pic:cNvPicPr>
                    <a:picLocks noChangeArrowheads="1"/>
                  </pic:cNvPicPr>
                </pic:nvPicPr>
                <pic:blipFill>
                  <a:blip r:embed="rId3"/>
                  <a:srcRect/>
                  <a:stretch>
                    <a:fillRect/>
                  </a:stretch>
                </pic:blipFill>
                <pic:spPr bwMode="auto">
                  <a:xfrm>
                    <a:off x="0" y="0"/>
                    <a:ext cx="6497955" cy="45021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8D" w:rsidRDefault="006E2D8D">
    <w:pPr>
      <w:pStyle w:val="En-tte"/>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7053"/>
      <w:gridCol w:w="710"/>
      <w:gridCol w:w="1525"/>
    </w:tblGrid>
    <w:tr w:rsidR="006E2D8D" w:rsidTr="00B21021">
      <w:tc>
        <w:tcPr>
          <w:tcW w:w="3797" w:type="pct"/>
        </w:tcPr>
        <w:p w:rsidR="006E2D8D" w:rsidRDefault="006E2D8D">
          <w:pPr>
            <w:pStyle w:val="En-tte"/>
          </w:pPr>
          <w:r>
            <w:t>Laboratoire de Physique des plasmas</w:t>
          </w:r>
        </w:p>
      </w:tc>
      <w:tc>
        <w:tcPr>
          <w:tcW w:w="382" w:type="pct"/>
        </w:tcPr>
        <w:p w:rsidR="006E2D8D" w:rsidRPr="003D3239" w:rsidRDefault="006E2D8D" w:rsidP="005106C2">
          <w:pPr>
            <w:pStyle w:val="En-tte"/>
            <w:rPr>
              <w:b/>
            </w:rPr>
          </w:pPr>
          <w:r w:rsidRPr="003D3239">
            <w:rPr>
              <w:b/>
            </w:rPr>
            <w:t>Issue</w:t>
          </w:r>
        </w:p>
      </w:tc>
      <w:tc>
        <w:tcPr>
          <w:tcW w:w="821" w:type="pct"/>
        </w:tcPr>
        <w:p w:rsidR="006E2D8D" w:rsidRDefault="006E2D8D">
          <w:pPr>
            <w:pStyle w:val="En-tte"/>
          </w:pPr>
          <w:r>
            <w:t>2</w:t>
          </w:r>
        </w:p>
      </w:tc>
    </w:tr>
    <w:tr w:rsidR="006E2D8D" w:rsidTr="00B21021">
      <w:tc>
        <w:tcPr>
          <w:tcW w:w="3797" w:type="pct"/>
        </w:tcPr>
        <w:p w:rsidR="006E2D8D" w:rsidRPr="0041543D" w:rsidRDefault="006E2D8D" w:rsidP="00787429">
          <w:pPr>
            <w:pStyle w:val="En-tte"/>
            <w:rPr>
              <w:lang w:val="en-US"/>
            </w:rPr>
          </w:pPr>
          <w:r w:rsidRPr="0041543D">
            <w:rPr>
              <w:lang w:val="en-US"/>
            </w:rPr>
            <w:t>LPP IP Core User’s Man</w:t>
          </w:r>
          <w:r>
            <w:rPr>
              <w:lang w:val="en-US"/>
            </w:rPr>
            <w:t>ual</w:t>
          </w:r>
        </w:p>
      </w:tc>
      <w:tc>
        <w:tcPr>
          <w:tcW w:w="382" w:type="pct"/>
        </w:tcPr>
        <w:p w:rsidR="006E2D8D" w:rsidRPr="003D3239" w:rsidRDefault="006E2D8D" w:rsidP="005106C2">
          <w:pPr>
            <w:pStyle w:val="En-tte"/>
            <w:rPr>
              <w:b/>
            </w:rPr>
          </w:pPr>
          <w:r w:rsidRPr="003D3239">
            <w:rPr>
              <w:b/>
            </w:rPr>
            <w:t>Rev</w:t>
          </w:r>
        </w:p>
      </w:tc>
      <w:tc>
        <w:tcPr>
          <w:tcW w:w="821" w:type="pct"/>
        </w:tcPr>
        <w:p w:rsidR="006E2D8D" w:rsidRDefault="0024039D">
          <w:pPr>
            <w:pStyle w:val="En-tte"/>
          </w:pPr>
          <w:r>
            <w:t>1</w:t>
          </w:r>
        </w:p>
      </w:tc>
    </w:tr>
    <w:tr w:rsidR="006E2D8D" w:rsidTr="00B21021">
      <w:tc>
        <w:tcPr>
          <w:tcW w:w="3797" w:type="pct"/>
        </w:tcPr>
        <w:p w:rsidR="006E2D8D" w:rsidRDefault="006E2D8D" w:rsidP="003B276B">
          <w:pPr>
            <w:pStyle w:val="En-tte"/>
          </w:pPr>
        </w:p>
      </w:tc>
      <w:tc>
        <w:tcPr>
          <w:tcW w:w="382" w:type="pct"/>
        </w:tcPr>
        <w:p w:rsidR="006E2D8D" w:rsidRPr="003D3239" w:rsidRDefault="006E2D8D" w:rsidP="005106C2">
          <w:pPr>
            <w:pStyle w:val="En-tte"/>
            <w:rPr>
              <w:b/>
            </w:rPr>
          </w:pPr>
          <w:r w:rsidRPr="003D3239">
            <w:rPr>
              <w:b/>
            </w:rPr>
            <w:t>Date</w:t>
          </w:r>
        </w:p>
      </w:tc>
      <w:tc>
        <w:tcPr>
          <w:tcW w:w="821" w:type="pct"/>
        </w:tcPr>
        <w:p w:rsidR="006E2D8D" w:rsidRDefault="0024039D" w:rsidP="0024039D">
          <w:pPr>
            <w:pStyle w:val="En-tte"/>
          </w:pPr>
          <w:r>
            <w:t>23</w:t>
          </w:r>
          <w:r w:rsidR="006E2D8D">
            <w:t xml:space="preserve"> </w:t>
          </w:r>
          <w:r>
            <w:t>SEP</w:t>
          </w:r>
          <w:r w:rsidR="006E2D8D">
            <w:t xml:space="preserve"> 2013</w:t>
          </w:r>
        </w:p>
      </w:tc>
    </w:tr>
  </w:tbl>
  <w:p w:rsidR="006E2D8D" w:rsidRDefault="006E2D8D" w:rsidP="009828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1B3B"/>
    <w:multiLevelType w:val="hybridMultilevel"/>
    <w:tmpl w:val="9CC0069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33BF6A0F"/>
    <w:multiLevelType w:val="hybridMultilevel"/>
    <w:tmpl w:val="FCE45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4312D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4555147E"/>
    <w:multiLevelType w:val="hybridMultilevel"/>
    <w:tmpl w:val="616AA582"/>
    <w:lvl w:ilvl="0" w:tplc="43EE958A">
      <w:start w:val="1"/>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733213AF"/>
    <w:multiLevelType w:val="hybridMultilevel"/>
    <w:tmpl w:val="BA7CD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E54AA6"/>
    <w:multiLevelType w:val="hybridMultilevel"/>
    <w:tmpl w:val="2AB6FA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80226"/>
    <o:shapelayout v:ext="edit">
      <o:idmap v:ext="edit" data="169"/>
    </o:shapelayout>
  </w:hdrShapeDefaults>
  <w:footnotePr>
    <w:footnote w:id="-1"/>
    <w:footnote w:id="0"/>
  </w:footnotePr>
  <w:endnotePr>
    <w:endnote w:id="-1"/>
    <w:endnote w:id="0"/>
  </w:endnotePr>
  <w:compat/>
  <w:rsids>
    <w:rsidRoot w:val="00283F01"/>
    <w:rsid w:val="00005C59"/>
    <w:rsid w:val="0000638F"/>
    <w:rsid w:val="0000797D"/>
    <w:rsid w:val="00031EF0"/>
    <w:rsid w:val="000357CB"/>
    <w:rsid w:val="00037F85"/>
    <w:rsid w:val="000411D5"/>
    <w:rsid w:val="0004231B"/>
    <w:rsid w:val="000438A1"/>
    <w:rsid w:val="000505AE"/>
    <w:rsid w:val="00053AFA"/>
    <w:rsid w:val="00053D62"/>
    <w:rsid w:val="00057AD7"/>
    <w:rsid w:val="00065DF2"/>
    <w:rsid w:val="00072790"/>
    <w:rsid w:val="00074509"/>
    <w:rsid w:val="00075918"/>
    <w:rsid w:val="00075C67"/>
    <w:rsid w:val="00075D06"/>
    <w:rsid w:val="00077B1C"/>
    <w:rsid w:val="00083734"/>
    <w:rsid w:val="00087879"/>
    <w:rsid w:val="00090201"/>
    <w:rsid w:val="000B01D8"/>
    <w:rsid w:val="000C0944"/>
    <w:rsid w:val="000C29D7"/>
    <w:rsid w:val="000C2B5E"/>
    <w:rsid w:val="000D5137"/>
    <w:rsid w:val="000D69D2"/>
    <w:rsid w:val="000D796C"/>
    <w:rsid w:val="000E00A8"/>
    <w:rsid w:val="000E046B"/>
    <w:rsid w:val="000E0D50"/>
    <w:rsid w:val="000E3451"/>
    <w:rsid w:val="000E3573"/>
    <w:rsid w:val="000E7FD5"/>
    <w:rsid w:val="000F2FA6"/>
    <w:rsid w:val="000F5524"/>
    <w:rsid w:val="000F769B"/>
    <w:rsid w:val="000F7927"/>
    <w:rsid w:val="0010211B"/>
    <w:rsid w:val="0010316B"/>
    <w:rsid w:val="00106F1B"/>
    <w:rsid w:val="00111533"/>
    <w:rsid w:val="00116A88"/>
    <w:rsid w:val="0012571A"/>
    <w:rsid w:val="00130FD8"/>
    <w:rsid w:val="00134DD5"/>
    <w:rsid w:val="00134FC3"/>
    <w:rsid w:val="00146551"/>
    <w:rsid w:val="0016046B"/>
    <w:rsid w:val="001619EE"/>
    <w:rsid w:val="00161D50"/>
    <w:rsid w:val="00163953"/>
    <w:rsid w:val="001658B2"/>
    <w:rsid w:val="001658CB"/>
    <w:rsid w:val="001663C2"/>
    <w:rsid w:val="00173B1D"/>
    <w:rsid w:val="00176486"/>
    <w:rsid w:val="0017674E"/>
    <w:rsid w:val="00177000"/>
    <w:rsid w:val="00180142"/>
    <w:rsid w:val="0018368A"/>
    <w:rsid w:val="001917AD"/>
    <w:rsid w:val="0019323E"/>
    <w:rsid w:val="0019698A"/>
    <w:rsid w:val="001A23B1"/>
    <w:rsid w:val="001A25CB"/>
    <w:rsid w:val="001A5FEC"/>
    <w:rsid w:val="001B3310"/>
    <w:rsid w:val="001B5919"/>
    <w:rsid w:val="001C0AF9"/>
    <w:rsid w:val="001D5687"/>
    <w:rsid w:val="001D64DB"/>
    <w:rsid w:val="001F60B8"/>
    <w:rsid w:val="00200048"/>
    <w:rsid w:val="002052D4"/>
    <w:rsid w:val="00206FC8"/>
    <w:rsid w:val="00214FDB"/>
    <w:rsid w:val="00230B05"/>
    <w:rsid w:val="00237CC3"/>
    <w:rsid w:val="0024039D"/>
    <w:rsid w:val="0024116D"/>
    <w:rsid w:val="00245D70"/>
    <w:rsid w:val="00250B47"/>
    <w:rsid w:val="00251675"/>
    <w:rsid w:val="00253E51"/>
    <w:rsid w:val="00254CAF"/>
    <w:rsid w:val="0025656C"/>
    <w:rsid w:val="002576A5"/>
    <w:rsid w:val="00260669"/>
    <w:rsid w:val="0026084A"/>
    <w:rsid w:val="00273707"/>
    <w:rsid w:val="00274762"/>
    <w:rsid w:val="00277A67"/>
    <w:rsid w:val="00283F01"/>
    <w:rsid w:val="002916AE"/>
    <w:rsid w:val="00291BFA"/>
    <w:rsid w:val="00291FCD"/>
    <w:rsid w:val="00297F1C"/>
    <w:rsid w:val="002A001C"/>
    <w:rsid w:val="002A0BF6"/>
    <w:rsid w:val="002A5B95"/>
    <w:rsid w:val="002A780A"/>
    <w:rsid w:val="002B0B20"/>
    <w:rsid w:val="002B4F85"/>
    <w:rsid w:val="002C0BA5"/>
    <w:rsid w:val="002C25C7"/>
    <w:rsid w:val="002D25CB"/>
    <w:rsid w:val="002D3413"/>
    <w:rsid w:val="002E3B67"/>
    <w:rsid w:val="002E60F2"/>
    <w:rsid w:val="002F238B"/>
    <w:rsid w:val="00301E5F"/>
    <w:rsid w:val="003062E7"/>
    <w:rsid w:val="003076FB"/>
    <w:rsid w:val="00314CE7"/>
    <w:rsid w:val="003344AB"/>
    <w:rsid w:val="00335C83"/>
    <w:rsid w:val="00340EDF"/>
    <w:rsid w:val="003427FD"/>
    <w:rsid w:val="0034280E"/>
    <w:rsid w:val="00345D7A"/>
    <w:rsid w:val="00345DBD"/>
    <w:rsid w:val="003477CF"/>
    <w:rsid w:val="0035334F"/>
    <w:rsid w:val="00355BEC"/>
    <w:rsid w:val="00357D54"/>
    <w:rsid w:val="0036538D"/>
    <w:rsid w:val="0036775A"/>
    <w:rsid w:val="0037035D"/>
    <w:rsid w:val="00374674"/>
    <w:rsid w:val="0037561D"/>
    <w:rsid w:val="003866DF"/>
    <w:rsid w:val="00390D35"/>
    <w:rsid w:val="00391EEF"/>
    <w:rsid w:val="0039342B"/>
    <w:rsid w:val="003B276B"/>
    <w:rsid w:val="003C2F0A"/>
    <w:rsid w:val="003C3D72"/>
    <w:rsid w:val="003C7D29"/>
    <w:rsid w:val="003D3239"/>
    <w:rsid w:val="003E5A8F"/>
    <w:rsid w:val="003E7B6E"/>
    <w:rsid w:val="003F1E00"/>
    <w:rsid w:val="003F613A"/>
    <w:rsid w:val="0040099F"/>
    <w:rsid w:val="00403D1E"/>
    <w:rsid w:val="00410173"/>
    <w:rsid w:val="00412491"/>
    <w:rsid w:val="00412EBE"/>
    <w:rsid w:val="00414FC3"/>
    <w:rsid w:val="0041543D"/>
    <w:rsid w:val="004159FD"/>
    <w:rsid w:val="00420094"/>
    <w:rsid w:val="0042117D"/>
    <w:rsid w:val="0042347B"/>
    <w:rsid w:val="004322B3"/>
    <w:rsid w:val="00432ED8"/>
    <w:rsid w:val="004405D4"/>
    <w:rsid w:val="00442AC8"/>
    <w:rsid w:val="00451B4F"/>
    <w:rsid w:val="00453FAD"/>
    <w:rsid w:val="00461785"/>
    <w:rsid w:val="00464136"/>
    <w:rsid w:val="00464EAF"/>
    <w:rsid w:val="00467814"/>
    <w:rsid w:val="004748E6"/>
    <w:rsid w:val="00476562"/>
    <w:rsid w:val="00476C36"/>
    <w:rsid w:val="00482EAC"/>
    <w:rsid w:val="004879BB"/>
    <w:rsid w:val="004936E6"/>
    <w:rsid w:val="004A257F"/>
    <w:rsid w:val="004A3C92"/>
    <w:rsid w:val="004B2E66"/>
    <w:rsid w:val="004B4873"/>
    <w:rsid w:val="004C0014"/>
    <w:rsid w:val="004C1902"/>
    <w:rsid w:val="004C2954"/>
    <w:rsid w:val="004C4610"/>
    <w:rsid w:val="004D4B74"/>
    <w:rsid w:val="004D507A"/>
    <w:rsid w:val="004E21C5"/>
    <w:rsid w:val="004E2486"/>
    <w:rsid w:val="004E3FF4"/>
    <w:rsid w:val="004E7E29"/>
    <w:rsid w:val="004F1FB1"/>
    <w:rsid w:val="004F7A91"/>
    <w:rsid w:val="00500BF3"/>
    <w:rsid w:val="005075CF"/>
    <w:rsid w:val="005106C2"/>
    <w:rsid w:val="00510A90"/>
    <w:rsid w:val="00515118"/>
    <w:rsid w:val="00515683"/>
    <w:rsid w:val="00516FF0"/>
    <w:rsid w:val="005231B2"/>
    <w:rsid w:val="005354C0"/>
    <w:rsid w:val="00540D82"/>
    <w:rsid w:val="00541732"/>
    <w:rsid w:val="00541F25"/>
    <w:rsid w:val="005426CC"/>
    <w:rsid w:val="00542B38"/>
    <w:rsid w:val="00545372"/>
    <w:rsid w:val="00550B4B"/>
    <w:rsid w:val="00551040"/>
    <w:rsid w:val="00556D25"/>
    <w:rsid w:val="00564391"/>
    <w:rsid w:val="005735F7"/>
    <w:rsid w:val="00574D11"/>
    <w:rsid w:val="005809C3"/>
    <w:rsid w:val="00584EF6"/>
    <w:rsid w:val="00592901"/>
    <w:rsid w:val="005A0D8C"/>
    <w:rsid w:val="005A3C56"/>
    <w:rsid w:val="005A59A9"/>
    <w:rsid w:val="005A6C09"/>
    <w:rsid w:val="005A72CC"/>
    <w:rsid w:val="005A7826"/>
    <w:rsid w:val="005A7950"/>
    <w:rsid w:val="005B08E8"/>
    <w:rsid w:val="005B3470"/>
    <w:rsid w:val="005B7095"/>
    <w:rsid w:val="005D4B56"/>
    <w:rsid w:val="005E06CD"/>
    <w:rsid w:val="005E3338"/>
    <w:rsid w:val="005E519C"/>
    <w:rsid w:val="005E595C"/>
    <w:rsid w:val="005E5CAE"/>
    <w:rsid w:val="005E6389"/>
    <w:rsid w:val="005F1ED9"/>
    <w:rsid w:val="005F45FF"/>
    <w:rsid w:val="005F742C"/>
    <w:rsid w:val="00602B01"/>
    <w:rsid w:val="0060410C"/>
    <w:rsid w:val="00604B44"/>
    <w:rsid w:val="00606CA6"/>
    <w:rsid w:val="006124B9"/>
    <w:rsid w:val="00612B97"/>
    <w:rsid w:val="00613724"/>
    <w:rsid w:val="00616460"/>
    <w:rsid w:val="00617FF1"/>
    <w:rsid w:val="00624522"/>
    <w:rsid w:val="00626FAC"/>
    <w:rsid w:val="0063045A"/>
    <w:rsid w:val="00640F88"/>
    <w:rsid w:val="00641100"/>
    <w:rsid w:val="00646293"/>
    <w:rsid w:val="0064754B"/>
    <w:rsid w:val="006517FA"/>
    <w:rsid w:val="006529DB"/>
    <w:rsid w:val="00653008"/>
    <w:rsid w:val="006533E7"/>
    <w:rsid w:val="00655906"/>
    <w:rsid w:val="00671844"/>
    <w:rsid w:val="00674607"/>
    <w:rsid w:val="006808A4"/>
    <w:rsid w:val="00681BFB"/>
    <w:rsid w:val="00687D50"/>
    <w:rsid w:val="00693A44"/>
    <w:rsid w:val="006A0B5C"/>
    <w:rsid w:val="006B0541"/>
    <w:rsid w:val="006B40D2"/>
    <w:rsid w:val="006B594C"/>
    <w:rsid w:val="006C5389"/>
    <w:rsid w:val="006C5C26"/>
    <w:rsid w:val="006C64BB"/>
    <w:rsid w:val="006D190F"/>
    <w:rsid w:val="006D5134"/>
    <w:rsid w:val="006D65C4"/>
    <w:rsid w:val="006E2888"/>
    <w:rsid w:val="006E2A0B"/>
    <w:rsid w:val="006E2D8D"/>
    <w:rsid w:val="006E39BA"/>
    <w:rsid w:val="006E3EED"/>
    <w:rsid w:val="006E5C2D"/>
    <w:rsid w:val="006F12DA"/>
    <w:rsid w:val="006F2CA2"/>
    <w:rsid w:val="00703299"/>
    <w:rsid w:val="0070592E"/>
    <w:rsid w:val="00706454"/>
    <w:rsid w:val="00707FF9"/>
    <w:rsid w:val="00713D62"/>
    <w:rsid w:val="00715DF4"/>
    <w:rsid w:val="0072356A"/>
    <w:rsid w:val="00726907"/>
    <w:rsid w:val="00730707"/>
    <w:rsid w:val="00730C54"/>
    <w:rsid w:val="00733BA4"/>
    <w:rsid w:val="00737ED5"/>
    <w:rsid w:val="00756BD0"/>
    <w:rsid w:val="00757254"/>
    <w:rsid w:val="00760C4D"/>
    <w:rsid w:val="00763745"/>
    <w:rsid w:val="00765FFD"/>
    <w:rsid w:val="00767330"/>
    <w:rsid w:val="00770C5D"/>
    <w:rsid w:val="007712C1"/>
    <w:rsid w:val="007716E6"/>
    <w:rsid w:val="0077459E"/>
    <w:rsid w:val="00775C7B"/>
    <w:rsid w:val="00775E97"/>
    <w:rsid w:val="007804AD"/>
    <w:rsid w:val="00787429"/>
    <w:rsid w:val="00792367"/>
    <w:rsid w:val="00796BF7"/>
    <w:rsid w:val="007A133E"/>
    <w:rsid w:val="007A733A"/>
    <w:rsid w:val="007A7853"/>
    <w:rsid w:val="007A7DBD"/>
    <w:rsid w:val="007B187E"/>
    <w:rsid w:val="007B56EB"/>
    <w:rsid w:val="007C04AC"/>
    <w:rsid w:val="007C2C57"/>
    <w:rsid w:val="007C2CE8"/>
    <w:rsid w:val="007C7B29"/>
    <w:rsid w:val="007D3C0D"/>
    <w:rsid w:val="007D5880"/>
    <w:rsid w:val="007E15CF"/>
    <w:rsid w:val="007E77D8"/>
    <w:rsid w:val="007F04AE"/>
    <w:rsid w:val="007F0774"/>
    <w:rsid w:val="007F0AAF"/>
    <w:rsid w:val="008072E6"/>
    <w:rsid w:val="00821B0D"/>
    <w:rsid w:val="00823346"/>
    <w:rsid w:val="008309B0"/>
    <w:rsid w:val="00832D40"/>
    <w:rsid w:val="00834F0D"/>
    <w:rsid w:val="00837962"/>
    <w:rsid w:val="00841258"/>
    <w:rsid w:val="0084227D"/>
    <w:rsid w:val="008433E4"/>
    <w:rsid w:val="008434CE"/>
    <w:rsid w:val="008535CC"/>
    <w:rsid w:val="00853FE6"/>
    <w:rsid w:val="008567D2"/>
    <w:rsid w:val="00866AFF"/>
    <w:rsid w:val="00875109"/>
    <w:rsid w:val="00877EA9"/>
    <w:rsid w:val="008843F5"/>
    <w:rsid w:val="00886416"/>
    <w:rsid w:val="00886FFD"/>
    <w:rsid w:val="00896CCC"/>
    <w:rsid w:val="008A39E8"/>
    <w:rsid w:val="008B1D19"/>
    <w:rsid w:val="008B396C"/>
    <w:rsid w:val="008B6896"/>
    <w:rsid w:val="008B7598"/>
    <w:rsid w:val="008B79F2"/>
    <w:rsid w:val="008C0D92"/>
    <w:rsid w:val="008C6070"/>
    <w:rsid w:val="008C7C8D"/>
    <w:rsid w:val="008D425A"/>
    <w:rsid w:val="008D6D3B"/>
    <w:rsid w:val="008E054F"/>
    <w:rsid w:val="008E3DB5"/>
    <w:rsid w:val="008E795B"/>
    <w:rsid w:val="008E7FFC"/>
    <w:rsid w:val="008F6360"/>
    <w:rsid w:val="00905C05"/>
    <w:rsid w:val="00907837"/>
    <w:rsid w:val="0092345E"/>
    <w:rsid w:val="00925FD4"/>
    <w:rsid w:val="009260A2"/>
    <w:rsid w:val="00927E15"/>
    <w:rsid w:val="009318E6"/>
    <w:rsid w:val="009346D7"/>
    <w:rsid w:val="00943CD6"/>
    <w:rsid w:val="0095153D"/>
    <w:rsid w:val="0095162C"/>
    <w:rsid w:val="0095748E"/>
    <w:rsid w:val="00957A8A"/>
    <w:rsid w:val="00962FF1"/>
    <w:rsid w:val="00972442"/>
    <w:rsid w:val="00977453"/>
    <w:rsid w:val="00977A33"/>
    <w:rsid w:val="00981DBE"/>
    <w:rsid w:val="009828EC"/>
    <w:rsid w:val="009847D8"/>
    <w:rsid w:val="00990A4E"/>
    <w:rsid w:val="00995509"/>
    <w:rsid w:val="00996AEE"/>
    <w:rsid w:val="009A07EC"/>
    <w:rsid w:val="009A7B63"/>
    <w:rsid w:val="009B2F8E"/>
    <w:rsid w:val="009B496A"/>
    <w:rsid w:val="009B6026"/>
    <w:rsid w:val="009C4730"/>
    <w:rsid w:val="009D16F8"/>
    <w:rsid w:val="009D5970"/>
    <w:rsid w:val="009E3237"/>
    <w:rsid w:val="009E3F8C"/>
    <w:rsid w:val="009E68A5"/>
    <w:rsid w:val="009F115F"/>
    <w:rsid w:val="00A104FE"/>
    <w:rsid w:val="00A13E64"/>
    <w:rsid w:val="00A25C33"/>
    <w:rsid w:val="00A333B7"/>
    <w:rsid w:val="00A406F5"/>
    <w:rsid w:val="00A5571F"/>
    <w:rsid w:val="00A66363"/>
    <w:rsid w:val="00A66616"/>
    <w:rsid w:val="00A76B90"/>
    <w:rsid w:val="00A80624"/>
    <w:rsid w:val="00A83F49"/>
    <w:rsid w:val="00A969ED"/>
    <w:rsid w:val="00AA558B"/>
    <w:rsid w:val="00AA6821"/>
    <w:rsid w:val="00AA73E4"/>
    <w:rsid w:val="00AC2C8A"/>
    <w:rsid w:val="00AC2D5C"/>
    <w:rsid w:val="00AC2DAA"/>
    <w:rsid w:val="00AC4A74"/>
    <w:rsid w:val="00AC569F"/>
    <w:rsid w:val="00AC7E51"/>
    <w:rsid w:val="00AD15EB"/>
    <w:rsid w:val="00AD29B8"/>
    <w:rsid w:val="00AD4BB4"/>
    <w:rsid w:val="00AD6A83"/>
    <w:rsid w:val="00AD723E"/>
    <w:rsid w:val="00AD7F78"/>
    <w:rsid w:val="00AE1CE2"/>
    <w:rsid w:val="00AE5139"/>
    <w:rsid w:val="00AE698C"/>
    <w:rsid w:val="00AF4BA4"/>
    <w:rsid w:val="00AF73EA"/>
    <w:rsid w:val="00AF77F8"/>
    <w:rsid w:val="00AF7C6D"/>
    <w:rsid w:val="00B01F50"/>
    <w:rsid w:val="00B0291F"/>
    <w:rsid w:val="00B21021"/>
    <w:rsid w:val="00B21828"/>
    <w:rsid w:val="00B23E68"/>
    <w:rsid w:val="00B24C03"/>
    <w:rsid w:val="00B24F2F"/>
    <w:rsid w:val="00B24F98"/>
    <w:rsid w:val="00B253BB"/>
    <w:rsid w:val="00B358E2"/>
    <w:rsid w:val="00B35F77"/>
    <w:rsid w:val="00B37FAA"/>
    <w:rsid w:val="00B53CA1"/>
    <w:rsid w:val="00B57959"/>
    <w:rsid w:val="00B62C53"/>
    <w:rsid w:val="00B6533E"/>
    <w:rsid w:val="00B73BBC"/>
    <w:rsid w:val="00B742C0"/>
    <w:rsid w:val="00B764A5"/>
    <w:rsid w:val="00B7695A"/>
    <w:rsid w:val="00B76F38"/>
    <w:rsid w:val="00B806A4"/>
    <w:rsid w:val="00B80E56"/>
    <w:rsid w:val="00B82488"/>
    <w:rsid w:val="00B8518B"/>
    <w:rsid w:val="00B94ABD"/>
    <w:rsid w:val="00B95477"/>
    <w:rsid w:val="00B97B30"/>
    <w:rsid w:val="00BA3AA0"/>
    <w:rsid w:val="00BA405F"/>
    <w:rsid w:val="00BA464C"/>
    <w:rsid w:val="00BA4F5F"/>
    <w:rsid w:val="00BA5082"/>
    <w:rsid w:val="00BA57AD"/>
    <w:rsid w:val="00BA7114"/>
    <w:rsid w:val="00BB155B"/>
    <w:rsid w:val="00BB4FD0"/>
    <w:rsid w:val="00BC458E"/>
    <w:rsid w:val="00BC5492"/>
    <w:rsid w:val="00BD08BB"/>
    <w:rsid w:val="00BD145A"/>
    <w:rsid w:val="00BD4CE5"/>
    <w:rsid w:val="00BD5B68"/>
    <w:rsid w:val="00BD61CD"/>
    <w:rsid w:val="00BE0D27"/>
    <w:rsid w:val="00BE432B"/>
    <w:rsid w:val="00BE599E"/>
    <w:rsid w:val="00BF4DE5"/>
    <w:rsid w:val="00BF5DBD"/>
    <w:rsid w:val="00C04AD9"/>
    <w:rsid w:val="00C04D3D"/>
    <w:rsid w:val="00C13C55"/>
    <w:rsid w:val="00C13CD7"/>
    <w:rsid w:val="00C14D50"/>
    <w:rsid w:val="00C150ED"/>
    <w:rsid w:val="00C1548E"/>
    <w:rsid w:val="00C1628F"/>
    <w:rsid w:val="00C273AB"/>
    <w:rsid w:val="00C40391"/>
    <w:rsid w:val="00C4345B"/>
    <w:rsid w:val="00C44F73"/>
    <w:rsid w:val="00C4562F"/>
    <w:rsid w:val="00C45CDF"/>
    <w:rsid w:val="00C50FA2"/>
    <w:rsid w:val="00C5100F"/>
    <w:rsid w:val="00C52AA6"/>
    <w:rsid w:val="00C605A8"/>
    <w:rsid w:val="00C6231D"/>
    <w:rsid w:val="00C631AB"/>
    <w:rsid w:val="00C64E44"/>
    <w:rsid w:val="00C65969"/>
    <w:rsid w:val="00C673AA"/>
    <w:rsid w:val="00C673E6"/>
    <w:rsid w:val="00C718E2"/>
    <w:rsid w:val="00C720C0"/>
    <w:rsid w:val="00C72B89"/>
    <w:rsid w:val="00C738E2"/>
    <w:rsid w:val="00C7673D"/>
    <w:rsid w:val="00C767C6"/>
    <w:rsid w:val="00C768D9"/>
    <w:rsid w:val="00C810B2"/>
    <w:rsid w:val="00C81ADF"/>
    <w:rsid w:val="00C86661"/>
    <w:rsid w:val="00C8764D"/>
    <w:rsid w:val="00C94252"/>
    <w:rsid w:val="00C97CF9"/>
    <w:rsid w:val="00CA049F"/>
    <w:rsid w:val="00CA203A"/>
    <w:rsid w:val="00CA2976"/>
    <w:rsid w:val="00CA2BBC"/>
    <w:rsid w:val="00CA3FF6"/>
    <w:rsid w:val="00CA5CBD"/>
    <w:rsid w:val="00CA64A6"/>
    <w:rsid w:val="00CB0A7C"/>
    <w:rsid w:val="00CB44A8"/>
    <w:rsid w:val="00CB4939"/>
    <w:rsid w:val="00CD171B"/>
    <w:rsid w:val="00CD2882"/>
    <w:rsid w:val="00CE7119"/>
    <w:rsid w:val="00CF07AE"/>
    <w:rsid w:val="00CF07B3"/>
    <w:rsid w:val="00D03212"/>
    <w:rsid w:val="00D0372F"/>
    <w:rsid w:val="00D03D8C"/>
    <w:rsid w:val="00D134A2"/>
    <w:rsid w:val="00D151C9"/>
    <w:rsid w:val="00D20C6F"/>
    <w:rsid w:val="00D21D4F"/>
    <w:rsid w:val="00D21E37"/>
    <w:rsid w:val="00D30A45"/>
    <w:rsid w:val="00D31A4B"/>
    <w:rsid w:val="00D331BE"/>
    <w:rsid w:val="00D33A41"/>
    <w:rsid w:val="00D349E4"/>
    <w:rsid w:val="00D45A43"/>
    <w:rsid w:val="00D45C90"/>
    <w:rsid w:val="00D5078C"/>
    <w:rsid w:val="00D53D3D"/>
    <w:rsid w:val="00D602FB"/>
    <w:rsid w:val="00D66773"/>
    <w:rsid w:val="00D72BF9"/>
    <w:rsid w:val="00D75BA7"/>
    <w:rsid w:val="00D76216"/>
    <w:rsid w:val="00D77CB4"/>
    <w:rsid w:val="00D81F07"/>
    <w:rsid w:val="00D83008"/>
    <w:rsid w:val="00D909BA"/>
    <w:rsid w:val="00D9646C"/>
    <w:rsid w:val="00D975D5"/>
    <w:rsid w:val="00D97689"/>
    <w:rsid w:val="00DA6437"/>
    <w:rsid w:val="00DB2DE7"/>
    <w:rsid w:val="00DB5CF9"/>
    <w:rsid w:val="00DB6BF2"/>
    <w:rsid w:val="00DB750E"/>
    <w:rsid w:val="00DC0BD1"/>
    <w:rsid w:val="00DD1EDF"/>
    <w:rsid w:val="00DD6284"/>
    <w:rsid w:val="00DD6F4A"/>
    <w:rsid w:val="00DE130F"/>
    <w:rsid w:val="00DE2DA5"/>
    <w:rsid w:val="00DE56D9"/>
    <w:rsid w:val="00DE73AC"/>
    <w:rsid w:val="00DF0407"/>
    <w:rsid w:val="00DF787D"/>
    <w:rsid w:val="00E0030F"/>
    <w:rsid w:val="00E00F46"/>
    <w:rsid w:val="00E01332"/>
    <w:rsid w:val="00E0310A"/>
    <w:rsid w:val="00E11EAD"/>
    <w:rsid w:val="00E13F86"/>
    <w:rsid w:val="00E1689B"/>
    <w:rsid w:val="00E175DF"/>
    <w:rsid w:val="00E1781D"/>
    <w:rsid w:val="00E20A32"/>
    <w:rsid w:val="00E214F3"/>
    <w:rsid w:val="00E21BBE"/>
    <w:rsid w:val="00E35567"/>
    <w:rsid w:val="00E4301E"/>
    <w:rsid w:val="00E50F51"/>
    <w:rsid w:val="00E52937"/>
    <w:rsid w:val="00E6195C"/>
    <w:rsid w:val="00E70162"/>
    <w:rsid w:val="00E71545"/>
    <w:rsid w:val="00E73A6C"/>
    <w:rsid w:val="00E75EF3"/>
    <w:rsid w:val="00E776C2"/>
    <w:rsid w:val="00E77C51"/>
    <w:rsid w:val="00E82D3B"/>
    <w:rsid w:val="00E92F2A"/>
    <w:rsid w:val="00E94370"/>
    <w:rsid w:val="00E97277"/>
    <w:rsid w:val="00EA132A"/>
    <w:rsid w:val="00EA3DBA"/>
    <w:rsid w:val="00EA69F0"/>
    <w:rsid w:val="00EB0326"/>
    <w:rsid w:val="00EB0BE5"/>
    <w:rsid w:val="00EB7349"/>
    <w:rsid w:val="00EC1842"/>
    <w:rsid w:val="00EC3F57"/>
    <w:rsid w:val="00ED15D8"/>
    <w:rsid w:val="00EF19C3"/>
    <w:rsid w:val="00EF220B"/>
    <w:rsid w:val="00EF7DD7"/>
    <w:rsid w:val="00F046C4"/>
    <w:rsid w:val="00F0497A"/>
    <w:rsid w:val="00F074E2"/>
    <w:rsid w:val="00F11F57"/>
    <w:rsid w:val="00F13139"/>
    <w:rsid w:val="00F219DA"/>
    <w:rsid w:val="00F2445E"/>
    <w:rsid w:val="00F27328"/>
    <w:rsid w:val="00F307B7"/>
    <w:rsid w:val="00F4094C"/>
    <w:rsid w:val="00F42D19"/>
    <w:rsid w:val="00F43606"/>
    <w:rsid w:val="00F50833"/>
    <w:rsid w:val="00F5572B"/>
    <w:rsid w:val="00F5595F"/>
    <w:rsid w:val="00F57D8D"/>
    <w:rsid w:val="00F61AB9"/>
    <w:rsid w:val="00F64ACC"/>
    <w:rsid w:val="00F731BE"/>
    <w:rsid w:val="00F7608A"/>
    <w:rsid w:val="00F77B19"/>
    <w:rsid w:val="00F8409C"/>
    <w:rsid w:val="00F9166B"/>
    <w:rsid w:val="00F9330C"/>
    <w:rsid w:val="00FA02D4"/>
    <w:rsid w:val="00FA105B"/>
    <w:rsid w:val="00FA2382"/>
    <w:rsid w:val="00FA35E3"/>
    <w:rsid w:val="00FA3EE4"/>
    <w:rsid w:val="00FA78CE"/>
    <w:rsid w:val="00FA7939"/>
    <w:rsid w:val="00FB2901"/>
    <w:rsid w:val="00FB2C5F"/>
    <w:rsid w:val="00FB3965"/>
    <w:rsid w:val="00FB5566"/>
    <w:rsid w:val="00FC4141"/>
    <w:rsid w:val="00FC5092"/>
    <w:rsid w:val="00FD2744"/>
    <w:rsid w:val="00FD2EB8"/>
    <w:rsid w:val="00FD54CF"/>
    <w:rsid w:val="00FE0652"/>
    <w:rsid w:val="00FE2066"/>
    <w:rsid w:val="00FE264E"/>
    <w:rsid w:val="00FE483F"/>
    <w:rsid w:val="00FE6A0C"/>
    <w:rsid w:val="00FF1998"/>
    <w:rsid w:val="00FF36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rules v:ext="edit">
        <o:r id="V:Rule5" type="connector" idref="#_x0000_s1039"/>
        <o:r id="V:Rule6" type="connector" idref="#_x0000_s1038"/>
        <o:r id="V:Rule7" type="connector" idref="#_x0000_s1045"/>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62"/>
    <w:pPr>
      <w:spacing w:after="0"/>
      <w:jc w:val="both"/>
    </w:pPr>
    <w:rPr>
      <w:rFonts w:ascii="Times New Roman" w:hAnsi="Times New Roman"/>
    </w:rPr>
  </w:style>
  <w:style w:type="paragraph" w:styleId="Titre1">
    <w:name w:val="heading 1"/>
    <w:basedOn w:val="Normal"/>
    <w:next w:val="Normal"/>
    <w:link w:val="Titre1Car"/>
    <w:autoRedefine/>
    <w:uiPriority w:val="9"/>
    <w:qFormat/>
    <w:rsid w:val="00C50FA2"/>
    <w:pPr>
      <w:keepNext/>
      <w:keepLines/>
      <w:numPr>
        <w:numId w:val="1"/>
      </w:numPr>
      <w:spacing w:before="360" w:after="360"/>
      <w:outlineLvl w:val="0"/>
    </w:pPr>
    <w:rPr>
      <w:rFonts w:eastAsiaTheme="majorEastAsia" w:cstheme="majorBidi"/>
      <w:b/>
      <w:bCs/>
      <w:sz w:val="32"/>
      <w:szCs w:val="28"/>
      <w:u w:val="single"/>
    </w:rPr>
  </w:style>
  <w:style w:type="paragraph" w:styleId="Titre2">
    <w:name w:val="heading 2"/>
    <w:basedOn w:val="Normal"/>
    <w:next w:val="Normal"/>
    <w:link w:val="Titre2Car"/>
    <w:uiPriority w:val="9"/>
    <w:unhideWhenUsed/>
    <w:qFormat/>
    <w:rsid w:val="008B79F2"/>
    <w:pPr>
      <w:keepNext/>
      <w:keepLines/>
      <w:numPr>
        <w:ilvl w:val="1"/>
        <w:numId w:val="1"/>
      </w:numPr>
      <w:spacing w:before="120" w:after="12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D03D8C"/>
    <w:pPr>
      <w:keepNext/>
      <w:keepLines/>
      <w:numPr>
        <w:ilvl w:val="2"/>
        <w:numId w:val="1"/>
      </w:numPr>
      <w:spacing w:before="200"/>
      <w:outlineLvl w:val="2"/>
    </w:pPr>
    <w:rPr>
      <w:rFonts w:eastAsiaTheme="majorEastAsia" w:cstheme="majorBidi"/>
      <w:b/>
      <w:bCs/>
    </w:rPr>
  </w:style>
  <w:style w:type="paragraph" w:styleId="Titre4">
    <w:name w:val="heading 4"/>
    <w:basedOn w:val="Normal"/>
    <w:next w:val="Normal"/>
    <w:link w:val="Titre4Car"/>
    <w:uiPriority w:val="9"/>
    <w:semiHidden/>
    <w:unhideWhenUsed/>
    <w:qFormat/>
    <w:rsid w:val="005A72C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A72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A72C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A72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A72C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A72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3F0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F01"/>
    <w:rPr>
      <w:rFonts w:ascii="Tahoma" w:hAnsi="Tahoma" w:cs="Tahoma"/>
      <w:sz w:val="16"/>
      <w:szCs w:val="16"/>
    </w:rPr>
  </w:style>
  <w:style w:type="character" w:customStyle="1" w:styleId="Titre1Car">
    <w:name w:val="Titre 1 Car"/>
    <w:basedOn w:val="Policepardfaut"/>
    <w:link w:val="Titre1"/>
    <w:uiPriority w:val="9"/>
    <w:rsid w:val="00C50FA2"/>
    <w:rPr>
      <w:rFonts w:ascii="Times New Roman" w:eastAsiaTheme="majorEastAsia" w:hAnsi="Times New Roman" w:cstheme="majorBidi"/>
      <w:b/>
      <w:bCs/>
      <w:sz w:val="32"/>
      <w:szCs w:val="28"/>
      <w:u w:val="single"/>
    </w:rPr>
  </w:style>
  <w:style w:type="paragraph" w:styleId="Paragraphedeliste">
    <w:name w:val="List Paragraph"/>
    <w:basedOn w:val="Normal"/>
    <w:uiPriority w:val="34"/>
    <w:qFormat/>
    <w:rsid w:val="00616460"/>
    <w:pPr>
      <w:ind w:left="720"/>
      <w:contextualSpacing/>
    </w:pPr>
  </w:style>
  <w:style w:type="table" w:styleId="Grilledutableau">
    <w:name w:val="Table Grid"/>
    <w:basedOn w:val="TableauNormal"/>
    <w:uiPriority w:val="59"/>
    <w:rsid w:val="006164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8B79F2"/>
    <w:rPr>
      <w:rFonts w:ascii="Times New Roman" w:eastAsiaTheme="majorEastAsia" w:hAnsi="Times New Roman" w:cstheme="majorBidi"/>
      <w:b/>
      <w:bCs/>
      <w:sz w:val="26"/>
      <w:szCs w:val="26"/>
    </w:rPr>
  </w:style>
  <w:style w:type="paragraph" w:styleId="Lgende">
    <w:name w:val="caption"/>
    <w:basedOn w:val="Normal"/>
    <w:next w:val="Normal"/>
    <w:uiPriority w:val="35"/>
    <w:unhideWhenUsed/>
    <w:qFormat/>
    <w:rsid w:val="00584EF6"/>
    <w:pPr>
      <w:spacing w:line="240" w:lineRule="auto"/>
      <w:jc w:val="center"/>
    </w:pPr>
    <w:rPr>
      <w:b/>
      <w:bCs/>
      <w:sz w:val="18"/>
      <w:szCs w:val="18"/>
    </w:rPr>
  </w:style>
  <w:style w:type="paragraph" w:styleId="TM2">
    <w:name w:val="toc 2"/>
    <w:basedOn w:val="Normal"/>
    <w:next w:val="Normal"/>
    <w:autoRedefine/>
    <w:uiPriority w:val="39"/>
    <w:unhideWhenUsed/>
    <w:qFormat/>
    <w:rsid w:val="00C50FA2"/>
    <w:pPr>
      <w:tabs>
        <w:tab w:val="left" w:pos="880"/>
        <w:tab w:val="right" w:leader="dot" w:pos="9062"/>
      </w:tabs>
      <w:spacing w:after="100"/>
      <w:ind w:left="220"/>
    </w:pPr>
  </w:style>
  <w:style w:type="paragraph" w:styleId="TM1">
    <w:name w:val="toc 1"/>
    <w:basedOn w:val="Normal"/>
    <w:next w:val="Normal"/>
    <w:autoRedefine/>
    <w:uiPriority w:val="39"/>
    <w:unhideWhenUsed/>
    <w:qFormat/>
    <w:rsid w:val="0095162C"/>
    <w:pPr>
      <w:spacing w:after="100"/>
    </w:pPr>
  </w:style>
  <w:style w:type="character" w:styleId="Lienhypertexte">
    <w:name w:val="Hyperlink"/>
    <w:basedOn w:val="Policepardfaut"/>
    <w:uiPriority w:val="99"/>
    <w:unhideWhenUsed/>
    <w:rsid w:val="0095162C"/>
    <w:rPr>
      <w:color w:val="0000FF" w:themeColor="hyperlink"/>
      <w:u w:val="single"/>
    </w:rPr>
  </w:style>
  <w:style w:type="paragraph" w:styleId="Titre">
    <w:name w:val="Title"/>
    <w:basedOn w:val="Normal"/>
    <w:next w:val="Normal"/>
    <w:link w:val="TitreCar"/>
    <w:uiPriority w:val="10"/>
    <w:qFormat/>
    <w:rsid w:val="00584EF6"/>
    <w:pPr>
      <w:pBdr>
        <w:bottom w:val="single" w:sz="8" w:space="4" w:color="000000" w:themeColor="text1"/>
      </w:pBdr>
      <w:spacing w:after="300" w:line="240" w:lineRule="auto"/>
      <w:contextualSpacing/>
    </w:pPr>
    <w:rPr>
      <w:rFonts w:eastAsiaTheme="majorEastAsia" w:cstheme="majorBidi"/>
      <w:spacing w:val="5"/>
      <w:kern w:val="28"/>
      <w:sz w:val="52"/>
      <w:szCs w:val="52"/>
    </w:rPr>
  </w:style>
  <w:style w:type="character" w:customStyle="1" w:styleId="TitreCar">
    <w:name w:val="Titre Car"/>
    <w:basedOn w:val="Policepardfaut"/>
    <w:link w:val="Titre"/>
    <w:uiPriority w:val="10"/>
    <w:rsid w:val="00584EF6"/>
    <w:rPr>
      <w:rFonts w:ascii="Times New Roman" w:eastAsiaTheme="majorEastAsia" w:hAnsi="Times New Roman" w:cstheme="majorBidi"/>
      <w:spacing w:val="5"/>
      <w:kern w:val="28"/>
      <w:sz w:val="52"/>
      <w:szCs w:val="52"/>
    </w:rPr>
  </w:style>
  <w:style w:type="paragraph" w:styleId="En-tte">
    <w:name w:val="header"/>
    <w:basedOn w:val="Normal"/>
    <w:link w:val="En-tteCar"/>
    <w:unhideWhenUsed/>
    <w:rsid w:val="0095162C"/>
    <w:pPr>
      <w:tabs>
        <w:tab w:val="center" w:pos="4536"/>
        <w:tab w:val="right" w:pos="9072"/>
      </w:tabs>
      <w:spacing w:line="240" w:lineRule="auto"/>
    </w:pPr>
  </w:style>
  <w:style w:type="character" w:customStyle="1" w:styleId="En-tteCar">
    <w:name w:val="En-tête Car"/>
    <w:basedOn w:val="Policepardfaut"/>
    <w:link w:val="En-tte"/>
    <w:uiPriority w:val="99"/>
    <w:rsid w:val="0095162C"/>
  </w:style>
  <w:style w:type="paragraph" w:styleId="Pieddepage">
    <w:name w:val="footer"/>
    <w:basedOn w:val="Normal"/>
    <w:link w:val="PieddepageCar"/>
    <w:unhideWhenUsed/>
    <w:rsid w:val="0095162C"/>
    <w:pPr>
      <w:tabs>
        <w:tab w:val="center" w:pos="4536"/>
        <w:tab w:val="right" w:pos="9072"/>
      </w:tabs>
      <w:spacing w:line="240" w:lineRule="auto"/>
    </w:pPr>
  </w:style>
  <w:style w:type="character" w:customStyle="1" w:styleId="PieddepageCar">
    <w:name w:val="Pied de page Car"/>
    <w:basedOn w:val="Policepardfaut"/>
    <w:link w:val="Pieddepage"/>
    <w:uiPriority w:val="99"/>
    <w:rsid w:val="0095162C"/>
  </w:style>
  <w:style w:type="character" w:customStyle="1" w:styleId="Titre3Car">
    <w:name w:val="Titre 3 Car"/>
    <w:basedOn w:val="Policepardfaut"/>
    <w:link w:val="Titre3"/>
    <w:uiPriority w:val="9"/>
    <w:rsid w:val="00D03D8C"/>
    <w:rPr>
      <w:rFonts w:ascii="Times New Roman" w:eastAsiaTheme="majorEastAsia" w:hAnsi="Times New Roman" w:cstheme="majorBidi"/>
      <w:b/>
      <w:bCs/>
    </w:rPr>
  </w:style>
  <w:style w:type="character" w:customStyle="1" w:styleId="Titre4Car">
    <w:name w:val="Titre 4 Car"/>
    <w:basedOn w:val="Policepardfaut"/>
    <w:link w:val="Titre4"/>
    <w:uiPriority w:val="9"/>
    <w:semiHidden/>
    <w:rsid w:val="005A72C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A72C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A72C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A72C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A72C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A72CC"/>
    <w:rPr>
      <w:rFonts w:asciiTheme="majorHAnsi" w:eastAsiaTheme="majorEastAsia" w:hAnsiTheme="majorHAnsi" w:cstheme="majorBidi"/>
      <w:i/>
      <w:iCs/>
      <w:color w:val="404040" w:themeColor="text1" w:themeTint="BF"/>
      <w:sz w:val="20"/>
      <w:szCs w:val="20"/>
    </w:rPr>
  </w:style>
  <w:style w:type="paragraph" w:styleId="TM3">
    <w:name w:val="toc 3"/>
    <w:basedOn w:val="Normal"/>
    <w:next w:val="Normal"/>
    <w:autoRedefine/>
    <w:uiPriority w:val="39"/>
    <w:unhideWhenUsed/>
    <w:qFormat/>
    <w:rsid w:val="00D03D8C"/>
    <w:pPr>
      <w:spacing w:after="100"/>
      <w:ind w:left="440"/>
    </w:pPr>
  </w:style>
  <w:style w:type="character" w:styleId="Textedelespacerserv">
    <w:name w:val="Placeholder Text"/>
    <w:basedOn w:val="Policepardfaut"/>
    <w:uiPriority w:val="99"/>
    <w:semiHidden/>
    <w:rsid w:val="00A66363"/>
    <w:rPr>
      <w:color w:val="808080"/>
    </w:rPr>
  </w:style>
  <w:style w:type="paragraph" w:styleId="En-ttedetabledesmatires">
    <w:name w:val="TOC Heading"/>
    <w:basedOn w:val="Titre1"/>
    <w:next w:val="Normal"/>
    <w:uiPriority w:val="39"/>
    <w:semiHidden/>
    <w:unhideWhenUsed/>
    <w:qFormat/>
    <w:rsid w:val="0041543D"/>
    <w:pPr>
      <w:numPr>
        <w:numId w:val="0"/>
      </w:numPr>
      <w:spacing w:before="480" w:after="0"/>
      <w:jc w:val="left"/>
      <w:outlineLvl w:val="9"/>
    </w:pPr>
    <w:rPr>
      <w:rFonts w:asciiTheme="majorHAnsi" w:hAnsiTheme="majorHAnsi"/>
      <w:color w:val="365F91" w:themeColor="accent1" w:themeShade="BF"/>
    </w:rPr>
  </w:style>
  <w:style w:type="paragraph" w:styleId="NormalWeb">
    <w:name w:val="Normal (Web)"/>
    <w:basedOn w:val="Normal"/>
    <w:uiPriority w:val="99"/>
    <w:semiHidden/>
    <w:unhideWhenUsed/>
    <w:rsid w:val="003F613A"/>
    <w:pPr>
      <w:spacing w:before="100" w:beforeAutospacing="1" w:after="119" w:line="240" w:lineRule="auto"/>
      <w:jc w:val="left"/>
    </w:pPr>
    <w:rPr>
      <w:rFonts w:eastAsia="Times New Roman" w:cs="Times New Roman"/>
      <w:sz w:val="24"/>
      <w:szCs w:val="24"/>
      <w:lang w:eastAsia="fr-FR"/>
    </w:rPr>
  </w:style>
  <w:style w:type="character" w:customStyle="1" w:styleId="apple-converted-space">
    <w:name w:val="apple-converted-space"/>
    <w:basedOn w:val="Policepardfaut"/>
    <w:rsid w:val="00BD145A"/>
  </w:style>
  <w:style w:type="paragraph" w:styleId="TM4">
    <w:name w:val="toc 4"/>
    <w:basedOn w:val="Normal"/>
    <w:next w:val="Normal"/>
    <w:autoRedefine/>
    <w:uiPriority w:val="39"/>
    <w:unhideWhenUsed/>
    <w:rsid w:val="00BD145A"/>
    <w:pPr>
      <w:spacing w:after="100"/>
      <w:ind w:left="660"/>
      <w:jc w:val="left"/>
    </w:pPr>
    <w:rPr>
      <w:rFonts w:asciiTheme="minorHAnsi" w:eastAsiaTheme="minorEastAsia" w:hAnsiTheme="minorHAnsi"/>
      <w:lang w:eastAsia="fr-FR"/>
    </w:rPr>
  </w:style>
  <w:style w:type="paragraph" w:styleId="TM5">
    <w:name w:val="toc 5"/>
    <w:basedOn w:val="Normal"/>
    <w:next w:val="Normal"/>
    <w:autoRedefine/>
    <w:uiPriority w:val="39"/>
    <w:unhideWhenUsed/>
    <w:rsid w:val="00BD145A"/>
    <w:pPr>
      <w:spacing w:after="100"/>
      <w:ind w:left="880"/>
      <w:jc w:val="left"/>
    </w:pPr>
    <w:rPr>
      <w:rFonts w:asciiTheme="minorHAnsi" w:eastAsiaTheme="minorEastAsia" w:hAnsiTheme="minorHAnsi"/>
      <w:lang w:eastAsia="fr-FR"/>
    </w:rPr>
  </w:style>
  <w:style w:type="paragraph" w:styleId="TM6">
    <w:name w:val="toc 6"/>
    <w:basedOn w:val="Normal"/>
    <w:next w:val="Normal"/>
    <w:autoRedefine/>
    <w:uiPriority w:val="39"/>
    <w:unhideWhenUsed/>
    <w:rsid w:val="00BD145A"/>
    <w:pPr>
      <w:spacing w:after="100"/>
      <w:ind w:left="1100"/>
      <w:jc w:val="left"/>
    </w:pPr>
    <w:rPr>
      <w:rFonts w:asciiTheme="minorHAnsi" w:eastAsiaTheme="minorEastAsia" w:hAnsiTheme="minorHAnsi"/>
      <w:lang w:eastAsia="fr-FR"/>
    </w:rPr>
  </w:style>
  <w:style w:type="paragraph" w:styleId="TM7">
    <w:name w:val="toc 7"/>
    <w:basedOn w:val="Normal"/>
    <w:next w:val="Normal"/>
    <w:autoRedefine/>
    <w:uiPriority w:val="39"/>
    <w:unhideWhenUsed/>
    <w:rsid w:val="00BD145A"/>
    <w:pPr>
      <w:spacing w:after="100"/>
      <w:ind w:left="1320"/>
      <w:jc w:val="left"/>
    </w:pPr>
    <w:rPr>
      <w:rFonts w:asciiTheme="minorHAnsi" w:eastAsiaTheme="minorEastAsia" w:hAnsiTheme="minorHAnsi"/>
      <w:lang w:eastAsia="fr-FR"/>
    </w:rPr>
  </w:style>
  <w:style w:type="paragraph" w:styleId="TM8">
    <w:name w:val="toc 8"/>
    <w:basedOn w:val="Normal"/>
    <w:next w:val="Normal"/>
    <w:autoRedefine/>
    <w:uiPriority w:val="39"/>
    <w:unhideWhenUsed/>
    <w:rsid w:val="00BD145A"/>
    <w:pPr>
      <w:spacing w:after="100"/>
      <w:ind w:left="1540"/>
      <w:jc w:val="left"/>
    </w:pPr>
    <w:rPr>
      <w:rFonts w:asciiTheme="minorHAnsi" w:eastAsiaTheme="minorEastAsia" w:hAnsiTheme="minorHAnsi"/>
      <w:lang w:eastAsia="fr-FR"/>
    </w:rPr>
  </w:style>
  <w:style w:type="paragraph" w:styleId="TM9">
    <w:name w:val="toc 9"/>
    <w:basedOn w:val="Normal"/>
    <w:next w:val="Normal"/>
    <w:autoRedefine/>
    <w:uiPriority w:val="39"/>
    <w:unhideWhenUsed/>
    <w:rsid w:val="00BD145A"/>
    <w:pPr>
      <w:spacing w:after="100"/>
      <w:ind w:left="1760"/>
      <w:jc w:val="left"/>
    </w:pPr>
    <w:rPr>
      <w:rFonts w:asciiTheme="minorHAnsi" w:eastAsiaTheme="minorEastAsia" w:hAnsiTheme="minorHAnsi"/>
      <w:lang w:eastAsia="fr-FR"/>
    </w:rPr>
  </w:style>
  <w:style w:type="paragraph" w:styleId="Sansinterligne">
    <w:name w:val="No Spacing"/>
    <w:uiPriority w:val="1"/>
    <w:qFormat/>
    <w:rsid w:val="00106F1B"/>
    <w:pPr>
      <w:spacing w:after="0" w:line="240" w:lineRule="auto"/>
      <w:jc w:val="both"/>
    </w:pPr>
    <w:rPr>
      <w:rFonts w:ascii="Times New Roman" w:hAnsi="Times New Roman"/>
    </w:rPr>
  </w:style>
  <w:style w:type="paragraph" w:styleId="Corpsdetexte">
    <w:name w:val="Body Text"/>
    <w:link w:val="CorpsdetexteCar"/>
    <w:semiHidden/>
    <w:rsid w:val="0060410C"/>
    <w:pPr>
      <w:tabs>
        <w:tab w:val="left" w:pos="1890"/>
      </w:tabs>
      <w:spacing w:after="0" w:line="240" w:lineRule="auto"/>
      <w:jc w:val="both"/>
    </w:pPr>
    <w:rPr>
      <w:rFonts w:ascii="Tahoma" w:eastAsia="Times New Roman" w:hAnsi="Tahoma" w:cs="Times New Roman"/>
      <w:sz w:val="20"/>
      <w:szCs w:val="20"/>
      <w:lang w:eastAsia="fr-FR"/>
    </w:rPr>
  </w:style>
  <w:style w:type="character" w:customStyle="1" w:styleId="CorpsdetexteCar">
    <w:name w:val="Corps de texte Car"/>
    <w:basedOn w:val="Policepardfaut"/>
    <w:link w:val="Corpsdetexte"/>
    <w:semiHidden/>
    <w:rsid w:val="0060410C"/>
    <w:rPr>
      <w:rFonts w:ascii="Tahoma" w:eastAsia="Times New Roman" w:hAnsi="Tahoma" w:cs="Times New Roman"/>
      <w:sz w:val="20"/>
      <w:szCs w:val="20"/>
      <w:lang w:eastAsia="fr-FR"/>
    </w:rPr>
  </w:style>
  <w:style w:type="character" w:styleId="Numrodepage">
    <w:name w:val="page number"/>
    <w:basedOn w:val="Policepardfaut"/>
    <w:semiHidden/>
    <w:rsid w:val="0060410C"/>
  </w:style>
  <w:style w:type="paragraph" w:styleId="Commentaire">
    <w:name w:val="annotation text"/>
    <w:basedOn w:val="Normal"/>
    <w:link w:val="CommentaireCar"/>
    <w:uiPriority w:val="99"/>
    <w:semiHidden/>
    <w:unhideWhenUsed/>
    <w:rsid w:val="0060410C"/>
    <w:pPr>
      <w:spacing w:line="240" w:lineRule="auto"/>
    </w:pPr>
    <w:rPr>
      <w:sz w:val="20"/>
      <w:szCs w:val="20"/>
    </w:rPr>
  </w:style>
  <w:style w:type="character" w:customStyle="1" w:styleId="CommentaireCar">
    <w:name w:val="Commentaire Car"/>
    <w:basedOn w:val="Policepardfaut"/>
    <w:link w:val="Commentaire"/>
    <w:uiPriority w:val="99"/>
    <w:semiHidden/>
    <w:rsid w:val="0060410C"/>
    <w:rPr>
      <w:rFonts w:ascii="Times New Roman" w:hAnsi="Times New Roman"/>
      <w:sz w:val="20"/>
      <w:szCs w:val="20"/>
    </w:rPr>
  </w:style>
  <w:style w:type="paragraph" w:styleId="Objetducommentaire">
    <w:name w:val="annotation subject"/>
    <w:basedOn w:val="Commentaire"/>
    <w:next w:val="Commentaire"/>
    <w:link w:val="ObjetducommentaireCar"/>
    <w:semiHidden/>
    <w:rsid w:val="0060410C"/>
    <w:pPr>
      <w:jc w:val="left"/>
    </w:pPr>
    <w:rPr>
      <w:rFonts w:eastAsia="Times New Roman" w:cs="Times New Roman"/>
      <w:b/>
      <w:bCs/>
      <w:lang w:val="en-GB" w:eastAsia="en-GB"/>
    </w:rPr>
  </w:style>
  <w:style w:type="character" w:customStyle="1" w:styleId="ObjetducommentaireCar">
    <w:name w:val="Objet du commentaire Car"/>
    <w:basedOn w:val="CommentaireCar"/>
    <w:link w:val="Objetducommentaire"/>
    <w:semiHidden/>
    <w:rsid w:val="0060410C"/>
    <w:rPr>
      <w:rFonts w:eastAsia="Times New Roman" w:cs="Times New Roman"/>
      <w:b/>
      <w:bCs/>
      <w:lang w:val="en-GB" w:eastAsia="en-GB"/>
    </w:rPr>
  </w:style>
</w:styles>
</file>

<file path=word/webSettings.xml><?xml version="1.0" encoding="utf-8"?>
<w:webSettings xmlns:r="http://schemas.openxmlformats.org/officeDocument/2006/relationships" xmlns:w="http://schemas.openxmlformats.org/wordprocessingml/2006/main">
  <w:divs>
    <w:div w:id="155655057">
      <w:bodyDiv w:val="1"/>
      <w:marLeft w:val="0"/>
      <w:marRight w:val="0"/>
      <w:marTop w:val="0"/>
      <w:marBottom w:val="0"/>
      <w:divBdr>
        <w:top w:val="none" w:sz="0" w:space="0" w:color="auto"/>
        <w:left w:val="none" w:sz="0" w:space="0" w:color="auto"/>
        <w:bottom w:val="none" w:sz="0" w:space="0" w:color="auto"/>
        <w:right w:val="none" w:sz="0" w:space="0" w:color="auto"/>
      </w:divBdr>
    </w:div>
    <w:div w:id="333730579">
      <w:bodyDiv w:val="1"/>
      <w:marLeft w:val="0"/>
      <w:marRight w:val="0"/>
      <w:marTop w:val="0"/>
      <w:marBottom w:val="0"/>
      <w:divBdr>
        <w:top w:val="none" w:sz="0" w:space="0" w:color="auto"/>
        <w:left w:val="none" w:sz="0" w:space="0" w:color="auto"/>
        <w:bottom w:val="none" w:sz="0" w:space="0" w:color="auto"/>
        <w:right w:val="none" w:sz="0" w:space="0" w:color="auto"/>
      </w:divBdr>
    </w:div>
    <w:div w:id="403572100">
      <w:bodyDiv w:val="1"/>
      <w:marLeft w:val="0"/>
      <w:marRight w:val="0"/>
      <w:marTop w:val="0"/>
      <w:marBottom w:val="0"/>
      <w:divBdr>
        <w:top w:val="none" w:sz="0" w:space="0" w:color="auto"/>
        <w:left w:val="none" w:sz="0" w:space="0" w:color="auto"/>
        <w:bottom w:val="none" w:sz="0" w:space="0" w:color="auto"/>
        <w:right w:val="none" w:sz="0" w:space="0" w:color="auto"/>
      </w:divBdr>
    </w:div>
    <w:div w:id="653263222">
      <w:bodyDiv w:val="1"/>
      <w:marLeft w:val="0"/>
      <w:marRight w:val="0"/>
      <w:marTop w:val="0"/>
      <w:marBottom w:val="0"/>
      <w:divBdr>
        <w:top w:val="none" w:sz="0" w:space="0" w:color="auto"/>
        <w:left w:val="none" w:sz="0" w:space="0" w:color="auto"/>
        <w:bottom w:val="none" w:sz="0" w:space="0" w:color="auto"/>
        <w:right w:val="none" w:sz="0" w:space="0" w:color="auto"/>
      </w:divBdr>
    </w:div>
    <w:div w:id="689527909">
      <w:bodyDiv w:val="1"/>
      <w:marLeft w:val="0"/>
      <w:marRight w:val="0"/>
      <w:marTop w:val="0"/>
      <w:marBottom w:val="0"/>
      <w:divBdr>
        <w:top w:val="none" w:sz="0" w:space="0" w:color="auto"/>
        <w:left w:val="none" w:sz="0" w:space="0" w:color="auto"/>
        <w:bottom w:val="none" w:sz="0" w:space="0" w:color="auto"/>
        <w:right w:val="none" w:sz="0" w:space="0" w:color="auto"/>
      </w:divBdr>
    </w:div>
    <w:div w:id="748307590">
      <w:bodyDiv w:val="1"/>
      <w:marLeft w:val="0"/>
      <w:marRight w:val="0"/>
      <w:marTop w:val="0"/>
      <w:marBottom w:val="0"/>
      <w:divBdr>
        <w:top w:val="none" w:sz="0" w:space="0" w:color="auto"/>
        <w:left w:val="none" w:sz="0" w:space="0" w:color="auto"/>
        <w:bottom w:val="none" w:sz="0" w:space="0" w:color="auto"/>
        <w:right w:val="none" w:sz="0" w:space="0" w:color="auto"/>
      </w:divBdr>
    </w:div>
    <w:div w:id="839393891">
      <w:bodyDiv w:val="1"/>
      <w:marLeft w:val="0"/>
      <w:marRight w:val="0"/>
      <w:marTop w:val="0"/>
      <w:marBottom w:val="0"/>
      <w:divBdr>
        <w:top w:val="none" w:sz="0" w:space="0" w:color="auto"/>
        <w:left w:val="none" w:sz="0" w:space="0" w:color="auto"/>
        <w:bottom w:val="none" w:sz="0" w:space="0" w:color="auto"/>
        <w:right w:val="none" w:sz="0" w:space="0" w:color="auto"/>
      </w:divBdr>
    </w:div>
    <w:div w:id="867138733">
      <w:bodyDiv w:val="1"/>
      <w:marLeft w:val="0"/>
      <w:marRight w:val="0"/>
      <w:marTop w:val="0"/>
      <w:marBottom w:val="0"/>
      <w:divBdr>
        <w:top w:val="none" w:sz="0" w:space="0" w:color="auto"/>
        <w:left w:val="none" w:sz="0" w:space="0" w:color="auto"/>
        <w:bottom w:val="none" w:sz="0" w:space="0" w:color="auto"/>
        <w:right w:val="none" w:sz="0" w:space="0" w:color="auto"/>
      </w:divBdr>
    </w:div>
    <w:div w:id="916749440">
      <w:bodyDiv w:val="1"/>
      <w:marLeft w:val="0"/>
      <w:marRight w:val="0"/>
      <w:marTop w:val="0"/>
      <w:marBottom w:val="0"/>
      <w:divBdr>
        <w:top w:val="none" w:sz="0" w:space="0" w:color="auto"/>
        <w:left w:val="none" w:sz="0" w:space="0" w:color="auto"/>
        <w:bottom w:val="none" w:sz="0" w:space="0" w:color="auto"/>
        <w:right w:val="none" w:sz="0" w:space="0" w:color="auto"/>
      </w:divBdr>
    </w:div>
    <w:div w:id="1222212268">
      <w:bodyDiv w:val="1"/>
      <w:marLeft w:val="0"/>
      <w:marRight w:val="0"/>
      <w:marTop w:val="0"/>
      <w:marBottom w:val="0"/>
      <w:divBdr>
        <w:top w:val="none" w:sz="0" w:space="0" w:color="auto"/>
        <w:left w:val="none" w:sz="0" w:space="0" w:color="auto"/>
        <w:bottom w:val="none" w:sz="0" w:space="0" w:color="auto"/>
        <w:right w:val="none" w:sz="0" w:space="0" w:color="auto"/>
      </w:divBdr>
    </w:div>
    <w:div w:id="1325235409">
      <w:bodyDiv w:val="1"/>
      <w:marLeft w:val="0"/>
      <w:marRight w:val="0"/>
      <w:marTop w:val="0"/>
      <w:marBottom w:val="0"/>
      <w:divBdr>
        <w:top w:val="none" w:sz="0" w:space="0" w:color="auto"/>
        <w:left w:val="none" w:sz="0" w:space="0" w:color="auto"/>
        <w:bottom w:val="none" w:sz="0" w:space="0" w:color="auto"/>
        <w:right w:val="none" w:sz="0" w:space="0" w:color="auto"/>
      </w:divBdr>
    </w:div>
    <w:div w:id="1347903865">
      <w:bodyDiv w:val="1"/>
      <w:marLeft w:val="0"/>
      <w:marRight w:val="0"/>
      <w:marTop w:val="0"/>
      <w:marBottom w:val="0"/>
      <w:divBdr>
        <w:top w:val="none" w:sz="0" w:space="0" w:color="auto"/>
        <w:left w:val="none" w:sz="0" w:space="0" w:color="auto"/>
        <w:bottom w:val="none" w:sz="0" w:space="0" w:color="auto"/>
        <w:right w:val="none" w:sz="0" w:space="0" w:color="auto"/>
      </w:divBdr>
    </w:div>
    <w:div w:id="1351638556">
      <w:bodyDiv w:val="1"/>
      <w:marLeft w:val="0"/>
      <w:marRight w:val="0"/>
      <w:marTop w:val="0"/>
      <w:marBottom w:val="0"/>
      <w:divBdr>
        <w:top w:val="none" w:sz="0" w:space="0" w:color="auto"/>
        <w:left w:val="none" w:sz="0" w:space="0" w:color="auto"/>
        <w:bottom w:val="none" w:sz="0" w:space="0" w:color="auto"/>
        <w:right w:val="none" w:sz="0" w:space="0" w:color="auto"/>
      </w:divBdr>
    </w:div>
    <w:div w:id="1357929038">
      <w:bodyDiv w:val="1"/>
      <w:marLeft w:val="0"/>
      <w:marRight w:val="0"/>
      <w:marTop w:val="0"/>
      <w:marBottom w:val="0"/>
      <w:divBdr>
        <w:top w:val="none" w:sz="0" w:space="0" w:color="auto"/>
        <w:left w:val="none" w:sz="0" w:space="0" w:color="auto"/>
        <w:bottom w:val="none" w:sz="0" w:space="0" w:color="auto"/>
        <w:right w:val="none" w:sz="0" w:space="0" w:color="auto"/>
      </w:divBdr>
    </w:div>
    <w:div w:id="1384257678">
      <w:bodyDiv w:val="1"/>
      <w:marLeft w:val="0"/>
      <w:marRight w:val="0"/>
      <w:marTop w:val="0"/>
      <w:marBottom w:val="0"/>
      <w:divBdr>
        <w:top w:val="none" w:sz="0" w:space="0" w:color="auto"/>
        <w:left w:val="none" w:sz="0" w:space="0" w:color="auto"/>
        <w:bottom w:val="none" w:sz="0" w:space="0" w:color="auto"/>
        <w:right w:val="none" w:sz="0" w:space="0" w:color="auto"/>
      </w:divBdr>
    </w:div>
    <w:div w:id="1692145607">
      <w:bodyDiv w:val="1"/>
      <w:marLeft w:val="0"/>
      <w:marRight w:val="0"/>
      <w:marTop w:val="0"/>
      <w:marBottom w:val="0"/>
      <w:divBdr>
        <w:top w:val="none" w:sz="0" w:space="0" w:color="auto"/>
        <w:left w:val="none" w:sz="0" w:space="0" w:color="auto"/>
        <w:bottom w:val="none" w:sz="0" w:space="0" w:color="auto"/>
        <w:right w:val="none" w:sz="0" w:space="0" w:color="auto"/>
      </w:divBdr>
    </w:div>
    <w:div w:id="1728994724">
      <w:bodyDiv w:val="1"/>
      <w:marLeft w:val="0"/>
      <w:marRight w:val="0"/>
      <w:marTop w:val="0"/>
      <w:marBottom w:val="0"/>
      <w:divBdr>
        <w:top w:val="none" w:sz="0" w:space="0" w:color="auto"/>
        <w:left w:val="none" w:sz="0" w:space="0" w:color="auto"/>
        <w:bottom w:val="none" w:sz="0" w:space="0" w:color="auto"/>
        <w:right w:val="none" w:sz="0" w:space="0" w:color="auto"/>
      </w:divBdr>
    </w:div>
    <w:div w:id="1769884372">
      <w:bodyDiv w:val="1"/>
      <w:marLeft w:val="0"/>
      <w:marRight w:val="0"/>
      <w:marTop w:val="0"/>
      <w:marBottom w:val="0"/>
      <w:divBdr>
        <w:top w:val="none" w:sz="0" w:space="0" w:color="auto"/>
        <w:left w:val="none" w:sz="0" w:space="0" w:color="auto"/>
        <w:bottom w:val="none" w:sz="0" w:space="0" w:color="auto"/>
        <w:right w:val="none" w:sz="0" w:space="0" w:color="auto"/>
      </w:divBdr>
    </w:div>
    <w:div w:id="1836147729">
      <w:bodyDiv w:val="1"/>
      <w:marLeft w:val="0"/>
      <w:marRight w:val="0"/>
      <w:marTop w:val="0"/>
      <w:marBottom w:val="0"/>
      <w:divBdr>
        <w:top w:val="none" w:sz="0" w:space="0" w:color="auto"/>
        <w:left w:val="none" w:sz="0" w:space="0" w:color="auto"/>
        <w:bottom w:val="none" w:sz="0" w:space="0" w:color="auto"/>
        <w:right w:val="none" w:sz="0" w:space="0" w:color="auto"/>
      </w:divBdr>
    </w:div>
    <w:div w:id="1923634981">
      <w:bodyDiv w:val="1"/>
      <w:marLeft w:val="0"/>
      <w:marRight w:val="0"/>
      <w:marTop w:val="0"/>
      <w:marBottom w:val="0"/>
      <w:divBdr>
        <w:top w:val="none" w:sz="0" w:space="0" w:color="auto"/>
        <w:left w:val="none" w:sz="0" w:space="0" w:color="auto"/>
        <w:bottom w:val="none" w:sz="0" w:space="0" w:color="auto"/>
        <w:right w:val="none" w:sz="0" w:space="0" w:color="auto"/>
      </w:divBdr>
    </w:div>
    <w:div w:id="2005666463">
      <w:bodyDiv w:val="1"/>
      <w:marLeft w:val="0"/>
      <w:marRight w:val="0"/>
      <w:marTop w:val="0"/>
      <w:marBottom w:val="0"/>
      <w:divBdr>
        <w:top w:val="none" w:sz="0" w:space="0" w:color="auto"/>
        <w:left w:val="none" w:sz="0" w:space="0" w:color="auto"/>
        <w:bottom w:val="none" w:sz="0" w:space="0" w:color="auto"/>
        <w:right w:val="none" w:sz="0" w:space="0" w:color="auto"/>
      </w:divBdr>
    </w:div>
    <w:div w:id="20396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emf"/><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566F-C671-4FA3-A8E9-61F8AE59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5005</Words>
  <Characters>27529</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LEROY</dc:creator>
  <cp:lastModifiedBy>morlot</cp:lastModifiedBy>
  <cp:revision>2</cp:revision>
  <cp:lastPrinted>2011-09-16T13:22:00Z</cp:lastPrinted>
  <dcterms:created xsi:type="dcterms:W3CDTF">2013-11-18T13:04:00Z</dcterms:created>
  <dcterms:modified xsi:type="dcterms:W3CDTF">2013-11-18T13:04:00Z</dcterms:modified>
</cp:coreProperties>
</file>